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C144D2" w:rsidRPr="000528BD" w:rsidP="000528B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528BD">
        <w:rPr>
          <w:rFonts w:ascii="Times New Roman" w:hAnsi="Times New Roman" w:cs="Times New Roman"/>
          <w:sz w:val="24"/>
        </w:rPr>
        <w:t xml:space="preserve">Author </w:t>
      </w:r>
    </w:p>
    <w:p w:rsidR="001C70E7" w:rsidRPr="000528BD" w:rsidP="000528B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528BD">
        <w:rPr>
          <w:rFonts w:ascii="Times New Roman" w:hAnsi="Times New Roman" w:cs="Times New Roman"/>
          <w:sz w:val="24"/>
        </w:rPr>
        <w:t xml:space="preserve">Instructor </w:t>
      </w:r>
    </w:p>
    <w:p w:rsidR="001C70E7" w:rsidRPr="000528BD" w:rsidP="000528B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528BD">
        <w:rPr>
          <w:rFonts w:ascii="Times New Roman" w:hAnsi="Times New Roman" w:cs="Times New Roman"/>
          <w:sz w:val="24"/>
        </w:rPr>
        <w:t xml:space="preserve">Course code </w:t>
      </w:r>
    </w:p>
    <w:p w:rsidR="001C70E7" w:rsidRPr="000528BD" w:rsidP="000528B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528BD">
        <w:rPr>
          <w:rFonts w:ascii="Times New Roman" w:hAnsi="Times New Roman" w:cs="Times New Roman"/>
          <w:sz w:val="24"/>
        </w:rPr>
        <w:t xml:space="preserve">Date of submission </w:t>
      </w:r>
    </w:p>
    <w:p w:rsidR="008B4567" w:rsidRPr="000528BD" w:rsidP="008B4567">
      <w:pPr>
        <w:jc w:val="center"/>
        <w:rPr>
          <w:rFonts w:ascii="Times New Roman" w:hAnsi="Times New Roman" w:cs="Times New Roman"/>
          <w:b/>
          <w:sz w:val="24"/>
        </w:rPr>
      </w:pPr>
      <w:r w:rsidRPr="000528BD">
        <w:rPr>
          <w:rFonts w:ascii="Times New Roman" w:hAnsi="Times New Roman" w:cs="Times New Roman"/>
          <w:b/>
          <w:sz w:val="24"/>
        </w:rPr>
        <w:t>The Flea</w:t>
      </w:r>
    </w:p>
    <w:p w:rsidR="00E96C9B" w:rsidRPr="000528BD" w:rsidP="000528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528BD">
        <w:rPr>
          <w:rFonts w:ascii="Times New Roman" w:hAnsi="Times New Roman" w:cs="Times New Roman"/>
          <w:sz w:val="24"/>
        </w:rPr>
        <w:t xml:space="preserve">The flea </w:t>
      </w:r>
      <w:r w:rsidRPr="000528BD" w:rsidR="00D106E2">
        <w:rPr>
          <w:rFonts w:ascii="Times New Roman" w:hAnsi="Times New Roman" w:cs="Times New Roman"/>
          <w:sz w:val="24"/>
        </w:rPr>
        <w:t xml:space="preserve">by John Donne, written probably around the </w:t>
      </w:r>
      <w:r w:rsidRPr="000528BD" w:rsidR="008843BC">
        <w:rPr>
          <w:rFonts w:ascii="Times New Roman" w:hAnsi="Times New Roman" w:cs="Times New Roman"/>
          <w:sz w:val="24"/>
        </w:rPr>
        <w:t>17</w:t>
      </w:r>
      <w:r w:rsidRPr="000528BD" w:rsidR="008843BC">
        <w:rPr>
          <w:rFonts w:ascii="Times New Roman" w:hAnsi="Times New Roman" w:cs="Times New Roman"/>
          <w:sz w:val="24"/>
          <w:vertAlign w:val="superscript"/>
        </w:rPr>
        <w:t>th</w:t>
      </w:r>
      <w:r w:rsidRPr="000528BD" w:rsidR="008843BC">
        <w:rPr>
          <w:rFonts w:ascii="Times New Roman" w:hAnsi="Times New Roman" w:cs="Times New Roman"/>
          <w:sz w:val="24"/>
        </w:rPr>
        <w:t xml:space="preserve"> century </w:t>
      </w:r>
      <w:r w:rsidRPr="000528BD" w:rsidR="003000C6">
        <w:rPr>
          <w:rFonts w:ascii="Times New Roman" w:hAnsi="Times New Roman" w:cs="Times New Roman"/>
          <w:sz w:val="24"/>
        </w:rPr>
        <w:t xml:space="preserve">in the Elizabethan era, </w:t>
      </w:r>
      <w:r w:rsidRPr="000528BD" w:rsidR="00594927">
        <w:rPr>
          <w:rFonts w:ascii="Times New Roman" w:hAnsi="Times New Roman" w:cs="Times New Roman"/>
          <w:sz w:val="24"/>
        </w:rPr>
        <w:t>revolves</w:t>
      </w:r>
      <w:r w:rsidRPr="000528BD" w:rsidR="00D210DA">
        <w:rPr>
          <w:rFonts w:ascii="Times New Roman" w:hAnsi="Times New Roman" w:cs="Times New Roman"/>
          <w:sz w:val="24"/>
        </w:rPr>
        <w:t xml:space="preserve"> mainly</w:t>
      </w:r>
      <w:r w:rsidRPr="000528BD" w:rsidR="00594927">
        <w:rPr>
          <w:rFonts w:ascii="Times New Roman" w:hAnsi="Times New Roman" w:cs="Times New Roman"/>
          <w:sz w:val="24"/>
        </w:rPr>
        <w:t xml:space="preserve"> around the theme of love</w:t>
      </w:r>
      <w:r w:rsidRPr="000528BD" w:rsidR="00D210DA">
        <w:rPr>
          <w:rFonts w:ascii="Times New Roman" w:hAnsi="Times New Roman" w:cs="Times New Roman"/>
          <w:sz w:val="24"/>
        </w:rPr>
        <w:t>.</w:t>
      </w:r>
      <w:r w:rsidRPr="000528BD" w:rsidR="00EF30B2">
        <w:rPr>
          <w:rFonts w:ascii="Times New Roman" w:hAnsi="Times New Roman" w:cs="Times New Roman"/>
          <w:sz w:val="24"/>
        </w:rPr>
        <w:t xml:space="preserve"> Metaphorically, John Donne has </w:t>
      </w:r>
      <w:r w:rsidRPr="000528BD" w:rsidR="004E3DB2">
        <w:rPr>
          <w:rFonts w:ascii="Times New Roman" w:hAnsi="Times New Roman" w:cs="Times New Roman"/>
          <w:sz w:val="24"/>
        </w:rPr>
        <w:t>highlighted the theme of erotic love trying to woo a woman into sleeping with him</w:t>
      </w:r>
      <w:sdt>
        <w:sdtPr>
          <w:rPr>
            <w:rFonts w:ascii="Times New Roman" w:hAnsi="Times New Roman" w:cs="Times New Roman"/>
            <w:sz w:val="24"/>
          </w:rPr>
          <w:id w:val="1430859445"/>
          <w:citation/>
        </w:sdtPr>
        <w:sdtContent>
          <w:r w:rsidRPr="000528BD" w:rsidR="0005387D">
            <w:rPr>
              <w:rFonts w:ascii="Times New Roman" w:hAnsi="Times New Roman" w:cs="Times New Roman"/>
              <w:sz w:val="24"/>
            </w:rPr>
            <w:fldChar w:fldCharType="begin"/>
          </w:r>
          <w:r w:rsidRPr="000528BD" w:rsidR="0005387D">
            <w:rPr>
              <w:rFonts w:ascii="Times New Roman" w:hAnsi="Times New Roman" w:cs="Times New Roman"/>
              <w:sz w:val="24"/>
            </w:rPr>
            <w:instrText xml:space="preserve">CITATION Man1 \p "pp. 7" \l 1033 </w:instrText>
          </w:r>
          <w:r w:rsidRPr="000528BD" w:rsidR="0005387D">
            <w:rPr>
              <w:rFonts w:ascii="Times New Roman" w:hAnsi="Times New Roman" w:cs="Times New Roman"/>
              <w:sz w:val="24"/>
            </w:rPr>
            <w:fldChar w:fldCharType="separate"/>
          </w:r>
          <w:r w:rsidRPr="000528BD" w:rsidR="0005387D">
            <w:rPr>
              <w:rFonts w:ascii="Times New Roman" w:hAnsi="Times New Roman" w:cs="Times New Roman"/>
              <w:noProof/>
              <w:sz w:val="24"/>
            </w:rPr>
            <w:t xml:space="preserve"> (Mansour, pp. 7)</w:t>
          </w:r>
          <w:r w:rsidRPr="000528BD" w:rsidR="0005387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528BD" w:rsidR="004E3DB2">
        <w:rPr>
          <w:rFonts w:ascii="Times New Roman" w:hAnsi="Times New Roman" w:cs="Times New Roman"/>
          <w:sz w:val="24"/>
        </w:rPr>
        <w:t>.</w:t>
      </w:r>
      <w:r w:rsidRPr="000528BD" w:rsidR="002655C9">
        <w:rPr>
          <w:rFonts w:ascii="Times New Roman" w:hAnsi="Times New Roman" w:cs="Times New Roman"/>
          <w:sz w:val="24"/>
        </w:rPr>
        <w:t xml:space="preserve"> </w:t>
      </w:r>
      <w:r w:rsidRPr="000528BD" w:rsidR="00135594">
        <w:rPr>
          <w:rFonts w:ascii="Times New Roman" w:hAnsi="Times New Roman" w:cs="Times New Roman"/>
          <w:sz w:val="24"/>
        </w:rPr>
        <w:t xml:space="preserve">Observably, during this period, fleas were a common phenomenon </w:t>
      </w:r>
      <w:r w:rsidRPr="000528BD" w:rsidR="00007FD0">
        <w:rPr>
          <w:rFonts w:ascii="Times New Roman" w:hAnsi="Times New Roman" w:cs="Times New Roman"/>
          <w:sz w:val="24"/>
        </w:rPr>
        <w:t xml:space="preserve">and were considered normal; in this sense, </w:t>
      </w:r>
      <w:r w:rsidRPr="000528BD" w:rsidR="00C40D08">
        <w:rPr>
          <w:rFonts w:ascii="Times New Roman" w:hAnsi="Times New Roman" w:cs="Times New Roman"/>
          <w:sz w:val="24"/>
        </w:rPr>
        <w:t xml:space="preserve">the narrator in this poem, </w:t>
      </w:r>
      <w:r w:rsidRPr="000528BD" w:rsidR="00DA7D92">
        <w:rPr>
          <w:rFonts w:ascii="Times New Roman" w:hAnsi="Times New Roman" w:cs="Times New Roman"/>
          <w:sz w:val="24"/>
        </w:rPr>
        <w:t>presumed</w:t>
      </w:r>
      <w:r w:rsidRPr="000528BD" w:rsidR="00C40D08">
        <w:rPr>
          <w:rFonts w:ascii="Times New Roman" w:hAnsi="Times New Roman" w:cs="Times New Roman"/>
          <w:sz w:val="24"/>
        </w:rPr>
        <w:t xml:space="preserve"> to be a</w:t>
      </w:r>
      <w:r w:rsidRPr="000528BD" w:rsidR="00DA7D92">
        <w:rPr>
          <w:rFonts w:ascii="Times New Roman" w:hAnsi="Times New Roman" w:cs="Times New Roman"/>
          <w:sz w:val="24"/>
        </w:rPr>
        <w:t xml:space="preserve"> young</w:t>
      </w:r>
      <w:r w:rsidRPr="000528BD" w:rsidR="00C40D08">
        <w:rPr>
          <w:rFonts w:ascii="Times New Roman" w:hAnsi="Times New Roman" w:cs="Times New Roman"/>
          <w:sz w:val="24"/>
        </w:rPr>
        <w:t xml:space="preserve"> man</w:t>
      </w:r>
      <w:r w:rsidRPr="000528BD" w:rsidR="0092111F">
        <w:rPr>
          <w:rFonts w:ascii="Times New Roman" w:hAnsi="Times New Roman" w:cs="Times New Roman"/>
          <w:sz w:val="24"/>
        </w:rPr>
        <w:t xml:space="preserve">, is trying to lure a woman into having sex with him </w:t>
      </w:r>
      <w:r w:rsidRPr="000528BD" w:rsidR="00CF1DB8">
        <w:rPr>
          <w:rFonts w:ascii="Times New Roman" w:hAnsi="Times New Roman" w:cs="Times New Roman"/>
          <w:sz w:val="24"/>
        </w:rPr>
        <w:t>by using the</w:t>
      </w:r>
      <w:r w:rsidRPr="000528BD" w:rsidR="00786CC2">
        <w:rPr>
          <w:rFonts w:ascii="Times New Roman" w:hAnsi="Times New Roman" w:cs="Times New Roman"/>
          <w:sz w:val="24"/>
        </w:rPr>
        <w:t xml:space="preserve"> flea as a conceit.</w:t>
      </w:r>
      <w:r w:rsidRPr="000528BD" w:rsidR="00363163">
        <w:rPr>
          <w:rFonts w:ascii="Times New Roman" w:hAnsi="Times New Roman" w:cs="Times New Roman"/>
          <w:sz w:val="24"/>
        </w:rPr>
        <w:t xml:space="preserve"> </w:t>
      </w:r>
      <w:r w:rsidRPr="000528BD" w:rsidR="00A72329">
        <w:rPr>
          <w:rFonts w:ascii="Times New Roman" w:hAnsi="Times New Roman" w:cs="Times New Roman"/>
          <w:sz w:val="24"/>
        </w:rPr>
        <w:t xml:space="preserve">The </w:t>
      </w:r>
      <w:r w:rsidRPr="000528BD" w:rsidR="003D6215">
        <w:rPr>
          <w:rFonts w:ascii="Times New Roman" w:hAnsi="Times New Roman" w:cs="Times New Roman"/>
          <w:sz w:val="24"/>
        </w:rPr>
        <w:t>young man points out</w:t>
      </w:r>
      <w:r w:rsidRPr="000528BD" w:rsidR="002A653A">
        <w:rPr>
          <w:rFonts w:ascii="Times New Roman" w:hAnsi="Times New Roman" w:cs="Times New Roman"/>
          <w:sz w:val="24"/>
        </w:rPr>
        <w:t xml:space="preserve"> to the woman that the flea has</w:t>
      </w:r>
      <w:r w:rsidRPr="000528BD" w:rsidR="00A80132">
        <w:rPr>
          <w:rFonts w:ascii="Times New Roman" w:hAnsi="Times New Roman" w:cs="Times New Roman"/>
          <w:sz w:val="24"/>
        </w:rPr>
        <w:t xml:space="preserve"> sucked blood from both of them, in an entirely natural process </w:t>
      </w:r>
      <w:r w:rsidRPr="000528BD" w:rsidR="00BB158A">
        <w:rPr>
          <w:rFonts w:ascii="Times New Roman" w:hAnsi="Times New Roman" w:cs="Times New Roman"/>
          <w:sz w:val="24"/>
        </w:rPr>
        <w:t xml:space="preserve">with </w:t>
      </w:r>
      <w:r w:rsidRPr="000528BD">
        <w:rPr>
          <w:rFonts w:ascii="Times New Roman" w:hAnsi="Times New Roman" w:cs="Times New Roman"/>
          <w:sz w:val="24"/>
        </w:rPr>
        <w:t>no sin or shame or ev</w:t>
      </w:r>
      <w:r w:rsidRPr="000528BD" w:rsidR="00855A7B">
        <w:rPr>
          <w:rFonts w:ascii="Times New Roman" w:hAnsi="Times New Roman" w:cs="Times New Roman"/>
          <w:sz w:val="24"/>
        </w:rPr>
        <w:t>en loss of virginity. 
</w:t>
      </w:r>
    </w:p>
    <w:p w:rsidR="00EA4DAB" w:rsidRPr="000528BD" w:rsidP="000528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528BD">
        <w:rPr>
          <w:rFonts w:ascii="Times New Roman" w:hAnsi="Times New Roman" w:cs="Times New Roman"/>
          <w:sz w:val="24"/>
        </w:rPr>
        <w:t xml:space="preserve">Additionally, he points out that through the natural act of sucking by the flea, </w:t>
      </w:r>
      <w:r w:rsidRPr="000528BD" w:rsidR="00F27E8E">
        <w:rPr>
          <w:rFonts w:ascii="Times New Roman" w:hAnsi="Times New Roman" w:cs="Times New Roman"/>
          <w:sz w:val="24"/>
        </w:rPr>
        <w:t xml:space="preserve">their blood is mingled and wishes if only they could </w:t>
      </w:r>
      <w:r w:rsidRPr="000528BD" w:rsidR="00F71249">
        <w:rPr>
          <w:rFonts w:ascii="Times New Roman" w:hAnsi="Times New Roman" w:cs="Times New Roman"/>
          <w:sz w:val="24"/>
        </w:rPr>
        <w:t xml:space="preserve">emulate the flea and do the act of mingling their own blood </w:t>
      </w:r>
      <w:r w:rsidRPr="000528BD" w:rsidR="003E02B3">
        <w:rPr>
          <w:rFonts w:ascii="Times New Roman" w:hAnsi="Times New Roman" w:cs="Times New Roman"/>
          <w:sz w:val="24"/>
        </w:rPr>
        <w:t>through sexual intercourse.</w:t>
      </w:r>
      <w:r w:rsidRPr="000528BD" w:rsidR="005C41E2">
        <w:rPr>
          <w:rFonts w:ascii="Times New Roman" w:hAnsi="Times New Roman" w:cs="Times New Roman"/>
          <w:sz w:val="24"/>
        </w:rPr>
        <w:t xml:space="preserve"> </w:t>
      </w:r>
      <w:r w:rsidRPr="000528BD" w:rsidR="009078A7">
        <w:rPr>
          <w:rFonts w:ascii="Times New Roman" w:hAnsi="Times New Roman" w:cs="Times New Roman"/>
          <w:sz w:val="24"/>
        </w:rPr>
        <w:t xml:space="preserve">John </w:t>
      </w:r>
      <w:r w:rsidRPr="000528BD" w:rsidR="003F0AF4">
        <w:rPr>
          <w:rFonts w:ascii="Times New Roman" w:hAnsi="Times New Roman" w:cs="Times New Roman"/>
          <w:sz w:val="24"/>
        </w:rPr>
        <w:t>Donne has also used the flea as a symbol representing love and marriage</w:t>
      </w:r>
      <w:sdt>
        <w:sdtPr>
          <w:rPr>
            <w:rFonts w:ascii="Times New Roman" w:hAnsi="Times New Roman" w:cs="Times New Roman"/>
            <w:sz w:val="24"/>
          </w:rPr>
          <w:id w:val="-452018214"/>
          <w:citation/>
        </w:sdtPr>
        <w:sdtContent>
          <w:r w:rsidRPr="000528BD" w:rsidR="00E80C13">
            <w:rPr>
              <w:rFonts w:ascii="Times New Roman" w:hAnsi="Times New Roman" w:cs="Times New Roman"/>
              <w:sz w:val="24"/>
            </w:rPr>
            <w:fldChar w:fldCharType="begin"/>
          </w:r>
          <w:r w:rsidRPr="000528BD" w:rsidR="00E80C13">
            <w:rPr>
              <w:rFonts w:ascii="Times New Roman" w:hAnsi="Times New Roman" w:cs="Times New Roman"/>
              <w:sz w:val="24"/>
            </w:rPr>
            <w:instrText xml:space="preserve"> CITATION Sec \l 1033 </w:instrText>
          </w:r>
          <w:r w:rsidRPr="000528BD" w:rsidR="00E80C13">
            <w:rPr>
              <w:rFonts w:ascii="Times New Roman" w:hAnsi="Times New Roman" w:cs="Times New Roman"/>
              <w:sz w:val="24"/>
            </w:rPr>
            <w:fldChar w:fldCharType="separate"/>
          </w:r>
          <w:r w:rsidRPr="000528BD" w:rsidR="00E80C13">
            <w:rPr>
              <w:rFonts w:ascii="Times New Roman" w:hAnsi="Times New Roman" w:cs="Times New Roman"/>
              <w:noProof/>
              <w:sz w:val="24"/>
            </w:rPr>
            <w:t xml:space="preserve"> (Second stanza)</w:t>
          </w:r>
          <w:r w:rsidRPr="000528BD" w:rsidR="00E80C1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528BD" w:rsidR="00ED1C53">
        <w:rPr>
          <w:rFonts w:ascii="Times New Roman" w:hAnsi="Times New Roman" w:cs="Times New Roman"/>
          <w:sz w:val="24"/>
        </w:rPr>
        <w:t xml:space="preserve">. The woman attempts to kill the flea, but the narrator </w:t>
      </w:r>
      <w:r w:rsidRPr="000528BD" w:rsidR="00183CDF">
        <w:rPr>
          <w:rFonts w:ascii="Times New Roman" w:hAnsi="Times New Roman" w:cs="Times New Roman"/>
          <w:sz w:val="24"/>
        </w:rPr>
        <w:t>stops her fr</w:t>
      </w:r>
      <w:r w:rsidRPr="000528BD" w:rsidR="00DC0B8C">
        <w:rPr>
          <w:rFonts w:ascii="Times New Roman" w:hAnsi="Times New Roman" w:cs="Times New Roman"/>
          <w:sz w:val="24"/>
        </w:rPr>
        <w:t xml:space="preserve">om doing the act, telling her </w:t>
      </w:r>
      <w:r w:rsidRPr="000528BD" w:rsidR="00B87418">
        <w:rPr>
          <w:rFonts w:ascii="Times New Roman" w:hAnsi="Times New Roman" w:cs="Times New Roman"/>
          <w:sz w:val="24"/>
        </w:rPr>
        <w:t>that it would amount to a sacrilegious</w:t>
      </w:r>
      <w:r w:rsidRPr="000528BD" w:rsidR="00B85D68">
        <w:rPr>
          <w:rFonts w:ascii="Times New Roman" w:hAnsi="Times New Roman" w:cs="Times New Roman"/>
          <w:sz w:val="24"/>
        </w:rPr>
        <w:t xml:space="preserve"> since the flea represents a sacred symbol of marriage.</w:t>
      </w:r>
      <w:r w:rsidRPr="000528BD" w:rsidR="005C50B3">
        <w:rPr>
          <w:rFonts w:ascii="Times New Roman" w:hAnsi="Times New Roman" w:cs="Times New Roman"/>
          <w:sz w:val="24"/>
        </w:rPr>
        <w:t xml:space="preserve"> With flea, the young man develops a logical </w:t>
      </w:r>
      <w:r w:rsidRPr="000528BD" w:rsidR="009F08E0">
        <w:rPr>
          <w:rFonts w:ascii="Times New Roman" w:hAnsi="Times New Roman" w:cs="Times New Roman"/>
          <w:sz w:val="24"/>
        </w:rPr>
        <w:t xml:space="preserve">argument specifically tailored to </w:t>
      </w:r>
      <w:r w:rsidRPr="000528BD" w:rsidR="009B7338">
        <w:rPr>
          <w:rFonts w:ascii="Times New Roman" w:hAnsi="Times New Roman" w:cs="Times New Roman"/>
          <w:sz w:val="24"/>
        </w:rPr>
        <w:t>convince the woman to his side</w:t>
      </w:r>
      <w:r w:rsidRPr="000528BD" w:rsidR="009D07B2">
        <w:rPr>
          <w:rFonts w:ascii="Times New Roman" w:hAnsi="Times New Roman" w:cs="Times New Roman"/>
          <w:sz w:val="24"/>
        </w:rPr>
        <w:t xml:space="preserve">. </w:t>
      </w:r>
      <w:r w:rsidRPr="000528BD" w:rsidR="003B58AA">
        <w:rPr>
          <w:rFonts w:ascii="Times New Roman" w:hAnsi="Times New Roman" w:cs="Times New Roman"/>
          <w:sz w:val="24"/>
        </w:rPr>
        <w:t xml:space="preserve">The innocent action of the flea’s sucking of their blood </w:t>
      </w:r>
      <w:r w:rsidRPr="000528BD" w:rsidR="006F1381">
        <w:rPr>
          <w:rFonts w:ascii="Times New Roman" w:hAnsi="Times New Roman" w:cs="Times New Roman"/>
          <w:sz w:val="24"/>
        </w:rPr>
        <w:t>implies</w:t>
      </w:r>
      <w:r w:rsidRPr="000528BD" w:rsidR="00FF6B32">
        <w:rPr>
          <w:rFonts w:ascii="Times New Roman" w:hAnsi="Times New Roman" w:cs="Times New Roman"/>
          <w:sz w:val="24"/>
        </w:rPr>
        <w:t xml:space="preserve"> a</w:t>
      </w:r>
      <w:r w:rsidRPr="000528BD" w:rsidR="00064FAD">
        <w:rPr>
          <w:rFonts w:ascii="Times New Roman" w:hAnsi="Times New Roman" w:cs="Times New Roman"/>
          <w:sz w:val="24"/>
        </w:rPr>
        <w:t xml:space="preserve"> union between the two </w:t>
      </w:r>
      <w:r w:rsidRPr="000528BD" w:rsidR="00CC56C9">
        <w:rPr>
          <w:rFonts w:ascii="Times New Roman" w:hAnsi="Times New Roman" w:cs="Times New Roman"/>
          <w:sz w:val="24"/>
        </w:rPr>
        <w:t>in the body of a tiny insect</w:t>
      </w:r>
      <w:sdt>
        <w:sdtPr>
          <w:rPr>
            <w:rFonts w:ascii="Times New Roman" w:hAnsi="Times New Roman" w:cs="Times New Roman"/>
            <w:sz w:val="24"/>
          </w:rPr>
          <w:id w:val="750547451"/>
          <w:citation/>
        </w:sdtPr>
        <w:sdtContent>
          <w:r w:rsidRPr="000528BD" w:rsidR="00901686">
            <w:rPr>
              <w:rFonts w:ascii="Times New Roman" w:hAnsi="Times New Roman" w:cs="Times New Roman"/>
              <w:sz w:val="24"/>
            </w:rPr>
            <w:fldChar w:fldCharType="begin"/>
          </w:r>
          <w:r w:rsidRPr="000528BD" w:rsidR="00901686">
            <w:rPr>
              <w:rFonts w:ascii="Times New Roman" w:hAnsi="Times New Roman" w:cs="Times New Roman"/>
              <w:sz w:val="24"/>
            </w:rPr>
            <w:instrText xml:space="preserve">CITATION Bra \p "pp. 28" \l 1033 </w:instrText>
          </w:r>
          <w:r w:rsidRPr="000528BD" w:rsidR="00901686">
            <w:rPr>
              <w:rFonts w:ascii="Times New Roman" w:hAnsi="Times New Roman" w:cs="Times New Roman"/>
              <w:sz w:val="24"/>
            </w:rPr>
            <w:fldChar w:fldCharType="separate"/>
          </w:r>
          <w:r w:rsidRPr="000528BD" w:rsidR="00901686">
            <w:rPr>
              <w:rFonts w:ascii="Times New Roman" w:hAnsi="Times New Roman" w:cs="Times New Roman"/>
              <w:noProof/>
              <w:sz w:val="24"/>
            </w:rPr>
            <w:t xml:space="preserve"> (Brackett pp. 28)</w:t>
          </w:r>
          <w:r w:rsidRPr="000528BD" w:rsidR="0090168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528BD" w:rsidR="00CC56C9">
        <w:rPr>
          <w:rFonts w:ascii="Times New Roman" w:hAnsi="Times New Roman" w:cs="Times New Roman"/>
          <w:sz w:val="24"/>
        </w:rPr>
        <w:t>.</w:t>
      </w:r>
      <w:r w:rsidRPr="000528BD">
        <w:rPr>
          <w:rFonts w:ascii="Times New Roman" w:hAnsi="Times New Roman" w:cs="Times New Roman"/>
          <w:sz w:val="24"/>
        </w:rPr>
        <w:t xml:space="preserve"> </w:t>
      </w:r>
      <w:r w:rsidRPr="000528BD" w:rsidR="00C952E5">
        <w:rPr>
          <w:rFonts w:ascii="Times New Roman" w:hAnsi="Times New Roman" w:cs="Times New Roman"/>
          <w:sz w:val="24"/>
        </w:rPr>
        <w:t xml:space="preserve">For this reason, he tries to persuade the woman urging her not </w:t>
      </w:r>
      <w:r w:rsidRPr="000528BD" w:rsidR="00D07F81">
        <w:rPr>
          <w:rFonts w:ascii="Times New Roman" w:hAnsi="Times New Roman" w:cs="Times New Roman"/>
          <w:sz w:val="24"/>
        </w:rPr>
        <w:t xml:space="preserve">to </w:t>
      </w:r>
      <w:r w:rsidRPr="000528BD" w:rsidR="00A42ED9">
        <w:rPr>
          <w:rFonts w:ascii="Times New Roman" w:hAnsi="Times New Roman" w:cs="Times New Roman"/>
          <w:sz w:val="24"/>
        </w:rPr>
        <w:t>hesitate to have sex with her.</w:t>
      </w:r>
      <w:r w:rsidRPr="000528BD" w:rsidR="000A1EE6">
        <w:rPr>
          <w:rFonts w:ascii="Times New Roman" w:hAnsi="Times New Roman" w:cs="Times New Roman"/>
          <w:sz w:val="24"/>
        </w:rPr>
        <w:t xml:space="preserve"> </w:t>
      </w:r>
    </w:p>
    <w:p w:rsidR="000A1EE6" w:rsidRPr="000528BD" w:rsidP="000528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528BD">
        <w:rPr>
          <w:rFonts w:ascii="Times New Roman" w:hAnsi="Times New Roman" w:cs="Times New Roman"/>
          <w:sz w:val="24"/>
        </w:rPr>
        <w:t xml:space="preserve">The killing of the flea by </w:t>
      </w:r>
      <w:r w:rsidRPr="000528BD" w:rsidR="00D378F2">
        <w:rPr>
          <w:rFonts w:ascii="Times New Roman" w:hAnsi="Times New Roman" w:cs="Times New Roman"/>
          <w:sz w:val="24"/>
        </w:rPr>
        <w:t>the</w:t>
      </w:r>
      <w:r w:rsidRPr="000528BD">
        <w:rPr>
          <w:rFonts w:ascii="Times New Roman" w:hAnsi="Times New Roman" w:cs="Times New Roman"/>
          <w:sz w:val="24"/>
        </w:rPr>
        <w:t xml:space="preserve"> woman indicates that she disregards the man’s </w:t>
      </w:r>
      <w:r w:rsidRPr="000528BD" w:rsidR="00D378F2">
        <w:rPr>
          <w:rFonts w:ascii="Times New Roman" w:hAnsi="Times New Roman" w:cs="Times New Roman"/>
          <w:sz w:val="24"/>
        </w:rPr>
        <w:t>arguments</w:t>
      </w:r>
      <w:r w:rsidRPr="000528BD">
        <w:rPr>
          <w:rFonts w:ascii="Times New Roman" w:hAnsi="Times New Roman" w:cs="Times New Roman"/>
          <w:sz w:val="24"/>
        </w:rPr>
        <w:t xml:space="preserve"> </w:t>
      </w:r>
      <w:r w:rsidRPr="000528BD" w:rsidR="00157E1A">
        <w:rPr>
          <w:rFonts w:ascii="Times New Roman" w:hAnsi="Times New Roman" w:cs="Times New Roman"/>
          <w:sz w:val="24"/>
        </w:rPr>
        <w:t xml:space="preserve">and prefers to </w:t>
      </w:r>
      <w:r w:rsidRPr="000528BD" w:rsidR="008B72C0">
        <w:rPr>
          <w:rFonts w:ascii="Times New Roman" w:hAnsi="Times New Roman" w:cs="Times New Roman"/>
          <w:sz w:val="24"/>
        </w:rPr>
        <w:t>keep her virginity over the man's desire to have sex with her.</w:t>
      </w:r>
      <w:r w:rsidRPr="000528BD" w:rsidR="0034586E">
        <w:rPr>
          <w:rFonts w:ascii="Times New Roman" w:hAnsi="Times New Roman" w:cs="Times New Roman"/>
          <w:sz w:val="24"/>
        </w:rPr>
        <w:t xml:space="preserve"> For this reason, she </w:t>
      </w:r>
      <w:r w:rsidRPr="000528BD" w:rsidR="00BD6CFE">
        <w:rPr>
          <w:rFonts w:ascii="Times New Roman" w:hAnsi="Times New Roman" w:cs="Times New Roman"/>
          <w:sz w:val="24"/>
        </w:rPr>
        <w:t>chooses</w:t>
      </w:r>
      <w:r w:rsidRPr="000528BD" w:rsidR="0034586E">
        <w:rPr>
          <w:rFonts w:ascii="Times New Roman" w:hAnsi="Times New Roman" w:cs="Times New Roman"/>
          <w:sz w:val="24"/>
        </w:rPr>
        <w:t xml:space="preserve"> to remain pure</w:t>
      </w:r>
      <w:sdt>
        <w:sdtPr>
          <w:rPr>
            <w:rFonts w:ascii="Times New Roman" w:hAnsi="Times New Roman" w:cs="Times New Roman"/>
            <w:sz w:val="24"/>
          </w:rPr>
          <w:id w:val="-1279101974"/>
          <w:citation/>
        </w:sdtPr>
        <w:sdtContent>
          <w:r w:rsidRPr="000528BD" w:rsidR="00B52591">
            <w:rPr>
              <w:rFonts w:ascii="Times New Roman" w:hAnsi="Times New Roman" w:cs="Times New Roman"/>
              <w:sz w:val="24"/>
            </w:rPr>
            <w:fldChar w:fldCharType="begin"/>
          </w:r>
          <w:r w:rsidRPr="000528BD" w:rsidR="00B52591">
            <w:rPr>
              <w:rFonts w:ascii="Times New Roman" w:hAnsi="Times New Roman" w:cs="Times New Roman"/>
              <w:sz w:val="24"/>
            </w:rPr>
            <w:instrText xml:space="preserve">CITATION Man1 \p 8 \l 1033 </w:instrText>
          </w:r>
          <w:r w:rsidRPr="000528BD" w:rsidR="00B52591">
            <w:rPr>
              <w:rFonts w:ascii="Times New Roman" w:hAnsi="Times New Roman" w:cs="Times New Roman"/>
              <w:sz w:val="24"/>
            </w:rPr>
            <w:fldChar w:fldCharType="separate"/>
          </w:r>
          <w:r w:rsidRPr="000528BD" w:rsidR="00B52591">
            <w:rPr>
              <w:rFonts w:ascii="Times New Roman" w:hAnsi="Times New Roman" w:cs="Times New Roman"/>
              <w:noProof/>
              <w:sz w:val="24"/>
            </w:rPr>
            <w:t xml:space="preserve"> (Mansour, 8)</w:t>
          </w:r>
          <w:r w:rsidRPr="000528BD" w:rsidR="00B5259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528BD" w:rsidR="0034586E">
        <w:rPr>
          <w:rFonts w:ascii="Times New Roman" w:hAnsi="Times New Roman" w:cs="Times New Roman"/>
          <w:sz w:val="24"/>
        </w:rPr>
        <w:t>.</w:t>
      </w:r>
      <w:r w:rsidRPr="000528BD" w:rsidR="00BD6CFE">
        <w:rPr>
          <w:rFonts w:ascii="Times New Roman" w:hAnsi="Times New Roman" w:cs="Times New Roman"/>
          <w:sz w:val="24"/>
        </w:rPr>
        <w:t xml:space="preserve"> </w:t>
      </w:r>
      <w:r w:rsidRPr="000528BD" w:rsidR="00D378F2">
        <w:rPr>
          <w:rFonts w:ascii="Times New Roman" w:hAnsi="Times New Roman" w:cs="Times New Roman"/>
          <w:sz w:val="24"/>
        </w:rPr>
        <w:t xml:space="preserve"> </w:t>
      </w:r>
      <w:r w:rsidRPr="000528BD" w:rsidR="00BD104F">
        <w:rPr>
          <w:rFonts w:ascii="Times New Roman" w:hAnsi="Times New Roman" w:cs="Times New Roman"/>
          <w:sz w:val="24"/>
        </w:rPr>
        <w:t xml:space="preserve">In this poem, John Donne has highlighted </w:t>
      </w:r>
      <w:r w:rsidRPr="000528BD" w:rsidR="00FE03F8">
        <w:rPr>
          <w:rFonts w:ascii="Times New Roman" w:hAnsi="Times New Roman" w:cs="Times New Roman"/>
          <w:sz w:val="24"/>
        </w:rPr>
        <w:t xml:space="preserve">the three major themes of love, </w:t>
      </w:r>
      <w:r w:rsidRPr="000528BD" w:rsidR="00064F9C">
        <w:rPr>
          <w:rFonts w:ascii="Times New Roman" w:hAnsi="Times New Roman" w:cs="Times New Roman"/>
          <w:sz w:val="24"/>
        </w:rPr>
        <w:t xml:space="preserve">sex, and seduction through the use of a tiny </w:t>
      </w:r>
      <w:r w:rsidRPr="000528BD" w:rsidR="00EC5173">
        <w:rPr>
          <w:rFonts w:ascii="Times New Roman" w:hAnsi="Times New Roman" w:cs="Times New Roman"/>
          <w:sz w:val="24"/>
        </w:rPr>
        <w:t>insect, the flea</w:t>
      </w:r>
      <w:r w:rsidRPr="000528BD" w:rsidR="00786FC6">
        <w:rPr>
          <w:rFonts w:ascii="Times New Roman" w:hAnsi="Times New Roman" w:cs="Times New Roman"/>
          <w:sz w:val="24"/>
        </w:rPr>
        <w:t>. Using a logical argument and reasoning, the man attempts to have his mistress see sense</w:t>
      </w:r>
      <w:r w:rsidRPr="000528BD" w:rsidR="00A9459C">
        <w:rPr>
          <w:rFonts w:ascii="Times New Roman" w:hAnsi="Times New Roman" w:cs="Times New Roman"/>
          <w:sz w:val="24"/>
        </w:rPr>
        <w:t xml:space="preserve">. </w:t>
      </w:r>
      <w:r w:rsidRPr="000528BD" w:rsidR="006564D7">
        <w:rPr>
          <w:rFonts w:ascii="Times New Roman" w:hAnsi="Times New Roman" w:cs="Times New Roman"/>
          <w:sz w:val="24"/>
        </w:rPr>
        <w:t xml:space="preserve">He </w:t>
      </w:r>
      <w:r w:rsidRPr="000528BD" w:rsidR="00F672D5">
        <w:rPr>
          <w:rFonts w:ascii="Times New Roman" w:hAnsi="Times New Roman" w:cs="Times New Roman"/>
          <w:sz w:val="24"/>
        </w:rPr>
        <w:t>states that their blood has mingled in the flea</w:t>
      </w:r>
      <w:r w:rsidRPr="000528BD" w:rsidR="007766C1">
        <w:rPr>
          <w:rFonts w:ascii="Times New Roman" w:hAnsi="Times New Roman" w:cs="Times New Roman"/>
          <w:sz w:val="24"/>
        </w:rPr>
        <w:t xml:space="preserve"> and has resulted in no shame, </w:t>
      </w:r>
      <w:r w:rsidRPr="000528BD" w:rsidR="004B7757">
        <w:rPr>
          <w:rFonts w:ascii="Times New Roman" w:hAnsi="Times New Roman" w:cs="Times New Roman"/>
          <w:sz w:val="24"/>
        </w:rPr>
        <w:t>guilt</w:t>
      </w:r>
      <w:r w:rsidRPr="000528BD" w:rsidR="007766C1">
        <w:rPr>
          <w:rFonts w:ascii="Times New Roman" w:hAnsi="Times New Roman" w:cs="Times New Roman"/>
          <w:sz w:val="24"/>
        </w:rPr>
        <w:t xml:space="preserve">, or even </w:t>
      </w:r>
      <w:r w:rsidRPr="000528BD" w:rsidR="004B7757">
        <w:rPr>
          <w:rFonts w:ascii="Times New Roman" w:hAnsi="Times New Roman" w:cs="Times New Roman"/>
          <w:sz w:val="24"/>
        </w:rPr>
        <w:t>sin</w:t>
      </w:r>
      <w:r w:rsidRPr="000528BD" w:rsidR="003605B0">
        <w:rPr>
          <w:rFonts w:ascii="Times New Roman" w:hAnsi="Times New Roman" w:cs="Times New Roman"/>
          <w:sz w:val="24"/>
        </w:rPr>
        <w:t xml:space="preserve">, but however he has failed in his </w:t>
      </w:r>
      <w:r w:rsidRPr="000528BD" w:rsidR="00F52A26">
        <w:rPr>
          <w:rFonts w:ascii="Times New Roman" w:hAnsi="Times New Roman" w:cs="Times New Roman"/>
          <w:sz w:val="24"/>
        </w:rPr>
        <w:t xml:space="preserve">attempts, </w:t>
      </w:r>
      <w:r w:rsidRPr="000528BD" w:rsidR="00691E60">
        <w:rPr>
          <w:rFonts w:ascii="Times New Roman" w:hAnsi="Times New Roman" w:cs="Times New Roman"/>
          <w:sz w:val="24"/>
        </w:rPr>
        <w:t xml:space="preserve">and the lady eventually kills the flea, signifying the </w:t>
      </w:r>
      <w:r w:rsidRPr="000528BD" w:rsidR="00337B15">
        <w:rPr>
          <w:rFonts w:ascii="Times New Roman" w:hAnsi="Times New Roman" w:cs="Times New Roman"/>
          <w:sz w:val="24"/>
        </w:rPr>
        <w:t>end of the man’s sexual desires with the woman</w:t>
      </w:r>
      <w:sdt>
        <w:sdtPr>
          <w:rPr>
            <w:rFonts w:ascii="Times New Roman" w:hAnsi="Times New Roman" w:cs="Times New Roman"/>
            <w:sz w:val="24"/>
          </w:rPr>
          <w:id w:val="-68269466"/>
          <w:citation/>
        </w:sdtPr>
        <w:sdtContent>
          <w:r w:rsidRPr="000528BD" w:rsidR="00F6419F">
            <w:rPr>
              <w:rFonts w:ascii="Times New Roman" w:hAnsi="Times New Roman" w:cs="Times New Roman"/>
              <w:sz w:val="24"/>
            </w:rPr>
            <w:fldChar w:fldCharType="begin"/>
          </w:r>
          <w:r w:rsidRPr="000528BD" w:rsidR="00F6419F">
            <w:rPr>
              <w:rFonts w:ascii="Times New Roman" w:hAnsi="Times New Roman" w:cs="Times New Roman"/>
              <w:sz w:val="24"/>
            </w:rPr>
            <w:instrText xml:space="preserve">CITATION Sch \p 30 \l 1033 </w:instrText>
          </w:r>
          <w:r w:rsidRPr="000528BD" w:rsidR="00F6419F">
            <w:rPr>
              <w:rFonts w:ascii="Times New Roman" w:hAnsi="Times New Roman" w:cs="Times New Roman"/>
              <w:sz w:val="24"/>
            </w:rPr>
            <w:fldChar w:fldCharType="separate"/>
          </w:r>
          <w:r w:rsidRPr="000528BD" w:rsidR="00F6419F">
            <w:rPr>
              <w:rFonts w:ascii="Times New Roman" w:hAnsi="Times New Roman" w:cs="Times New Roman"/>
              <w:noProof/>
              <w:sz w:val="24"/>
            </w:rPr>
            <w:t xml:space="preserve"> (Schulze 30)</w:t>
          </w:r>
          <w:r w:rsidRPr="000528BD" w:rsidR="00F6419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528BD" w:rsidR="00337B15">
        <w:rPr>
          <w:rFonts w:ascii="Times New Roman" w:hAnsi="Times New Roman" w:cs="Times New Roman"/>
          <w:sz w:val="24"/>
        </w:rPr>
        <w:t>.</w:t>
      </w:r>
      <w:r w:rsidRPr="000528BD" w:rsidR="00D737A5">
        <w:rPr>
          <w:rFonts w:ascii="Times New Roman" w:hAnsi="Times New Roman" w:cs="Times New Roman"/>
          <w:sz w:val="24"/>
        </w:rPr>
        <w:t xml:space="preserve"> </w:t>
      </w:r>
    </w:p>
    <w:p w:rsidR="00446B4E" w:rsidRPr="000528BD" w:rsidP="000528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528BD">
        <w:rPr>
          <w:rFonts w:ascii="Times New Roman" w:hAnsi="Times New Roman" w:cs="Times New Roman"/>
          <w:sz w:val="24"/>
        </w:rPr>
        <w:t xml:space="preserve">Regarding literary </w:t>
      </w:r>
      <w:r w:rsidRPr="000528BD" w:rsidR="004A15CE">
        <w:rPr>
          <w:rFonts w:ascii="Times New Roman" w:hAnsi="Times New Roman" w:cs="Times New Roman"/>
          <w:sz w:val="24"/>
        </w:rPr>
        <w:t>stylistic</w:t>
      </w:r>
      <w:r w:rsidRPr="000528BD">
        <w:rPr>
          <w:rFonts w:ascii="Times New Roman" w:hAnsi="Times New Roman" w:cs="Times New Roman"/>
          <w:sz w:val="24"/>
        </w:rPr>
        <w:t xml:space="preserve"> devices used in the poem</w:t>
      </w:r>
      <w:r w:rsidRPr="000528BD" w:rsidR="00445324">
        <w:rPr>
          <w:rFonts w:ascii="Times New Roman" w:hAnsi="Times New Roman" w:cs="Times New Roman"/>
          <w:sz w:val="24"/>
        </w:rPr>
        <w:t xml:space="preserve">, repetition </w:t>
      </w:r>
      <w:r w:rsidRPr="000528BD" w:rsidR="00181A6E">
        <w:rPr>
          <w:rFonts w:ascii="Times New Roman" w:hAnsi="Times New Roman" w:cs="Times New Roman"/>
          <w:sz w:val="24"/>
        </w:rPr>
        <w:t xml:space="preserve">has been used </w:t>
      </w:r>
      <w:r w:rsidRPr="000528BD" w:rsidR="00D5165F">
        <w:rPr>
          <w:rFonts w:ascii="Times New Roman" w:hAnsi="Times New Roman" w:cs="Times New Roman"/>
          <w:sz w:val="24"/>
        </w:rPr>
        <w:t xml:space="preserve">as a persuasive </w:t>
      </w:r>
      <w:r w:rsidRPr="000528BD" w:rsidR="00162787">
        <w:rPr>
          <w:rFonts w:ascii="Times New Roman" w:hAnsi="Times New Roman" w:cs="Times New Roman"/>
          <w:sz w:val="24"/>
        </w:rPr>
        <w:t xml:space="preserve">device by the man </w:t>
      </w:r>
      <w:r w:rsidRPr="000528BD" w:rsidR="008A7BB4">
        <w:rPr>
          <w:rFonts w:ascii="Times New Roman" w:hAnsi="Times New Roman" w:cs="Times New Roman"/>
          <w:sz w:val="24"/>
        </w:rPr>
        <w:t xml:space="preserve">trying to persuade the woman into </w:t>
      </w:r>
      <w:r w:rsidRPr="000528BD" w:rsidR="00A3318B">
        <w:rPr>
          <w:rFonts w:ascii="Times New Roman" w:hAnsi="Times New Roman" w:cs="Times New Roman"/>
          <w:sz w:val="24"/>
        </w:rPr>
        <w:t>giving herself over to him.</w:t>
      </w:r>
      <w:r w:rsidRPr="000528BD" w:rsidR="004A15CE">
        <w:rPr>
          <w:rFonts w:ascii="Times New Roman" w:hAnsi="Times New Roman" w:cs="Times New Roman"/>
          <w:sz w:val="24"/>
        </w:rPr>
        <w:t xml:space="preserve"> </w:t>
      </w:r>
      <w:r w:rsidRPr="000528BD" w:rsidR="009E45BF">
        <w:rPr>
          <w:rFonts w:ascii="Times New Roman" w:hAnsi="Times New Roman" w:cs="Times New Roman"/>
          <w:sz w:val="24"/>
        </w:rPr>
        <w:t xml:space="preserve">Mark and sucked have been repeated in lines </w:t>
      </w:r>
      <w:r w:rsidRPr="000528BD" w:rsidR="00EE64F0">
        <w:rPr>
          <w:rFonts w:ascii="Times New Roman" w:hAnsi="Times New Roman" w:cs="Times New Roman"/>
          <w:sz w:val="24"/>
        </w:rPr>
        <w:t xml:space="preserve">1 and 3, respectively, </w:t>
      </w:r>
      <w:r w:rsidRPr="000528BD" w:rsidR="00D3054A">
        <w:rPr>
          <w:rFonts w:ascii="Times New Roman" w:hAnsi="Times New Roman" w:cs="Times New Roman"/>
          <w:sz w:val="24"/>
        </w:rPr>
        <w:t>primary to convince the woman.</w:t>
      </w:r>
      <w:r w:rsidRPr="000528BD" w:rsidR="00A71C14">
        <w:rPr>
          <w:rFonts w:ascii="Times New Roman" w:hAnsi="Times New Roman" w:cs="Times New Roman"/>
          <w:sz w:val="24"/>
        </w:rPr>
        <w:t xml:space="preserve"> To bring out the </w:t>
      </w:r>
      <w:r w:rsidRPr="000528BD" w:rsidR="00595DD8">
        <w:rPr>
          <w:rFonts w:ascii="Times New Roman" w:hAnsi="Times New Roman" w:cs="Times New Roman"/>
          <w:sz w:val="24"/>
        </w:rPr>
        <w:t xml:space="preserve">poem's main idea, John Donne has </w:t>
      </w:r>
      <w:r w:rsidRPr="000528BD" w:rsidR="0076535E">
        <w:rPr>
          <w:rFonts w:ascii="Times New Roman" w:hAnsi="Times New Roman" w:cs="Times New Roman"/>
          <w:sz w:val="24"/>
        </w:rPr>
        <w:t xml:space="preserve">utilized pun </w:t>
      </w:r>
      <w:r w:rsidRPr="000528BD" w:rsidR="00404754">
        <w:rPr>
          <w:rFonts w:ascii="Times New Roman" w:hAnsi="Times New Roman" w:cs="Times New Roman"/>
          <w:sz w:val="24"/>
        </w:rPr>
        <w:t xml:space="preserve">inline-four, </w:t>
      </w:r>
      <w:r w:rsidRPr="000528BD" w:rsidR="006F3068">
        <w:rPr>
          <w:rFonts w:ascii="Times New Roman" w:hAnsi="Times New Roman" w:cs="Times New Roman"/>
          <w:sz w:val="24"/>
        </w:rPr>
        <w:t xml:space="preserve">stating that </w:t>
      </w:r>
      <w:r w:rsidRPr="000528BD" w:rsidR="006F3068">
        <w:rPr>
          <w:rFonts w:ascii="Times New Roman" w:hAnsi="Times New Roman" w:cs="Times New Roman"/>
          <w:i/>
          <w:sz w:val="24"/>
        </w:rPr>
        <w:t>“our two bloods mingled be,”</w:t>
      </w:r>
      <w:r w:rsidRPr="000528BD" w:rsidR="00AB6E12"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155499376"/>
          <w:citation/>
        </w:sdtPr>
        <w:sdtContent>
          <w:r w:rsidRPr="000528BD" w:rsidR="004F6467">
            <w:rPr>
              <w:rFonts w:ascii="Times New Roman" w:hAnsi="Times New Roman" w:cs="Times New Roman"/>
              <w:sz w:val="24"/>
            </w:rPr>
            <w:fldChar w:fldCharType="begin"/>
          </w:r>
          <w:r w:rsidRPr="000528BD" w:rsidR="004F6467">
            <w:rPr>
              <w:rFonts w:ascii="Times New Roman" w:hAnsi="Times New Roman" w:cs="Times New Roman"/>
              <w:sz w:val="24"/>
            </w:rPr>
            <w:instrText xml:space="preserve"> CITATION Sta \l 1033 </w:instrText>
          </w:r>
          <w:r w:rsidRPr="000528BD" w:rsidR="004F6467">
            <w:rPr>
              <w:rFonts w:ascii="Times New Roman" w:hAnsi="Times New Roman" w:cs="Times New Roman"/>
              <w:sz w:val="24"/>
            </w:rPr>
            <w:fldChar w:fldCharType="separate"/>
          </w:r>
          <w:r w:rsidRPr="000528BD" w:rsidR="004F6467">
            <w:rPr>
              <w:rFonts w:ascii="Times New Roman" w:hAnsi="Times New Roman" w:cs="Times New Roman"/>
              <w:noProof/>
              <w:sz w:val="24"/>
            </w:rPr>
            <w:t>(Stanza one)</w:t>
          </w:r>
          <w:r w:rsidRPr="000528BD" w:rsidR="004F646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528BD" w:rsidR="00AB6E12">
        <w:rPr>
          <w:rFonts w:ascii="Times New Roman" w:hAnsi="Times New Roman" w:cs="Times New Roman"/>
          <w:sz w:val="24"/>
        </w:rPr>
        <w:t xml:space="preserve">, implying that, in blood, the two had been </w:t>
      </w:r>
      <w:r w:rsidRPr="000528BD" w:rsidR="00B23B8E">
        <w:rPr>
          <w:rFonts w:ascii="Times New Roman" w:hAnsi="Times New Roman" w:cs="Times New Roman"/>
          <w:sz w:val="24"/>
        </w:rPr>
        <w:t xml:space="preserve">united </w:t>
      </w:r>
      <w:r w:rsidRPr="000528BD" w:rsidR="00306749">
        <w:rPr>
          <w:rFonts w:ascii="Times New Roman" w:hAnsi="Times New Roman" w:cs="Times New Roman"/>
          <w:sz w:val="24"/>
        </w:rPr>
        <w:t>by</w:t>
      </w:r>
      <w:r w:rsidRPr="000528BD" w:rsidR="00437049">
        <w:rPr>
          <w:rFonts w:ascii="Times New Roman" w:hAnsi="Times New Roman" w:cs="Times New Roman"/>
          <w:sz w:val="24"/>
        </w:rPr>
        <w:t xml:space="preserve"> the flea which had bitten them both</w:t>
      </w:r>
      <w:r w:rsidRPr="000528BD" w:rsidR="008B0762">
        <w:rPr>
          <w:rFonts w:ascii="Times New Roman" w:hAnsi="Times New Roman" w:cs="Times New Roman"/>
          <w:sz w:val="24"/>
        </w:rPr>
        <w:t>.</w:t>
      </w:r>
      <w:r w:rsidRPr="000528BD" w:rsidR="00E52689">
        <w:rPr>
          <w:rFonts w:ascii="Times New Roman" w:hAnsi="Times New Roman" w:cs="Times New Roman"/>
          <w:sz w:val="24"/>
        </w:rPr>
        <w:t xml:space="preserve"> Literally, the phrase can also mean sexual intercourse, a common phenomenon </w:t>
      </w:r>
      <w:r w:rsidRPr="000528BD" w:rsidR="0061566C">
        <w:rPr>
          <w:rFonts w:ascii="Times New Roman" w:hAnsi="Times New Roman" w:cs="Times New Roman"/>
          <w:sz w:val="24"/>
        </w:rPr>
        <w:t xml:space="preserve">among </w:t>
      </w:r>
      <w:r w:rsidRPr="000528BD" w:rsidR="00472159">
        <w:rPr>
          <w:rFonts w:ascii="Times New Roman" w:hAnsi="Times New Roman" w:cs="Times New Roman"/>
          <w:sz w:val="24"/>
        </w:rPr>
        <w:t>newlywed</w:t>
      </w:r>
      <w:r w:rsidRPr="000528BD" w:rsidR="0061566C">
        <w:rPr>
          <w:rFonts w:ascii="Times New Roman" w:hAnsi="Times New Roman" w:cs="Times New Roman"/>
          <w:sz w:val="24"/>
        </w:rPr>
        <w:t xml:space="preserve"> couples.</w:t>
      </w:r>
      <w:r w:rsidRPr="000528BD" w:rsidR="00472159">
        <w:rPr>
          <w:rFonts w:ascii="Times New Roman" w:hAnsi="Times New Roman" w:cs="Times New Roman"/>
          <w:sz w:val="24"/>
        </w:rPr>
        <w:t xml:space="preserve"> </w:t>
      </w:r>
      <w:r w:rsidRPr="000528BD" w:rsidR="00CD43C5">
        <w:rPr>
          <w:rFonts w:ascii="Times New Roman" w:hAnsi="Times New Roman" w:cs="Times New Roman"/>
          <w:sz w:val="24"/>
        </w:rPr>
        <w:t xml:space="preserve">Metaphorically, the man </w:t>
      </w:r>
      <w:r w:rsidRPr="000528BD" w:rsidR="000A1BD2">
        <w:rPr>
          <w:rFonts w:ascii="Times New Roman" w:hAnsi="Times New Roman" w:cs="Times New Roman"/>
          <w:sz w:val="24"/>
        </w:rPr>
        <w:t>highlights</w:t>
      </w:r>
      <w:r w:rsidRPr="000528BD" w:rsidR="00CD43C5">
        <w:rPr>
          <w:rFonts w:ascii="Times New Roman" w:hAnsi="Times New Roman" w:cs="Times New Roman"/>
          <w:sz w:val="24"/>
        </w:rPr>
        <w:t xml:space="preserve"> his </w:t>
      </w:r>
      <w:r w:rsidRPr="000528BD" w:rsidR="006343D9">
        <w:rPr>
          <w:rFonts w:ascii="Times New Roman" w:hAnsi="Times New Roman" w:cs="Times New Roman"/>
          <w:sz w:val="24"/>
        </w:rPr>
        <w:t>jealousy</w:t>
      </w:r>
      <w:r w:rsidRPr="000528BD" w:rsidR="00CD43C5">
        <w:rPr>
          <w:rFonts w:ascii="Times New Roman" w:hAnsi="Times New Roman" w:cs="Times New Roman"/>
          <w:sz w:val="24"/>
        </w:rPr>
        <w:t xml:space="preserve">, stating that the flea does not have to woo the woman </w:t>
      </w:r>
      <w:r w:rsidRPr="000528BD" w:rsidR="00083204">
        <w:rPr>
          <w:rFonts w:ascii="Times New Roman" w:hAnsi="Times New Roman" w:cs="Times New Roman"/>
          <w:sz w:val="24"/>
        </w:rPr>
        <w:t>before sucki</w:t>
      </w:r>
      <w:r w:rsidRPr="000528BD" w:rsidR="008167A8">
        <w:rPr>
          <w:rFonts w:ascii="Times New Roman" w:hAnsi="Times New Roman" w:cs="Times New Roman"/>
          <w:sz w:val="24"/>
        </w:rPr>
        <w:t>ng her blood, whereas he has to please her before having sex with her.</w:t>
      </w:r>
      <w:r w:rsidRPr="000528BD" w:rsidR="00054053">
        <w:rPr>
          <w:rFonts w:ascii="Times New Roman" w:hAnsi="Times New Roman" w:cs="Times New Roman"/>
          <w:sz w:val="24"/>
        </w:rPr>
        <w:t xml:space="preserve"> </w:t>
      </w:r>
    </w:p>
    <w:p w:rsidR="00AA2AB6" w:rsidP="000528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528BD">
        <w:rPr>
          <w:rFonts w:ascii="Times New Roman" w:hAnsi="Times New Roman" w:cs="Times New Roman"/>
          <w:sz w:val="24"/>
        </w:rPr>
        <w:t xml:space="preserve">The swelling of the flea with the two's blood can be </w:t>
      </w:r>
      <w:r w:rsidRPr="000528BD" w:rsidR="00AA1E9E">
        <w:rPr>
          <w:rFonts w:ascii="Times New Roman" w:hAnsi="Times New Roman" w:cs="Times New Roman"/>
          <w:sz w:val="24"/>
        </w:rPr>
        <w:t>interpreted to mean</w:t>
      </w:r>
      <w:r w:rsidRPr="000528BD" w:rsidR="00D666A1">
        <w:rPr>
          <w:rFonts w:ascii="Times New Roman" w:hAnsi="Times New Roman" w:cs="Times New Roman"/>
          <w:sz w:val="24"/>
        </w:rPr>
        <w:t xml:space="preserve"> sexual connotation </w:t>
      </w:r>
      <w:r w:rsidRPr="000528BD" w:rsidR="00FD50D3">
        <w:rPr>
          <w:rFonts w:ascii="Times New Roman" w:hAnsi="Times New Roman" w:cs="Times New Roman"/>
          <w:sz w:val="24"/>
        </w:rPr>
        <w:t xml:space="preserve">explicitly </w:t>
      </w:r>
      <w:r w:rsidRPr="000528BD" w:rsidR="009E13C0">
        <w:rPr>
          <w:rFonts w:ascii="Times New Roman" w:hAnsi="Times New Roman" w:cs="Times New Roman"/>
          <w:sz w:val="24"/>
        </w:rPr>
        <w:t>referring</w:t>
      </w:r>
      <w:r w:rsidRPr="000528BD" w:rsidR="00FD50D3">
        <w:rPr>
          <w:rFonts w:ascii="Times New Roman" w:hAnsi="Times New Roman" w:cs="Times New Roman"/>
          <w:sz w:val="24"/>
        </w:rPr>
        <w:t xml:space="preserve"> to an erection </w:t>
      </w:r>
      <w:r w:rsidRPr="000528BD" w:rsidR="00765057">
        <w:rPr>
          <w:rFonts w:ascii="Times New Roman" w:hAnsi="Times New Roman" w:cs="Times New Roman"/>
          <w:sz w:val="24"/>
        </w:rPr>
        <w:t>of the man during sexual intercourse</w:t>
      </w:r>
      <w:r w:rsidRPr="000528BD" w:rsidR="003F1151">
        <w:rPr>
          <w:rFonts w:ascii="Times New Roman" w:hAnsi="Times New Roman" w:cs="Times New Roman"/>
          <w:sz w:val="24"/>
        </w:rPr>
        <w:t xml:space="preserve">. Lastly, he attempts to convince her, </w:t>
      </w:r>
      <w:r w:rsidRPr="000528BD" w:rsidR="00CE57EF">
        <w:rPr>
          <w:rFonts w:ascii="Times New Roman" w:hAnsi="Times New Roman" w:cs="Times New Roman"/>
          <w:sz w:val="24"/>
        </w:rPr>
        <w:t>stating</w:t>
      </w:r>
      <w:r w:rsidRPr="000528BD" w:rsidR="003F1151">
        <w:rPr>
          <w:rFonts w:ascii="Times New Roman" w:hAnsi="Times New Roman" w:cs="Times New Roman"/>
          <w:sz w:val="24"/>
        </w:rPr>
        <w:t xml:space="preserve"> that having sex with him would not make her lose </w:t>
      </w:r>
      <w:r w:rsidRPr="000528BD" w:rsidR="00C86BA7">
        <w:rPr>
          <w:rFonts w:ascii="Times New Roman" w:hAnsi="Times New Roman" w:cs="Times New Roman"/>
          <w:sz w:val="24"/>
        </w:rPr>
        <w:t xml:space="preserve">her </w:t>
      </w:r>
      <w:r w:rsidRPr="000528BD" w:rsidR="00577F5E">
        <w:rPr>
          <w:rFonts w:ascii="Times New Roman" w:hAnsi="Times New Roman" w:cs="Times New Roman"/>
          <w:sz w:val="24"/>
        </w:rPr>
        <w:t>maidenhead</w:t>
      </w:r>
      <w:r w:rsidRPr="000528BD" w:rsidR="003D4817">
        <w:rPr>
          <w:rFonts w:ascii="Times New Roman" w:hAnsi="Times New Roman" w:cs="Times New Roman"/>
          <w:sz w:val="24"/>
        </w:rPr>
        <w:t xml:space="preserve"> (Line 8, Stanza one)</w:t>
      </w:r>
      <w:r w:rsidRPr="000528BD" w:rsidR="00FD06A3">
        <w:rPr>
          <w:rFonts w:ascii="Times New Roman" w:hAnsi="Times New Roman" w:cs="Times New Roman"/>
          <w:sz w:val="24"/>
        </w:rPr>
        <w:t>, neither will it result in sin or even shame.</w:t>
      </w:r>
      <w:r w:rsidRPr="000528BD" w:rsidR="00577F5E">
        <w:rPr>
          <w:rFonts w:ascii="Times New Roman" w:hAnsi="Times New Roman" w:cs="Times New Roman"/>
          <w:sz w:val="24"/>
        </w:rPr>
        <w:t xml:space="preserve"> </w:t>
      </w:r>
    </w:p>
    <w:p w:rsidR="00D40F5E" w:rsidRPr="000528BD" w:rsidP="00AA2AB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528BD">
        <w:rPr>
          <w:rFonts w:ascii="Times New Roman" w:hAnsi="Times New Roman" w:cs="Times New Roman"/>
          <w:sz w:val="24"/>
        </w:rPr>
        <w:t xml:space="preserve">Rhetorical questions </w:t>
      </w:r>
      <w:r w:rsidRPr="000528BD" w:rsidR="00F04CAD">
        <w:rPr>
          <w:rFonts w:ascii="Times New Roman" w:hAnsi="Times New Roman" w:cs="Times New Roman"/>
          <w:sz w:val="24"/>
        </w:rPr>
        <w:t xml:space="preserve">have as well been used; </w:t>
      </w:r>
      <w:r w:rsidRPr="000528BD">
        <w:rPr>
          <w:rFonts w:ascii="Times New Roman" w:hAnsi="Times New Roman" w:cs="Times New Roman"/>
          <w:sz w:val="24"/>
        </w:rPr>
        <w:t>when the woman kills the innocent flea</w:t>
      </w:r>
      <w:r w:rsidRPr="000528BD" w:rsidR="00F04CAD">
        <w:rPr>
          <w:rFonts w:ascii="Times New Roman" w:hAnsi="Times New Roman" w:cs="Times New Roman"/>
          <w:sz w:val="24"/>
        </w:rPr>
        <w:t>, the man asks her</w:t>
      </w:r>
      <w:r w:rsidRPr="000528BD" w:rsidR="00F04CAD">
        <w:rPr>
          <w:rFonts w:ascii="Times New Roman" w:hAnsi="Times New Roman" w:cs="Times New Roman"/>
          <w:i/>
          <w:sz w:val="24"/>
        </w:rPr>
        <w:t xml:space="preserve">, </w:t>
      </w:r>
      <w:r w:rsidRPr="000528BD" w:rsidR="00B756D8">
        <w:rPr>
          <w:rFonts w:ascii="Times New Roman" w:hAnsi="Times New Roman" w:cs="Times New Roman"/>
          <w:i/>
          <w:sz w:val="24"/>
        </w:rPr>
        <w:t xml:space="preserve">“purpled thy nail </w:t>
      </w:r>
      <w:r w:rsidRPr="000528BD" w:rsidR="00E02EA0">
        <w:rPr>
          <w:rFonts w:ascii="Times New Roman" w:hAnsi="Times New Roman" w:cs="Times New Roman"/>
          <w:i/>
          <w:sz w:val="24"/>
        </w:rPr>
        <w:t>in blood of innocence</w:t>
      </w:r>
      <w:r w:rsidRPr="000528BD" w:rsidR="00FE1DBD">
        <w:rPr>
          <w:rFonts w:ascii="Times New Roman" w:hAnsi="Times New Roman" w:cs="Times New Roman"/>
          <w:i/>
          <w:sz w:val="24"/>
        </w:rPr>
        <w:t>?”</w:t>
      </w:r>
      <w:r w:rsidRPr="000528BD" w:rsidR="001743FC">
        <w:rPr>
          <w:rFonts w:ascii="Times New Roman" w:hAnsi="Times New Roman" w:cs="Times New Roman"/>
          <w:i/>
          <w:sz w:val="24"/>
        </w:rPr>
        <w:t xml:space="preserve"> </w:t>
      </w:r>
      <w:r w:rsidRPr="000528BD" w:rsidR="001743FC">
        <w:rPr>
          <w:rFonts w:ascii="Times New Roman" w:hAnsi="Times New Roman" w:cs="Times New Roman"/>
          <w:sz w:val="24"/>
        </w:rPr>
        <w:t xml:space="preserve">Arguably, the author uses this to </w:t>
      </w:r>
      <w:r w:rsidRPr="000528BD" w:rsidR="00467C5D">
        <w:rPr>
          <w:rFonts w:ascii="Times New Roman" w:hAnsi="Times New Roman" w:cs="Times New Roman"/>
          <w:sz w:val="24"/>
        </w:rPr>
        <w:t xml:space="preserve">expound on the </w:t>
      </w:r>
      <w:r w:rsidRPr="000528BD" w:rsidR="005533F9">
        <w:rPr>
          <w:rFonts w:ascii="Times New Roman" w:hAnsi="Times New Roman" w:cs="Times New Roman"/>
          <w:sz w:val="24"/>
        </w:rPr>
        <w:t>cruel act of the woman killing the innocent flea.</w:t>
      </w:r>
      <w:r w:rsidRPr="000528BD">
        <w:rPr>
          <w:rFonts w:ascii="Times New Roman" w:hAnsi="Times New Roman" w:cs="Times New Roman"/>
          <w:sz w:val="24"/>
        </w:rPr>
        <w:t xml:space="preserve"> </w:t>
      </w: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</w:p>
    <w:p w:rsidR="003056DA" w:rsidP="002655C9">
      <w:pPr>
        <w:jc w:val="both"/>
      </w:pPr>
      <w:bookmarkStart w:id="0" w:name="_GoBack"/>
      <w:bookmarkEnd w:id="0"/>
    </w:p>
    <w:p w:rsidR="00D40F5E" w:rsidRPr="003056DA" w:rsidP="003056DA">
      <w:pPr>
        <w:jc w:val="center"/>
        <w:rPr>
          <w:rFonts w:ascii="Times New Roman" w:hAnsi="Times New Roman" w:cs="Times New Roman"/>
          <w:b/>
          <w:sz w:val="24"/>
        </w:rPr>
      </w:pPr>
      <w:r w:rsidRPr="003056DA">
        <w:rPr>
          <w:rFonts w:ascii="Times New Roman" w:hAnsi="Times New Roman" w:cs="Times New Roman"/>
          <w:b/>
          <w:sz w:val="24"/>
        </w:rPr>
        <w:t>Works cited</w:t>
      </w:r>
    </w:p>
    <w:p w:rsidR="003056DA" w:rsidRPr="003056DA" w:rsidP="003056D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056DA">
        <w:rPr>
          <w:rFonts w:ascii="Times New Roman" w:hAnsi="Times New Roman" w:cs="Times New Roman"/>
          <w:sz w:val="24"/>
        </w:rPr>
        <w:t xml:space="preserve">Brackett, Virginia. The Facts On File Companion to British Poetry: 17th and 18th Centuries. </w:t>
      </w:r>
      <w:r w:rsidRPr="003056DA">
        <w:rPr>
          <w:rFonts w:ascii="Times New Roman" w:hAnsi="Times New Roman" w:cs="Times New Roman"/>
          <w:sz w:val="24"/>
        </w:rPr>
        <w:t>Infobase</w:t>
      </w:r>
      <w:r w:rsidRPr="003056DA">
        <w:rPr>
          <w:rFonts w:ascii="Times New Roman" w:hAnsi="Times New Roman" w:cs="Times New Roman"/>
          <w:sz w:val="24"/>
        </w:rPr>
        <w:t xml:space="preserve"> Publishing, 2008.</w:t>
      </w:r>
    </w:p>
    <w:p w:rsidR="003056DA" w:rsidRPr="003056DA" w:rsidP="003056D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056DA">
        <w:rPr>
          <w:rFonts w:ascii="Times New Roman" w:hAnsi="Times New Roman" w:cs="Times New Roman"/>
          <w:sz w:val="24"/>
        </w:rPr>
        <w:t>Donne, John. The complete poetry and selected prose of John Donne. Modern Library Classics, 2001.</w:t>
      </w:r>
    </w:p>
    <w:p w:rsidR="003056DA" w:rsidRPr="003056DA" w:rsidP="003056D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056DA">
        <w:rPr>
          <w:rFonts w:ascii="Times New Roman" w:hAnsi="Times New Roman" w:cs="Times New Roman"/>
          <w:sz w:val="24"/>
        </w:rPr>
        <w:t xml:space="preserve">Mansour, </w:t>
      </w:r>
      <w:r w:rsidRPr="003056DA">
        <w:rPr>
          <w:rFonts w:ascii="Times New Roman" w:hAnsi="Times New Roman" w:cs="Times New Roman"/>
          <w:sz w:val="24"/>
        </w:rPr>
        <w:t>Wisam</w:t>
      </w:r>
      <w:r w:rsidRPr="003056DA">
        <w:rPr>
          <w:rFonts w:ascii="Times New Roman" w:hAnsi="Times New Roman" w:cs="Times New Roman"/>
          <w:sz w:val="24"/>
        </w:rPr>
        <w:t>. "Donne's The Flea." The Explicator 65.1 (2006): 7-9.</w:t>
      </w:r>
    </w:p>
    <w:p w:rsidR="003056DA" w:rsidRPr="003056DA" w:rsidP="003056D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056DA">
        <w:rPr>
          <w:rFonts w:ascii="Times New Roman" w:hAnsi="Times New Roman" w:cs="Times New Roman"/>
          <w:sz w:val="24"/>
        </w:rPr>
        <w:t xml:space="preserve">Schulze, Daniela. John Donne-the Flea and Andrew Marvell-to His Coy Mistress. </w:t>
      </w:r>
      <w:r w:rsidRPr="003056DA">
        <w:rPr>
          <w:rFonts w:ascii="Times New Roman" w:hAnsi="Times New Roman" w:cs="Times New Roman"/>
          <w:sz w:val="24"/>
        </w:rPr>
        <w:t>BoD</w:t>
      </w:r>
      <w:r w:rsidRPr="003056DA">
        <w:rPr>
          <w:rFonts w:ascii="Times New Roman" w:hAnsi="Times New Roman" w:cs="Times New Roman"/>
          <w:sz w:val="24"/>
        </w:rPr>
        <w:t>–Books on Demand, 2008.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2964210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C144D2" w:rsidRPr="00B71A71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B71A71">
          <w:rPr>
            <w:rFonts w:ascii="Times New Roman" w:hAnsi="Times New Roman" w:cs="Times New Roman"/>
            <w:sz w:val="24"/>
          </w:rPr>
          <w:t xml:space="preserve">Surname </w:t>
        </w:r>
        <w:r w:rsidRPr="00B71A71">
          <w:rPr>
            <w:rFonts w:ascii="Times New Roman" w:hAnsi="Times New Roman" w:cs="Times New Roman"/>
            <w:sz w:val="24"/>
          </w:rPr>
          <w:fldChar w:fldCharType="begin"/>
        </w:r>
        <w:r w:rsidRPr="00B71A7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71A71">
          <w:rPr>
            <w:rFonts w:ascii="Times New Roman" w:hAnsi="Times New Roman" w:cs="Times New Roman"/>
            <w:sz w:val="24"/>
          </w:rPr>
          <w:fldChar w:fldCharType="separate"/>
        </w:r>
        <w:r w:rsidR="003056DA">
          <w:rPr>
            <w:rFonts w:ascii="Times New Roman" w:hAnsi="Times New Roman" w:cs="Times New Roman"/>
            <w:noProof/>
            <w:sz w:val="24"/>
          </w:rPr>
          <w:t>4</w:t>
        </w:r>
        <w:r w:rsidRPr="00B71A71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C144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622"/>
    <w:rsid w:val="00007FD0"/>
    <w:rsid w:val="00013F2D"/>
    <w:rsid w:val="000528BD"/>
    <w:rsid w:val="0005387D"/>
    <w:rsid w:val="00054053"/>
    <w:rsid w:val="00064F9C"/>
    <w:rsid w:val="00064FAD"/>
    <w:rsid w:val="00083204"/>
    <w:rsid w:val="000A18C3"/>
    <w:rsid w:val="000A1BD2"/>
    <w:rsid w:val="000A1EE6"/>
    <w:rsid w:val="000B3D57"/>
    <w:rsid w:val="000E39BE"/>
    <w:rsid w:val="00135594"/>
    <w:rsid w:val="00140A81"/>
    <w:rsid w:val="00144BFD"/>
    <w:rsid w:val="00157E1A"/>
    <w:rsid w:val="00162787"/>
    <w:rsid w:val="001743FC"/>
    <w:rsid w:val="001761DA"/>
    <w:rsid w:val="00181A6E"/>
    <w:rsid w:val="00183CDF"/>
    <w:rsid w:val="001C70E7"/>
    <w:rsid w:val="002655C9"/>
    <w:rsid w:val="00294622"/>
    <w:rsid w:val="002A653A"/>
    <w:rsid w:val="002C45E1"/>
    <w:rsid w:val="003000C6"/>
    <w:rsid w:val="00304453"/>
    <w:rsid w:val="003056DA"/>
    <w:rsid w:val="00306749"/>
    <w:rsid w:val="00337B15"/>
    <w:rsid w:val="00344781"/>
    <w:rsid w:val="0034586E"/>
    <w:rsid w:val="00355186"/>
    <w:rsid w:val="003605B0"/>
    <w:rsid w:val="00363163"/>
    <w:rsid w:val="003B58AA"/>
    <w:rsid w:val="003C3CAA"/>
    <w:rsid w:val="003D4817"/>
    <w:rsid w:val="003D6215"/>
    <w:rsid w:val="003E02B3"/>
    <w:rsid w:val="003F0AF4"/>
    <w:rsid w:val="003F1151"/>
    <w:rsid w:val="00404754"/>
    <w:rsid w:val="00437049"/>
    <w:rsid w:val="00445324"/>
    <w:rsid w:val="00446B4E"/>
    <w:rsid w:val="00467C5D"/>
    <w:rsid w:val="00472159"/>
    <w:rsid w:val="004A15CE"/>
    <w:rsid w:val="004B7757"/>
    <w:rsid w:val="004E3DB2"/>
    <w:rsid w:val="004F6467"/>
    <w:rsid w:val="005533F9"/>
    <w:rsid w:val="00560B5D"/>
    <w:rsid w:val="00577F5E"/>
    <w:rsid w:val="00594927"/>
    <w:rsid w:val="00595DD8"/>
    <w:rsid w:val="005B1EFC"/>
    <w:rsid w:val="005C41E2"/>
    <w:rsid w:val="005C50B3"/>
    <w:rsid w:val="0061566C"/>
    <w:rsid w:val="00627102"/>
    <w:rsid w:val="006343D9"/>
    <w:rsid w:val="006564D7"/>
    <w:rsid w:val="00691E60"/>
    <w:rsid w:val="006F1381"/>
    <w:rsid w:val="006F3068"/>
    <w:rsid w:val="007050AF"/>
    <w:rsid w:val="00752CEC"/>
    <w:rsid w:val="00755382"/>
    <w:rsid w:val="00765057"/>
    <w:rsid w:val="0076535E"/>
    <w:rsid w:val="007766C1"/>
    <w:rsid w:val="00786CC2"/>
    <w:rsid w:val="00786FC6"/>
    <w:rsid w:val="007D3D15"/>
    <w:rsid w:val="008167A8"/>
    <w:rsid w:val="00851EBA"/>
    <w:rsid w:val="00855A7B"/>
    <w:rsid w:val="008843BC"/>
    <w:rsid w:val="008A7BB4"/>
    <w:rsid w:val="008B0762"/>
    <w:rsid w:val="008B4567"/>
    <w:rsid w:val="008B72C0"/>
    <w:rsid w:val="008E4A44"/>
    <w:rsid w:val="00901686"/>
    <w:rsid w:val="009078A7"/>
    <w:rsid w:val="0092111F"/>
    <w:rsid w:val="00954D74"/>
    <w:rsid w:val="009939C9"/>
    <w:rsid w:val="009B7338"/>
    <w:rsid w:val="009D07B2"/>
    <w:rsid w:val="009E13C0"/>
    <w:rsid w:val="009E45BF"/>
    <w:rsid w:val="009F08E0"/>
    <w:rsid w:val="00A27B30"/>
    <w:rsid w:val="00A3318B"/>
    <w:rsid w:val="00A42ED9"/>
    <w:rsid w:val="00A613BF"/>
    <w:rsid w:val="00A71C14"/>
    <w:rsid w:val="00A72329"/>
    <w:rsid w:val="00A80132"/>
    <w:rsid w:val="00A9459C"/>
    <w:rsid w:val="00AA1E9E"/>
    <w:rsid w:val="00AA2AB6"/>
    <w:rsid w:val="00AB6E12"/>
    <w:rsid w:val="00B23B8E"/>
    <w:rsid w:val="00B52591"/>
    <w:rsid w:val="00B71A71"/>
    <w:rsid w:val="00B756D8"/>
    <w:rsid w:val="00B85D68"/>
    <w:rsid w:val="00B87418"/>
    <w:rsid w:val="00BB158A"/>
    <w:rsid w:val="00BD104F"/>
    <w:rsid w:val="00BD6CFE"/>
    <w:rsid w:val="00BF2CB0"/>
    <w:rsid w:val="00C144D2"/>
    <w:rsid w:val="00C40D08"/>
    <w:rsid w:val="00C77185"/>
    <w:rsid w:val="00C86BA7"/>
    <w:rsid w:val="00C952E5"/>
    <w:rsid w:val="00CC56C9"/>
    <w:rsid w:val="00CD43C5"/>
    <w:rsid w:val="00CE4ED0"/>
    <w:rsid w:val="00CE57EF"/>
    <w:rsid w:val="00CF1DB8"/>
    <w:rsid w:val="00D07F81"/>
    <w:rsid w:val="00D106E2"/>
    <w:rsid w:val="00D210DA"/>
    <w:rsid w:val="00D3054A"/>
    <w:rsid w:val="00D378F2"/>
    <w:rsid w:val="00D40F5E"/>
    <w:rsid w:val="00D5165F"/>
    <w:rsid w:val="00D666A1"/>
    <w:rsid w:val="00D737A5"/>
    <w:rsid w:val="00DA27D5"/>
    <w:rsid w:val="00DA7D92"/>
    <w:rsid w:val="00DC0B8C"/>
    <w:rsid w:val="00DC559E"/>
    <w:rsid w:val="00E02EA0"/>
    <w:rsid w:val="00E52689"/>
    <w:rsid w:val="00E80C13"/>
    <w:rsid w:val="00E96C9B"/>
    <w:rsid w:val="00EA4DAB"/>
    <w:rsid w:val="00EC5173"/>
    <w:rsid w:val="00ED1C53"/>
    <w:rsid w:val="00EE2B24"/>
    <w:rsid w:val="00EE64F0"/>
    <w:rsid w:val="00EF30B2"/>
    <w:rsid w:val="00F04CAD"/>
    <w:rsid w:val="00F20B18"/>
    <w:rsid w:val="00F27E8E"/>
    <w:rsid w:val="00F52A26"/>
    <w:rsid w:val="00F6419F"/>
    <w:rsid w:val="00F672D5"/>
    <w:rsid w:val="00F71249"/>
    <w:rsid w:val="00FD06A3"/>
    <w:rsid w:val="00FD50D3"/>
    <w:rsid w:val="00FE03F8"/>
    <w:rsid w:val="00FE1DBD"/>
    <w:rsid w:val="00FF6B3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4E80F55-0C5E-4B30-8764-CF7AD3B7E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4D2"/>
  </w:style>
  <w:style w:type="paragraph" w:styleId="Footer">
    <w:name w:val="footer"/>
    <w:basedOn w:val="Normal"/>
    <w:link w:val="FooterChar"/>
    <w:uiPriority w:val="99"/>
    <w:unhideWhenUsed/>
    <w:rsid w:val="00C14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Man1</b:Tag>
    <b:SourceType>BookSection</b:SourceType>
    <b:Guid>{700CDD78-5663-41BA-BAE3-AF42548A9D1D}</b:Guid>
    <b:Author>
      <b:Author>
        <b:NameList>
          <b:Person>
            <b:Last>Mansour</b:Last>
          </b:Person>
        </b:NameList>
      </b:Author>
    </b:Author>
    <b:RefOrder>1</b:RefOrder>
  </b:Source>
  <b:Source>
    <b:Tag>Sec</b:Tag>
    <b:SourceType>BookSection</b:SourceType>
    <b:Guid>{C552C0DD-A25D-46B8-A225-F2103D7F1746}</b:Guid>
    <b:Author>
      <b:Author>
        <b:Corporate>Second stanza</b:Corporate>
      </b:Author>
    </b:Author>
    <b:RefOrder>2</b:RefOrder>
  </b:Source>
  <b:Source>
    <b:Tag>Bra</b:Tag>
    <b:SourceType>BookSection</b:SourceType>
    <b:Guid>{A69F012F-C5C8-410E-9113-6D2BBE509C15}</b:Guid>
    <b:Author>
      <b:Author>
        <b:NameList>
          <b:Person>
            <b:Last>Brackett</b:Last>
          </b:Person>
        </b:NameList>
      </b:Author>
    </b:Author>
    <b:Pages>28</b:Pages>
    <b:RefOrder>3</b:RefOrder>
  </b:Source>
  <b:Source>
    <b:Tag>Sch</b:Tag>
    <b:SourceType>BookSection</b:SourceType>
    <b:Guid>{B691F54F-FDBF-4D91-B432-6735E9FAC7A3}</b:Guid>
    <b:Author>
      <b:Author>
        <b:NameList>
          <b:Person>
            <b:Last>Schulze</b:Last>
          </b:Person>
        </b:NameList>
      </b:Author>
    </b:Author>
    <b:RefOrder>4</b:RefOrder>
  </b:Source>
  <b:Source>
    <b:Tag>Sta</b:Tag>
    <b:SourceType>BookSection</b:SourceType>
    <b:Guid>{5EEC5AF8-C830-4437-A557-9108EB94692B}</b:Guid>
    <b:Author>
      <b:Author>
        <b:Corporate>Stanza one</b:Corporate>
      </b:Author>
    </b:Author>
    <b:RefOrder>5</b:RefOrder>
  </b:Source>
</b:Sources>
</file>

<file path=customXml/itemProps1.xml><?xml version="1.0" encoding="utf-8"?>
<ds:datastoreItem xmlns:ds="http://schemas.openxmlformats.org/officeDocument/2006/customXml" ds:itemID="{8EF226F1-F42E-47DD-8215-8DA2884BE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172</cp:revision>
  <dcterms:created xsi:type="dcterms:W3CDTF">2020-10-23T07:59:00Z</dcterms:created>
  <dcterms:modified xsi:type="dcterms:W3CDTF">2020-10-23T09:59:00Z</dcterms:modified>
</cp:coreProperties>
</file>