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375D0" w:rsidRP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57A63">
        <w:rPr>
          <w:rFonts w:ascii="Times New Roman" w:hAnsi="Times New Roman" w:cs="Times New Roman"/>
          <w:b/>
          <w:sz w:val="24"/>
        </w:rPr>
        <w:t>Cold war</w:t>
      </w: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375D0" w:rsidRP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>Author</w:t>
      </w:r>
    </w:p>
    <w:p w:rsidR="007375D0" w:rsidRP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 xml:space="preserve">Institutional </w:t>
      </w:r>
      <w:r w:rsidRPr="00057A63" w:rsidR="00057A63">
        <w:rPr>
          <w:rFonts w:ascii="Times New Roman" w:hAnsi="Times New Roman" w:cs="Times New Roman"/>
          <w:sz w:val="24"/>
        </w:rPr>
        <w:t>Affiliation</w:t>
      </w:r>
    </w:p>
    <w:p w:rsidR="007375D0" w:rsidRP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>Instructor</w:t>
      </w:r>
    </w:p>
    <w:p w:rsidR="007375D0" w:rsidRP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>Course code</w:t>
      </w:r>
    </w:p>
    <w:p w:rsidR="007375D0" w:rsidRPr="00057A63" w:rsidP="00057A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>Date of submission</w:t>
      </w:r>
    </w:p>
    <w:p w:rsidR="003D2F7E" w:rsidRPr="00057A63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 xml:space="preserve">Cold war refers to the period of </w:t>
      </w:r>
      <w:r w:rsidRPr="00057A63" w:rsidR="001919F3">
        <w:rPr>
          <w:rFonts w:ascii="Times New Roman" w:hAnsi="Times New Roman" w:cs="Times New Roman"/>
          <w:sz w:val="24"/>
        </w:rPr>
        <w:t>political</w:t>
      </w:r>
      <w:r w:rsidRPr="00057A63">
        <w:rPr>
          <w:rFonts w:ascii="Times New Roman" w:hAnsi="Times New Roman" w:cs="Times New Roman"/>
          <w:sz w:val="24"/>
        </w:rPr>
        <w:t xml:space="preserve"> tensions </w:t>
      </w:r>
      <w:r w:rsidRPr="00057A63" w:rsidR="00843ED3">
        <w:rPr>
          <w:rFonts w:ascii="Times New Roman" w:hAnsi="Times New Roman" w:cs="Times New Roman"/>
          <w:sz w:val="24"/>
        </w:rPr>
        <w:t xml:space="preserve">that existed between </w:t>
      </w:r>
      <w:r w:rsidRPr="00057A63" w:rsidR="00312C22">
        <w:rPr>
          <w:rFonts w:ascii="Times New Roman" w:hAnsi="Times New Roman" w:cs="Times New Roman"/>
          <w:sz w:val="24"/>
        </w:rPr>
        <w:t xml:space="preserve">the USA and the </w:t>
      </w:r>
      <w:r w:rsidRPr="00057A63" w:rsidR="00DE796F">
        <w:rPr>
          <w:rFonts w:ascii="Times New Roman" w:hAnsi="Times New Roman" w:cs="Times New Roman"/>
          <w:sz w:val="24"/>
        </w:rPr>
        <w:t>Soviet Union</w:t>
      </w:r>
      <w:r w:rsidRPr="00057A63" w:rsidR="00851D1E">
        <w:rPr>
          <w:rFonts w:ascii="Times New Roman" w:hAnsi="Times New Roman" w:cs="Times New Roman"/>
          <w:sz w:val="24"/>
        </w:rPr>
        <w:t xml:space="preserve"> and its allies.</w:t>
      </w:r>
      <w:r w:rsidRPr="00057A63" w:rsidR="00061335">
        <w:rPr>
          <w:rFonts w:ascii="Times New Roman" w:hAnsi="Times New Roman" w:cs="Times New Roman"/>
          <w:sz w:val="24"/>
        </w:rPr>
        <w:t xml:space="preserve"> </w:t>
      </w:r>
      <w:r w:rsidRPr="00057A63" w:rsidR="00B073BF">
        <w:rPr>
          <w:rFonts w:ascii="Times New Roman" w:hAnsi="Times New Roman" w:cs="Times New Roman"/>
          <w:sz w:val="24"/>
        </w:rPr>
        <w:t xml:space="preserve">During this period, </w:t>
      </w:r>
      <w:r w:rsidRPr="00057A63" w:rsidR="008B12EA">
        <w:rPr>
          <w:rFonts w:ascii="Times New Roman" w:hAnsi="Times New Roman" w:cs="Times New Roman"/>
          <w:sz w:val="24"/>
        </w:rPr>
        <w:t xml:space="preserve">there existed no </w:t>
      </w:r>
      <w:r w:rsidRPr="00057A63" w:rsidR="00696D17">
        <w:rPr>
          <w:rFonts w:ascii="Times New Roman" w:hAnsi="Times New Roman" w:cs="Times New Roman"/>
          <w:sz w:val="24"/>
        </w:rPr>
        <w:t xml:space="preserve">large-scale fighting between the two nations, but they instead supported </w:t>
      </w:r>
      <w:r w:rsidRPr="00057A63" w:rsidR="00E66023">
        <w:rPr>
          <w:rFonts w:ascii="Times New Roman" w:hAnsi="Times New Roman" w:cs="Times New Roman"/>
          <w:sz w:val="24"/>
        </w:rPr>
        <w:t xml:space="preserve">the proxy wars. </w:t>
      </w:r>
      <w:r w:rsidRPr="0015794E" w:rsidR="0015794E">
        <w:rPr>
          <w:rFonts w:ascii="Times New Roman" w:hAnsi="Times New Roman" w:cs="Times New Roman"/>
          <w:sz w:val="24"/>
        </w:rPr>
        <w:t>Westad</w:t>
      </w:r>
      <w:r w:rsidR="0015794E">
        <w:rPr>
          <w:rFonts w:ascii="Times New Roman" w:hAnsi="Times New Roman" w:cs="Times New Roman"/>
          <w:sz w:val="24"/>
        </w:rPr>
        <w:t xml:space="preserve"> (2017)</w:t>
      </w:r>
      <w:r w:rsidRPr="00057A63" w:rsidR="00C45895">
        <w:rPr>
          <w:rFonts w:ascii="Times New Roman" w:hAnsi="Times New Roman" w:cs="Times New Roman"/>
          <w:sz w:val="24"/>
        </w:rPr>
        <w:t xml:space="preserve"> </w:t>
      </w:r>
      <w:r w:rsidRPr="00057A63" w:rsidR="00793CA4">
        <w:rPr>
          <w:rFonts w:ascii="Times New Roman" w:hAnsi="Times New Roman" w:cs="Times New Roman"/>
          <w:sz w:val="24"/>
        </w:rPr>
        <w:t xml:space="preserve">argued that the </w:t>
      </w:r>
      <w:r w:rsidRPr="00057A63" w:rsidR="000D52B3">
        <w:rPr>
          <w:rFonts w:ascii="Times New Roman" w:hAnsi="Times New Roman" w:cs="Times New Roman"/>
          <w:sz w:val="24"/>
        </w:rPr>
        <w:t xml:space="preserve">cold war was based on </w:t>
      </w:r>
      <w:r w:rsidRPr="00057A63" w:rsidR="00003CAE">
        <w:rPr>
          <w:rFonts w:ascii="Times New Roman" w:hAnsi="Times New Roman" w:cs="Times New Roman"/>
          <w:sz w:val="24"/>
        </w:rPr>
        <w:t xml:space="preserve">ideological </w:t>
      </w:r>
      <w:r w:rsidRPr="00057A63" w:rsidR="00741527">
        <w:rPr>
          <w:rFonts w:ascii="Times New Roman" w:hAnsi="Times New Roman" w:cs="Times New Roman"/>
          <w:sz w:val="24"/>
        </w:rPr>
        <w:t>differences</w:t>
      </w:r>
      <w:r w:rsidRPr="00057A63" w:rsidR="00003CAE">
        <w:rPr>
          <w:rFonts w:ascii="Times New Roman" w:hAnsi="Times New Roman" w:cs="Times New Roman"/>
          <w:sz w:val="24"/>
        </w:rPr>
        <w:t xml:space="preserve"> </w:t>
      </w:r>
      <w:r w:rsidRPr="00057A63" w:rsidR="00A331FB">
        <w:rPr>
          <w:rFonts w:ascii="Times New Roman" w:hAnsi="Times New Roman" w:cs="Times New Roman"/>
          <w:sz w:val="24"/>
        </w:rPr>
        <w:t xml:space="preserve">and the struggle </w:t>
      </w:r>
      <w:r w:rsidRPr="00057A63" w:rsidR="00741527">
        <w:rPr>
          <w:rFonts w:ascii="Times New Roman" w:hAnsi="Times New Roman" w:cs="Times New Roman"/>
          <w:sz w:val="24"/>
        </w:rPr>
        <w:t xml:space="preserve">for global supremacy </w:t>
      </w:r>
      <w:r w:rsidRPr="00057A63" w:rsidR="004023C2">
        <w:rPr>
          <w:rFonts w:ascii="Times New Roman" w:hAnsi="Times New Roman" w:cs="Times New Roman"/>
          <w:sz w:val="24"/>
        </w:rPr>
        <w:t>between</w:t>
      </w:r>
      <w:r w:rsidRPr="00057A63" w:rsidR="001354AE">
        <w:rPr>
          <w:rFonts w:ascii="Times New Roman" w:hAnsi="Times New Roman" w:cs="Times New Roman"/>
          <w:sz w:val="24"/>
        </w:rPr>
        <w:t xml:space="preserve"> the two nations.</w:t>
      </w:r>
      <w:r w:rsidRPr="00057A63" w:rsidR="00494AF1">
        <w:rPr>
          <w:rFonts w:ascii="Times New Roman" w:hAnsi="Times New Roman" w:cs="Times New Roman"/>
          <w:sz w:val="24"/>
        </w:rPr>
        <w:t xml:space="preserve"> </w:t>
      </w:r>
      <w:r w:rsidRPr="00057A63" w:rsidR="00E571FA">
        <w:rPr>
          <w:rFonts w:ascii="Times New Roman" w:hAnsi="Times New Roman" w:cs="Times New Roman"/>
          <w:sz w:val="24"/>
        </w:rPr>
        <w:t xml:space="preserve">The cold war was </w:t>
      </w:r>
      <w:r w:rsidRPr="00057A63" w:rsidR="00974BE7">
        <w:rPr>
          <w:rFonts w:ascii="Times New Roman" w:hAnsi="Times New Roman" w:cs="Times New Roman"/>
          <w:sz w:val="24"/>
        </w:rPr>
        <w:t xml:space="preserve">characterized </w:t>
      </w:r>
      <w:r w:rsidRPr="00057A63" w:rsidR="00C907E1">
        <w:rPr>
          <w:rFonts w:ascii="Times New Roman" w:hAnsi="Times New Roman" w:cs="Times New Roman"/>
          <w:sz w:val="24"/>
        </w:rPr>
        <w:t xml:space="preserve">by the highly </w:t>
      </w:r>
      <w:r w:rsidRPr="00057A63" w:rsidR="007D72F7">
        <w:rPr>
          <w:rFonts w:ascii="Times New Roman" w:hAnsi="Times New Roman" w:cs="Times New Roman"/>
          <w:sz w:val="24"/>
        </w:rPr>
        <w:t>intensified</w:t>
      </w:r>
      <w:r w:rsidRPr="00057A63" w:rsidR="00C907E1">
        <w:rPr>
          <w:rFonts w:ascii="Times New Roman" w:hAnsi="Times New Roman" w:cs="Times New Roman"/>
          <w:sz w:val="24"/>
        </w:rPr>
        <w:t xml:space="preserve"> arms race</w:t>
      </w:r>
      <w:r w:rsidRPr="00057A63" w:rsidR="007D72F7">
        <w:rPr>
          <w:rFonts w:ascii="Times New Roman" w:hAnsi="Times New Roman" w:cs="Times New Roman"/>
          <w:sz w:val="24"/>
        </w:rPr>
        <w:t xml:space="preserve"> and the unending desire for world dominance.</w:t>
      </w:r>
      <w:r w:rsidRPr="00057A63" w:rsidR="00F41682">
        <w:rPr>
          <w:rFonts w:ascii="Times New Roman" w:hAnsi="Times New Roman" w:cs="Times New Roman"/>
          <w:sz w:val="24"/>
        </w:rPr>
        <w:t xml:space="preserve"> </w:t>
      </w:r>
      <w:r w:rsidRPr="00057A63" w:rsidR="00A052FE">
        <w:rPr>
          <w:rFonts w:ascii="Times New Roman" w:hAnsi="Times New Roman" w:cs="Times New Roman"/>
          <w:sz w:val="24"/>
        </w:rPr>
        <w:t>Some of the significant events during this war include;</w:t>
      </w:r>
      <w:r w:rsidRPr="00057A63" w:rsidR="00D367E1">
        <w:rPr>
          <w:rFonts w:ascii="Times New Roman" w:hAnsi="Times New Roman" w:cs="Times New Roman"/>
          <w:sz w:val="24"/>
        </w:rPr>
        <w:t xml:space="preserve"> containment which refers to the </w:t>
      </w:r>
      <w:r w:rsidRPr="00057A63" w:rsidR="00D807E8">
        <w:rPr>
          <w:rFonts w:ascii="Times New Roman" w:hAnsi="Times New Roman" w:cs="Times New Roman"/>
          <w:sz w:val="24"/>
        </w:rPr>
        <w:t xml:space="preserve">efforts to significantly block </w:t>
      </w:r>
      <w:r w:rsidRPr="00057A63" w:rsidR="00307E2B">
        <w:rPr>
          <w:rFonts w:ascii="Times New Roman" w:hAnsi="Times New Roman" w:cs="Times New Roman"/>
          <w:sz w:val="24"/>
        </w:rPr>
        <w:t>the Soviet Union</w:t>
      </w:r>
      <w:r w:rsidRPr="00057A63" w:rsidR="0020071E">
        <w:rPr>
          <w:rFonts w:ascii="Times New Roman" w:hAnsi="Times New Roman" w:cs="Times New Roman"/>
          <w:sz w:val="24"/>
        </w:rPr>
        <w:t xml:space="preserve"> from gaining huge influence </w:t>
      </w:r>
      <w:r w:rsidRPr="00057A63" w:rsidR="00BF5173">
        <w:rPr>
          <w:rFonts w:ascii="Times New Roman" w:hAnsi="Times New Roman" w:cs="Times New Roman"/>
          <w:sz w:val="24"/>
        </w:rPr>
        <w:t xml:space="preserve">in Europe </w:t>
      </w:r>
      <w:r w:rsidRPr="00057A63" w:rsidR="00736AEA">
        <w:rPr>
          <w:rFonts w:ascii="Times New Roman" w:hAnsi="Times New Roman" w:cs="Times New Roman"/>
          <w:sz w:val="24"/>
        </w:rPr>
        <w:t xml:space="preserve">by </w:t>
      </w:r>
      <w:r w:rsidRPr="00057A63" w:rsidR="00E071EE">
        <w:rPr>
          <w:rFonts w:ascii="Times New Roman" w:hAnsi="Times New Roman" w:cs="Times New Roman"/>
          <w:sz w:val="24"/>
        </w:rPr>
        <w:t>making alliances and supporting weaker nations.</w:t>
      </w:r>
      <w:r w:rsidRPr="00057A63" w:rsidR="009B6FA0">
        <w:rPr>
          <w:rFonts w:ascii="Times New Roman" w:hAnsi="Times New Roman" w:cs="Times New Roman"/>
          <w:sz w:val="24"/>
        </w:rPr>
        <w:t xml:space="preserve"> </w:t>
      </w:r>
      <w:r w:rsidRPr="00057A63" w:rsidR="008034DE">
        <w:rPr>
          <w:rFonts w:ascii="Times New Roman" w:hAnsi="Times New Roman" w:cs="Times New Roman"/>
          <w:sz w:val="24"/>
        </w:rPr>
        <w:t xml:space="preserve">This was made possible through the </w:t>
      </w:r>
      <w:r w:rsidRPr="00057A63" w:rsidR="002C30A8">
        <w:rPr>
          <w:rFonts w:ascii="Times New Roman" w:hAnsi="Times New Roman" w:cs="Times New Roman"/>
          <w:sz w:val="24"/>
        </w:rPr>
        <w:t>Marshall</w:t>
      </w:r>
      <w:r w:rsidRPr="00057A63" w:rsidR="008034DE">
        <w:rPr>
          <w:rFonts w:ascii="Times New Roman" w:hAnsi="Times New Roman" w:cs="Times New Roman"/>
          <w:sz w:val="24"/>
        </w:rPr>
        <w:t xml:space="preserve"> Plan</w:t>
      </w:r>
      <w:r w:rsidRPr="00057A63" w:rsidR="00611E25">
        <w:rPr>
          <w:rFonts w:ascii="Times New Roman" w:hAnsi="Times New Roman" w:cs="Times New Roman"/>
          <w:sz w:val="24"/>
        </w:rPr>
        <w:t xml:space="preserve"> and the Truman doctrine</w:t>
      </w:r>
      <w:r w:rsidRPr="00057A63" w:rsidR="00C32E9F">
        <w:rPr>
          <w:rFonts w:ascii="Times New Roman" w:hAnsi="Times New Roman" w:cs="Times New Roman"/>
          <w:sz w:val="24"/>
        </w:rPr>
        <w:t xml:space="preserve">, which were meant to help </w:t>
      </w:r>
      <w:r w:rsidRPr="00057A63" w:rsidR="00691D6F">
        <w:rPr>
          <w:rFonts w:ascii="Times New Roman" w:hAnsi="Times New Roman" w:cs="Times New Roman"/>
          <w:sz w:val="24"/>
        </w:rPr>
        <w:t>military</w:t>
      </w:r>
      <w:r w:rsidRPr="00057A63" w:rsidR="00D001D2">
        <w:rPr>
          <w:rFonts w:ascii="Times New Roman" w:hAnsi="Times New Roman" w:cs="Times New Roman"/>
          <w:sz w:val="24"/>
        </w:rPr>
        <w:t xml:space="preserve"> and economic </w:t>
      </w:r>
      <w:r w:rsidRPr="00057A63" w:rsidR="005C4741">
        <w:rPr>
          <w:rFonts w:ascii="Times New Roman" w:hAnsi="Times New Roman" w:cs="Times New Roman"/>
          <w:sz w:val="24"/>
        </w:rPr>
        <w:t>plans</w:t>
      </w:r>
      <w:r w:rsidRPr="00057A63" w:rsidR="006B3A0B">
        <w:rPr>
          <w:rFonts w:ascii="Times New Roman" w:hAnsi="Times New Roman" w:cs="Times New Roman"/>
          <w:sz w:val="24"/>
        </w:rPr>
        <w:t xml:space="preserve"> of countries such as Greece and Turkey</w:t>
      </w:r>
      <w:sdt>
        <w:sdtPr>
          <w:rPr>
            <w:rFonts w:ascii="Times New Roman" w:hAnsi="Times New Roman" w:cs="Times New Roman"/>
            <w:sz w:val="24"/>
          </w:rPr>
          <w:id w:val="35776481"/>
          <w:citation/>
        </w:sdtPr>
        <w:sdtContent>
          <w:r w:rsidR="007663BD">
            <w:rPr>
              <w:rFonts w:ascii="Times New Roman" w:hAnsi="Times New Roman" w:cs="Times New Roman"/>
              <w:sz w:val="24"/>
            </w:rPr>
            <w:fldChar w:fldCharType="begin"/>
          </w:r>
          <w:r w:rsidR="007663BD">
            <w:rPr>
              <w:rFonts w:ascii="Times New Roman" w:hAnsi="Times New Roman" w:cs="Times New Roman"/>
              <w:sz w:val="24"/>
            </w:rPr>
            <w:instrText xml:space="preserve"> CITATION Ste18 \l 1033 </w:instrText>
          </w:r>
          <w:r w:rsidR="007663BD">
            <w:rPr>
              <w:rFonts w:ascii="Times New Roman" w:hAnsi="Times New Roman" w:cs="Times New Roman"/>
              <w:sz w:val="24"/>
            </w:rPr>
            <w:fldChar w:fldCharType="separate"/>
          </w:r>
          <w:r w:rsidR="007663B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663BD" w:rsidR="007663BD">
            <w:rPr>
              <w:rFonts w:ascii="Times New Roman" w:hAnsi="Times New Roman" w:cs="Times New Roman"/>
              <w:noProof/>
              <w:sz w:val="24"/>
            </w:rPr>
            <w:t>(Steil, 2018)</w:t>
          </w:r>
          <w:r w:rsidR="007663B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7A63" w:rsidR="006B3A0B">
        <w:rPr>
          <w:rFonts w:ascii="Times New Roman" w:hAnsi="Times New Roman" w:cs="Times New Roman"/>
          <w:sz w:val="24"/>
        </w:rPr>
        <w:t>.</w:t>
      </w:r>
      <w:r w:rsidRPr="00057A63" w:rsidR="00BA0F0F">
        <w:rPr>
          <w:rFonts w:ascii="Times New Roman" w:hAnsi="Times New Roman" w:cs="Times New Roman"/>
          <w:sz w:val="24"/>
        </w:rPr>
        <w:t xml:space="preserve"> </w:t>
      </w:r>
    </w:p>
    <w:p w:rsidR="007B1A29" w:rsidRPr="00057A63" w:rsidP="00057A6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 xml:space="preserve">Secondly, the iron curtain </w:t>
      </w:r>
      <w:r w:rsidRPr="00057A63" w:rsidR="006E2165">
        <w:rPr>
          <w:rFonts w:ascii="Times New Roman" w:hAnsi="Times New Roman" w:cs="Times New Roman"/>
          <w:sz w:val="24"/>
        </w:rPr>
        <w:t xml:space="preserve">involved </w:t>
      </w:r>
      <w:r w:rsidRPr="00057A63" w:rsidR="005167D4">
        <w:rPr>
          <w:rFonts w:ascii="Times New Roman" w:hAnsi="Times New Roman" w:cs="Times New Roman"/>
          <w:sz w:val="24"/>
        </w:rPr>
        <w:t xml:space="preserve">the separation of </w:t>
      </w:r>
      <w:r w:rsidRPr="00057A63" w:rsidR="000C7C1F">
        <w:rPr>
          <w:rFonts w:ascii="Times New Roman" w:hAnsi="Times New Roman" w:cs="Times New Roman"/>
          <w:sz w:val="24"/>
        </w:rPr>
        <w:t xml:space="preserve">Europe between </w:t>
      </w:r>
      <w:r w:rsidRPr="00057A63" w:rsidR="00CD20D8">
        <w:rPr>
          <w:rFonts w:ascii="Times New Roman" w:hAnsi="Times New Roman" w:cs="Times New Roman"/>
          <w:sz w:val="24"/>
        </w:rPr>
        <w:t>East and West Europe.</w:t>
      </w:r>
      <w:r w:rsidRPr="00057A63" w:rsidR="00206B8E">
        <w:rPr>
          <w:rFonts w:ascii="Times New Roman" w:hAnsi="Times New Roman" w:cs="Times New Roman"/>
          <w:sz w:val="24"/>
        </w:rPr>
        <w:t xml:space="preserve"> </w:t>
      </w:r>
      <w:r w:rsidRPr="00057A63" w:rsidR="00986FB5">
        <w:rPr>
          <w:rFonts w:ascii="Times New Roman" w:hAnsi="Times New Roman" w:cs="Times New Roman"/>
          <w:sz w:val="24"/>
        </w:rPr>
        <w:t xml:space="preserve">The iron curtain was to </w:t>
      </w:r>
      <w:r w:rsidRPr="00057A63" w:rsidR="00A4289A">
        <w:rPr>
          <w:rFonts w:ascii="Times New Roman" w:hAnsi="Times New Roman" w:cs="Times New Roman"/>
          <w:sz w:val="24"/>
        </w:rPr>
        <w:t>check the spread of communism in Europe</w:t>
      </w:r>
      <w:r w:rsidRPr="00057A63" w:rsidR="00821ECB">
        <w:rPr>
          <w:rFonts w:ascii="Times New Roman" w:hAnsi="Times New Roman" w:cs="Times New Roman"/>
          <w:sz w:val="24"/>
        </w:rPr>
        <w:t>.</w:t>
      </w:r>
    </w:p>
    <w:p w:rsidR="007B1A29" w:rsidRP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57A63">
        <w:rPr>
          <w:rFonts w:ascii="Times New Roman" w:hAnsi="Times New Roman" w:cs="Times New Roman"/>
          <w:b/>
          <w:sz w:val="24"/>
        </w:rPr>
        <w:t>Berlin airlift</w:t>
      </w:r>
    </w:p>
    <w:p w:rsidR="00BA0F0F" w:rsidRPr="00057A63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 xml:space="preserve">This occurred </w:t>
      </w:r>
      <w:r w:rsidRPr="00057A63" w:rsidR="00190557">
        <w:rPr>
          <w:rFonts w:ascii="Times New Roman" w:hAnsi="Times New Roman" w:cs="Times New Roman"/>
          <w:sz w:val="24"/>
        </w:rPr>
        <w:t xml:space="preserve">after the US </w:t>
      </w:r>
      <w:r w:rsidRPr="00057A63" w:rsidR="00FA1836">
        <w:rPr>
          <w:rFonts w:ascii="Times New Roman" w:hAnsi="Times New Roman" w:cs="Times New Roman"/>
          <w:sz w:val="24"/>
        </w:rPr>
        <w:t xml:space="preserve">and Britain announced </w:t>
      </w:r>
      <w:r w:rsidRPr="00057A63" w:rsidR="0045115A">
        <w:rPr>
          <w:rFonts w:ascii="Times New Roman" w:hAnsi="Times New Roman" w:cs="Times New Roman"/>
          <w:sz w:val="24"/>
        </w:rPr>
        <w:t xml:space="preserve">a proposal that sought to </w:t>
      </w:r>
      <w:r w:rsidRPr="00057A63" w:rsidR="001D49E1">
        <w:rPr>
          <w:rFonts w:ascii="Times New Roman" w:hAnsi="Times New Roman" w:cs="Times New Roman"/>
          <w:sz w:val="24"/>
        </w:rPr>
        <w:t xml:space="preserve">introduce a new currency </w:t>
      </w:r>
      <w:r w:rsidRPr="00057A63" w:rsidR="0021423E">
        <w:rPr>
          <w:rFonts w:ascii="Times New Roman" w:hAnsi="Times New Roman" w:cs="Times New Roman"/>
          <w:sz w:val="24"/>
        </w:rPr>
        <w:t>in West Berlin.</w:t>
      </w:r>
      <w:r w:rsidRPr="00057A63" w:rsidR="00C51218">
        <w:rPr>
          <w:rFonts w:ascii="Times New Roman" w:hAnsi="Times New Roman" w:cs="Times New Roman"/>
          <w:sz w:val="24"/>
        </w:rPr>
        <w:t xml:space="preserve"> The proposal caused an </w:t>
      </w:r>
      <w:r w:rsidRPr="00057A63" w:rsidR="00AF3177">
        <w:rPr>
          <w:rFonts w:ascii="Times New Roman" w:hAnsi="Times New Roman" w:cs="Times New Roman"/>
          <w:sz w:val="24"/>
        </w:rPr>
        <w:t xml:space="preserve">economic </w:t>
      </w:r>
      <w:r w:rsidRPr="00057A63" w:rsidR="00F87F34">
        <w:rPr>
          <w:rFonts w:ascii="Times New Roman" w:hAnsi="Times New Roman" w:cs="Times New Roman"/>
          <w:sz w:val="24"/>
        </w:rPr>
        <w:t xml:space="preserve">crisis in the </w:t>
      </w:r>
      <w:r w:rsidRPr="00057A63" w:rsidR="00607EF4">
        <w:rPr>
          <w:rFonts w:ascii="Times New Roman" w:hAnsi="Times New Roman" w:cs="Times New Roman"/>
          <w:sz w:val="24"/>
        </w:rPr>
        <w:t>Soviet Union</w:t>
      </w:r>
      <w:r w:rsidRPr="00057A63" w:rsidR="00541495">
        <w:rPr>
          <w:rFonts w:ascii="Times New Roman" w:hAnsi="Times New Roman" w:cs="Times New Roman"/>
          <w:sz w:val="24"/>
        </w:rPr>
        <w:t xml:space="preserve"> as they struggled to adjust to the new regulations</w:t>
      </w:r>
      <w:sdt>
        <w:sdtPr>
          <w:rPr>
            <w:rFonts w:ascii="Times New Roman" w:hAnsi="Times New Roman" w:cs="Times New Roman"/>
            <w:sz w:val="24"/>
          </w:rPr>
          <w:id w:val="1564446605"/>
          <w:citation/>
        </w:sdtPr>
        <w:sdtContent>
          <w:r w:rsidR="007663BD">
            <w:rPr>
              <w:rFonts w:ascii="Times New Roman" w:hAnsi="Times New Roman" w:cs="Times New Roman"/>
              <w:sz w:val="24"/>
            </w:rPr>
            <w:fldChar w:fldCharType="begin"/>
          </w:r>
          <w:r w:rsidR="007663BD">
            <w:rPr>
              <w:rFonts w:ascii="Times New Roman" w:hAnsi="Times New Roman" w:cs="Times New Roman"/>
              <w:sz w:val="24"/>
            </w:rPr>
            <w:instrText xml:space="preserve"> CITATION Shu19 \l 1033 </w:instrText>
          </w:r>
          <w:r w:rsidR="007663BD">
            <w:rPr>
              <w:rFonts w:ascii="Times New Roman" w:hAnsi="Times New Roman" w:cs="Times New Roman"/>
              <w:sz w:val="24"/>
            </w:rPr>
            <w:fldChar w:fldCharType="separate"/>
          </w:r>
          <w:r w:rsidR="007663B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663BD" w:rsidR="007663BD">
            <w:rPr>
              <w:rFonts w:ascii="Times New Roman" w:hAnsi="Times New Roman" w:cs="Times New Roman"/>
              <w:noProof/>
              <w:sz w:val="24"/>
            </w:rPr>
            <w:t>(Shulman, 2019)</w:t>
          </w:r>
          <w:r w:rsidR="007663B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57A63" w:rsidR="00541495">
        <w:rPr>
          <w:rFonts w:ascii="Times New Roman" w:hAnsi="Times New Roman" w:cs="Times New Roman"/>
          <w:sz w:val="24"/>
        </w:rPr>
        <w:t>.</w:t>
      </w:r>
      <w:r w:rsidRPr="00057A63" w:rsidR="00607EF4">
        <w:rPr>
          <w:rFonts w:ascii="Times New Roman" w:hAnsi="Times New Roman" w:cs="Times New Roman"/>
          <w:sz w:val="24"/>
        </w:rPr>
        <w:t xml:space="preserve"> </w:t>
      </w:r>
      <w:r w:rsidRPr="00057A63">
        <w:rPr>
          <w:rFonts w:ascii="Times New Roman" w:hAnsi="Times New Roman" w:cs="Times New Roman"/>
          <w:sz w:val="24"/>
        </w:rPr>
        <w:t xml:space="preserve"> </w:t>
      </w:r>
      <w:r w:rsidRPr="00057A63" w:rsidR="004B2877">
        <w:rPr>
          <w:rFonts w:ascii="Times New Roman" w:hAnsi="Times New Roman" w:cs="Times New Roman"/>
          <w:sz w:val="24"/>
        </w:rPr>
        <w:t xml:space="preserve">The soviet responded by cutting off all </w:t>
      </w:r>
      <w:r w:rsidRPr="00057A63" w:rsidR="002F77D8">
        <w:rPr>
          <w:rFonts w:ascii="Times New Roman" w:hAnsi="Times New Roman" w:cs="Times New Roman"/>
          <w:sz w:val="24"/>
        </w:rPr>
        <w:t xml:space="preserve">rail, canal and </w:t>
      </w:r>
      <w:r w:rsidRPr="00057A63" w:rsidR="0097671B">
        <w:rPr>
          <w:rFonts w:ascii="Times New Roman" w:hAnsi="Times New Roman" w:cs="Times New Roman"/>
          <w:sz w:val="24"/>
        </w:rPr>
        <w:t>road networks to West Berlin.</w:t>
      </w:r>
      <w:r w:rsidRPr="00057A63" w:rsidR="00372ACA">
        <w:rPr>
          <w:rFonts w:ascii="Times New Roman" w:hAnsi="Times New Roman" w:cs="Times New Roman"/>
          <w:sz w:val="24"/>
        </w:rPr>
        <w:t xml:space="preserve"> </w:t>
      </w:r>
    </w:p>
    <w:p w:rsidR="00057A63" w:rsidP="00057A6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057A63" w:rsidP="00057A6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057A63" w:rsidP="00057A6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057A63" w:rsidP="00057A6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372ACA" w:rsidRP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57A63">
        <w:rPr>
          <w:rFonts w:ascii="Times New Roman" w:hAnsi="Times New Roman" w:cs="Times New Roman"/>
          <w:b/>
          <w:sz w:val="24"/>
        </w:rPr>
        <w:t>The U-2 Incident</w:t>
      </w:r>
    </w:p>
    <w:p w:rsidR="00C268FC" w:rsidRPr="00057A63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 xml:space="preserve">This incident refers to the </w:t>
      </w:r>
      <w:r w:rsidRPr="00057A63" w:rsidR="006201D0">
        <w:rPr>
          <w:rFonts w:ascii="Times New Roman" w:hAnsi="Times New Roman" w:cs="Times New Roman"/>
          <w:sz w:val="24"/>
        </w:rPr>
        <w:t xml:space="preserve">instance when </w:t>
      </w:r>
      <w:r w:rsidRPr="00057A63" w:rsidR="00F4681E">
        <w:rPr>
          <w:rFonts w:ascii="Times New Roman" w:hAnsi="Times New Roman" w:cs="Times New Roman"/>
          <w:sz w:val="24"/>
        </w:rPr>
        <w:t xml:space="preserve">the Soviets </w:t>
      </w:r>
      <w:r w:rsidRPr="00057A63" w:rsidR="00D37272">
        <w:rPr>
          <w:rFonts w:ascii="Times New Roman" w:hAnsi="Times New Roman" w:cs="Times New Roman"/>
          <w:sz w:val="24"/>
        </w:rPr>
        <w:t xml:space="preserve">directly shot at a </w:t>
      </w:r>
      <w:r w:rsidRPr="00057A63" w:rsidR="00845F02">
        <w:rPr>
          <w:rFonts w:ascii="Times New Roman" w:hAnsi="Times New Roman" w:cs="Times New Roman"/>
          <w:sz w:val="24"/>
        </w:rPr>
        <w:t>US soldier.</w:t>
      </w:r>
      <w:r w:rsidRPr="00057A63" w:rsidR="00740951">
        <w:rPr>
          <w:rFonts w:ascii="Times New Roman" w:hAnsi="Times New Roman" w:cs="Times New Roman"/>
          <w:sz w:val="24"/>
        </w:rPr>
        <w:t xml:space="preserve"> </w:t>
      </w:r>
      <w:r w:rsidRPr="00057A63" w:rsidR="00855CC4">
        <w:rPr>
          <w:rFonts w:ascii="Times New Roman" w:hAnsi="Times New Roman" w:cs="Times New Roman"/>
          <w:sz w:val="24"/>
        </w:rPr>
        <w:t xml:space="preserve">The soviet gunned down a US </w:t>
      </w:r>
      <w:r w:rsidRPr="00057A63" w:rsidR="00C06F7A">
        <w:rPr>
          <w:rFonts w:ascii="Times New Roman" w:hAnsi="Times New Roman" w:cs="Times New Roman"/>
          <w:sz w:val="24"/>
        </w:rPr>
        <w:t>reconnaissance</w:t>
      </w:r>
      <w:r w:rsidRPr="00057A63" w:rsidR="00855CC4">
        <w:rPr>
          <w:rFonts w:ascii="Times New Roman" w:hAnsi="Times New Roman" w:cs="Times New Roman"/>
          <w:sz w:val="24"/>
        </w:rPr>
        <w:t xml:space="preserve"> plane claiming it was </w:t>
      </w:r>
      <w:r w:rsidRPr="00057A63" w:rsidR="009E6911">
        <w:rPr>
          <w:rFonts w:ascii="Times New Roman" w:hAnsi="Times New Roman" w:cs="Times New Roman"/>
          <w:sz w:val="24"/>
        </w:rPr>
        <w:t xml:space="preserve">collecting the country’s </w:t>
      </w:r>
      <w:r w:rsidRPr="00057A63" w:rsidR="00110D03">
        <w:rPr>
          <w:rFonts w:ascii="Times New Roman" w:hAnsi="Times New Roman" w:cs="Times New Roman"/>
          <w:sz w:val="24"/>
        </w:rPr>
        <w:t xml:space="preserve">intelligence </w:t>
      </w:r>
      <w:r w:rsidRPr="00057A63" w:rsidR="00922422">
        <w:rPr>
          <w:rFonts w:ascii="Times New Roman" w:hAnsi="Times New Roman" w:cs="Times New Roman"/>
          <w:sz w:val="24"/>
        </w:rPr>
        <w:t>data, claims which the US refused.</w:t>
      </w:r>
      <w:r w:rsidRPr="00057A63" w:rsidR="007D1840">
        <w:rPr>
          <w:rFonts w:ascii="Times New Roman" w:hAnsi="Times New Roman" w:cs="Times New Roman"/>
          <w:sz w:val="24"/>
        </w:rPr>
        <w:t xml:space="preserve"> </w:t>
      </w:r>
      <w:r w:rsidRPr="00057A63" w:rsidR="00D0535F">
        <w:rPr>
          <w:rFonts w:ascii="Times New Roman" w:hAnsi="Times New Roman" w:cs="Times New Roman"/>
          <w:sz w:val="24"/>
        </w:rPr>
        <w:t xml:space="preserve">The </w:t>
      </w:r>
      <w:r w:rsidRPr="00057A63" w:rsidR="00AF3E1D">
        <w:rPr>
          <w:rFonts w:ascii="Times New Roman" w:hAnsi="Times New Roman" w:cs="Times New Roman"/>
          <w:sz w:val="24"/>
        </w:rPr>
        <w:t>shooting</w:t>
      </w:r>
      <w:r w:rsidRPr="00057A63" w:rsidR="00D0535F">
        <w:rPr>
          <w:rFonts w:ascii="Times New Roman" w:hAnsi="Times New Roman" w:cs="Times New Roman"/>
          <w:sz w:val="24"/>
        </w:rPr>
        <w:t xml:space="preserve"> of the plane remains an important event in the cold war because </w:t>
      </w:r>
      <w:r w:rsidRPr="00057A63" w:rsidR="00C7751B">
        <w:rPr>
          <w:rFonts w:ascii="Times New Roman" w:hAnsi="Times New Roman" w:cs="Times New Roman"/>
          <w:sz w:val="24"/>
        </w:rPr>
        <w:t xml:space="preserve">it represents </w:t>
      </w:r>
      <w:r w:rsidRPr="00057A63" w:rsidR="002D2194">
        <w:rPr>
          <w:rFonts w:ascii="Times New Roman" w:hAnsi="Times New Roman" w:cs="Times New Roman"/>
          <w:sz w:val="24"/>
        </w:rPr>
        <w:t xml:space="preserve">an </w:t>
      </w:r>
      <w:r w:rsidRPr="00057A63" w:rsidR="00AF3E1D">
        <w:rPr>
          <w:rFonts w:ascii="Times New Roman" w:hAnsi="Times New Roman" w:cs="Times New Roman"/>
          <w:sz w:val="24"/>
        </w:rPr>
        <w:t>occasion</w:t>
      </w:r>
      <w:r w:rsidRPr="00057A63" w:rsidR="002D2194">
        <w:rPr>
          <w:rFonts w:ascii="Times New Roman" w:hAnsi="Times New Roman" w:cs="Times New Roman"/>
          <w:sz w:val="24"/>
        </w:rPr>
        <w:t xml:space="preserve"> of</w:t>
      </w:r>
      <w:r w:rsidRPr="00057A63" w:rsidR="008F4C45">
        <w:rPr>
          <w:rFonts w:ascii="Times New Roman" w:hAnsi="Times New Roman" w:cs="Times New Roman"/>
          <w:sz w:val="24"/>
        </w:rPr>
        <w:t xml:space="preserve"> </w:t>
      </w:r>
      <w:r w:rsidRPr="00057A63" w:rsidR="00AF3E1D">
        <w:rPr>
          <w:rFonts w:ascii="Times New Roman" w:hAnsi="Times New Roman" w:cs="Times New Roman"/>
          <w:sz w:val="24"/>
        </w:rPr>
        <w:t>confrontation</w:t>
      </w:r>
      <w:r w:rsidRPr="00057A63" w:rsidR="008F4C45">
        <w:rPr>
          <w:rFonts w:ascii="Times New Roman" w:hAnsi="Times New Roman" w:cs="Times New Roman"/>
          <w:sz w:val="24"/>
        </w:rPr>
        <w:t xml:space="preserve"> between the two nations </w:t>
      </w:r>
      <w:r w:rsidRPr="00057A63" w:rsidR="00F04C1D">
        <w:rPr>
          <w:rFonts w:ascii="Times New Roman" w:hAnsi="Times New Roman" w:cs="Times New Roman"/>
          <w:sz w:val="24"/>
        </w:rPr>
        <w:t>hence flaring of tensions.</w:t>
      </w:r>
      <w:r w:rsidRPr="00057A63" w:rsidR="00AF3E1D">
        <w:rPr>
          <w:rFonts w:ascii="Times New Roman" w:hAnsi="Times New Roman" w:cs="Times New Roman"/>
          <w:sz w:val="24"/>
        </w:rPr>
        <w:t xml:space="preserve"> </w:t>
      </w:r>
    </w:p>
    <w:p w:rsidR="00AF3E1D" w:rsidRP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57A63">
        <w:rPr>
          <w:rFonts w:ascii="Times New Roman" w:hAnsi="Times New Roman" w:cs="Times New Roman"/>
          <w:b/>
          <w:sz w:val="24"/>
        </w:rPr>
        <w:t>The Cuban missile crisis</w:t>
      </w:r>
    </w:p>
    <w:p w:rsidR="00AF3E1D" w:rsidRPr="00057A63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 xml:space="preserve">In October 1962, </w:t>
      </w:r>
      <w:r w:rsidRPr="00057A63" w:rsidR="00A44C84">
        <w:rPr>
          <w:rFonts w:ascii="Times New Roman" w:hAnsi="Times New Roman" w:cs="Times New Roman"/>
          <w:sz w:val="24"/>
        </w:rPr>
        <w:t xml:space="preserve">a US spy plane </w:t>
      </w:r>
      <w:r w:rsidRPr="00057A63" w:rsidR="001F54D0">
        <w:rPr>
          <w:rFonts w:ascii="Times New Roman" w:hAnsi="Times New Roman" w:cs="Times New Roman"/>
          <w:sz w:val="24"/>
        </w:rPr>
        <w:t>discovered a</w:t>
      </w:r>
      <w:r w:rsidRPr="00057A63" w:rsidR="0014744F">
        <w:rPr>
          <w:rFonts w:ascii="Times New Roman" w:hAnsi="Times New Roman" w:cs="Times New Roman"/>
          <w:sz w:val="24"/>
        </w:rPr>
        <w:t xml:space="preserve"> </w:t>
      </w:r>
      <w:r w:rsidRPr="00057A63" w:rsidR="00293E22">
        <w:rPr>
          <w:rFonts w:ascii="Times New Roman" w:hAnsi="Times New Roman" w:cs="Times New Roman"/>
          <w:sz w:val="24"/>
        </w:rPr>
        <w:t>nuclear site under construction in Cuba.</w:t>
      </w:r>
      <w:r w:rsidRPr="00057A63" w:rsidR="001F54D0">
        <w:rPr>
          <w:rFonts w:ascii="Times New Roman" w:hAnsi="Times New Roman" w:cs="Times New Roman"/>
          <w:sz w:val="24"/>
        </w:rPr>
        <w:t xml:space="preserve"> </w:t>
      </w:r>
      <w:r w:rsidRPr="00057A63" w:rsidR="00D01CEC">
        <w:rPr>
          <w:rFonts w:ascii="Times New Roman" w:hAnsi="Times New Roman" w:cs="Times New Roman"/>
          <w:sz w:val="24"/>
        </w:rPr>
        <w:t>And because</w:t>
      </w:r>
      <w:r w:rsidRPr="00057A63" w:rsidR="004A1B0E">
        <w:rPr>
          <w:rFonts w:ascii="Times New Roman" w:hAnsi="Times New Roman" w:cs="Times New Roman"/>
          <w:sz w:val="24"/>
        </w:rPr>
        <w:t xml:space="preserve"> these missiles had </w:t>
      </w:r>
      <w:r w:rsidRPr="00057A63" w:rsidR="00D10B40">
        <w:rPr>
          <w:rFonts w:ascii="Times New Roman" w:hAnsi="Times New Roman" w:cs="Times New Roman"/>
          <w:sz w:val="24"/>
        </w:rPr>
        <w:t>great ranges capable of hitting the US</w:t>
      </w:r>
      <w:r w:rsidRPr="00057A63" w:rsidR="003F2610">
        <w:rPr>
          <w:rFonts w:ascii="Times New Roman" w:hAnsi="Times New Roman" w:cs="Times New Roman"/>
          <w:sz w:val="24"/>
        </w:rPr>
        <w:t xml:space="preserve">, President John </w:t>
      </w:r>
      <w:r w:rsidRPr="00057A63" w:rsidR="000C1CFF">
        <w:rPr>
          <w:rFonts w:ascii="Times New Roman" w:hAnsi="Times New Roman" w:cs="Times New Roman"/>
          <w:sz w:val="24"/>
        </w:rPr>
        <w:t>announced</w:t>
      </w:r>
      <w:r w:rsidRPr="00057A63" w:rsidR="002D6AB8">
        <w:rPr>
          <w:rFonts w:ascii="Times New Roman" w:hAnsi="Times New Roman" w:cs="Times New Roman"/>
          <w:sz w:val="24"/>
        </w:rPr>
        <w:t xml:space="preserve"> a naval blockade</w:t>
      </w:r>
      <w:r w:rsidRPr="00057A63" w:rsidR="00190963">
        <w:rPr>
          <w:rFonts w:ascii="Times New Roman" w:hAnsi="Times New Roman" w:cs="Times New Roman"/>
          <w:sz w:val="24"/>
        </w:rPr>
        <w:t xml:space="preserve"> over Cuba in readiness </w:t>
      </w:r>
      <w:r w:rsidRPr="00057A63" w:rsidR="00C638A8">
        <w:rPr>
          <w:rFonts w:ascii="Times New Roman" w:hAnsi="Times New Roman" w:cs="Times New Roman"/>
          <w:sz w:val="24"/>
        </w:rPr>
        <w:t xml:space="preserve">to any possible </w:t>
      </w:r>
      <w:r w:rsidRPr="00057A63" w:rsidR="00295B7A">
        <w:rPr>
          <w:rFonts w:ascii="Times New Roman" w:hAnsi="Times New Roman" w:cs="Times New Roman"/>
          <w:sz w:val="24"/>
        </w:rPr>
        <w:t xml:space="preserve">attack from the </w:t>
      </w:r>
      <w:r w:rsidRPr="00057A63" w:rsidR="00BF3F40">
        <w:rPr>
          <w:rFonts w:ascii="Times New Roman" w:hAnsi="Times New Roman" w:cs="Times New Roman"/>
          <w:sz w:val="24"/>
        </w:rPr>
        <w:t>Soviet Union.</w:t>
      </w:r>
      <w:r w:rsidRPr="00057A63" w:rsidR="006A1180">
        <w:rPr>
          <w:rFonts w:ascii="Times New Roman" w:hAnsi="Times New Roman" w:cs="Times New Roman"/>
          <w:sz w:val="24"/>
        </w:rPr>
        <w:t xml:space="preserve"> During this period, the </w:t>
      </w:r>
      <w:r w:rsidRPr="00057A63" w:rsidR="00482BC3">
        <w:rPr>
          <w:rFonts w:ascii="Times New Roman" w:hAnsi="Times New Roman" w:cs="Times New Roman"/>
          <w:sz w:val="24"/>
        </w:rPr>
        <w:t>reconnaissance</w:t>
      </w:r>
      <w:r w:rsidRPr="00057A63" w:rsidR="006A1180">
        <w:rPr>
          <w:rFonts w:ascii="Times New Roman" w:hAnsi="Times New Roman" w:cs="Times New Roman"/>
          <w:sz w:val="24"/>
        </w:rPr>
        <w:t xml:space="preserve"> flights continued </w:t>
      </w:r>
      <w:r w:rsidRPr="00057A63" w:rsidR="004658BA">
        <w:rPr>
          <w:rFonts w:ascii="Times New Roman" w:hAnsi="Times New Roman" w:cs="Times New Roman"/>
          <w:sz w:val="24"/>
        </w:rPr>
        <w:t>over</w:t>
      </w:r>
      <w:r w:rsidRPr="00057A63" w:rsidR="006A1180">
        <w:rPr>
          <w:rFonts w:ascii="Times New Roman" w:hAnsi="Times New Roman" w:cs="Times New Roman"/>
          <w:sz w:val="24"/>
        </w:rPr>
        <w:t xml:space="preserve"> </w:t>
      </w:r>
      <w:r w:rsidRPr="00057A63" w:rsidR="00455E6B">
        <w:rPr>
          <w:rFonts w:ascii="Times New Roman" w:hAnsi="Times New Roman" w:cs="Times New Roman"/>
          <w:sz w:val="24"/>
        </w:rPr>
        <w:t>Cuba</w:t>
      </w:r>
      <w:r w:rsidRPr="00057A63" w:rsidR="00257359">
        <w:rPr>
          <w:rFonts w:ascii="Times New Roman" w:hAnsi="Times New Roman" w:cs="Times New Roman"/>
          <w:sz w:val="24"/>
        </w:rPr>
        <w:t xml:space="preserve"> with the two nations </w:t>
      </w:r>
      <w:r w:rsidRPr="00057A63" w:rsidR="001B16E1">
        <w:rPr>
          <w:rFonts w:ascii="Times New Roman" w:hAnsi="Times New Roman" w:cs="Times New Roman"/>
          <w:sz w:val="24"/>
        </w:rPr>
        <w:t xml:space="preserve">continuing to engage </w:t>
      </w:r>
      <w:r w:rsidRPr="00057A63" w:rsidR="009D4469">
        <w:rPr>
          <w:rFonts w:ascii="Times New Roman" w:hAnsi="Times New Roman" w:cs="Times New Roman"/>
          <w:sz w:val="24"/>
        </w:rPr>
        <w:t xml:space="preserve">in wars of words; this </w:t>
      </w:r>
      <w:r w:rsidRPr="00057A63" w:rsidR="00FD0CAD">
        <w:rPr>
          <w:rFonts w:ascii="Times New Roman" w:hAnsi="Times New Roman" w:cs="Times New Roman"/>
          <w:sz w:val="24"/>
        </w:rPr>
        <w:t xml:space="preserve">enhanced tensions between </w:t>
      </w:r>
      <w:r w:rsidRPr="00057A63" w:rsidR="006E0F8A">
        <w:rPr>
          <w:rFonts w:ascii="Times New Roman" w:hAnsi="Times New Roman" w:cs="Times New Roman"/>
          <w:sz w:val="24"/>
        </w:rPr>
        <w:t>the US and the soviets.
</w:t>
      </w:r>
    </w:p>
    <w:p w:rsidR="004658BA" w:rsidRPr="00057A63" w:rsidP="00057A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57A63">
        <w:rPr>
          <w:rFonts w:ascii="Times New Roman" w:hAnsi="Times New Roman" w:cs="Times New Roman"/>
          <w:b/>
          <w:sz w:val="24"/>
        </w:rPr>
        <w:t>Vietnam war</w:t>
      </w:r>
    </w:p>
    <w:p w:rsidR="00B06CBF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57A63">
        <w:rPr>
          <w:rFonts w:ascii="Times New Roman" w:hAnsi="Times New Roman" w:cs="Times New Roman"/>
          <w:sz w:val="24"/>
        </w:rPr>
        <w:t xml:space="preserve">The war acted </w:t>
      </w:r>
      <w:r w:rsidRPr="00057A63" w:rsidR="00D761BD">
        <w:rPr>
          <w:rFonts w:ascii="Times New Roman" w:hAnsi="Times New Roman" w:cs="Times New Roman"/>
          <w:sz w:val="24"/>
        </w:rPr>
        <w:t xml:space="preserve">as a proxy war </w:t>
      </w:r>
      <w:r w:rsidRPr="00057A63" w:rsidR="006E7347">
        <w:rPr>
          <w:rFonts w:ascii="Times New Roman" w:hAnsi="Times New Roman" w:cs="Times New Roman"/>
          <w:sz w:val="24"/>
        </w:rPr>
        <w:t xml:space="preserve">for the </w:t>
      </w:r>
      <w:r w:rsidRPr="00057A63" w:rsidR="00D6397D">
        <w:rPr>
          <w:rFonts w:ascii="Times New Roman" w:hAnsi="Times New Roman" w:cs="Times New Roman"/>
          <w:sz w:val="24"/>
        </w:rPr>
        <w:t>Soviet Union</w:t>
      </w:r>
      <w:r w:rsidRPr="00057A63" w:rsidR="00EC20BA">
        <w:rPr>
          <w:rFonts w:ascii="Times New Roman" w:hAnsi="Times New Roman" w:cs="Times New Roman"/>
          <w:sz w:val="24"/>
        </w:rPr>
        <w:t xml:space="preserve"> and the US</w:t>
      </w:r>
      <w:r w:rsidRPr="00057A63" w:rsidR="00BE34C7">
        <w:rPr>
          <w:rFonts w:ascii="Times New Roman" w:hAnsi="Times New Roman" w:cs="Times New Roman"/>
          <w:sz w:val="24"/>
        </w:rPr>
        <w:t>.</w:t>
      </w:r>
      <w:r w:rsidRPr="00057A63" w:rsidR="00976014">
        <w:rPr>
          <w:rFonts w:ascii="Times New Roman" w:hAnsi="Times New Roman" w:cs="Times New Roman"/>
          <w:sz w:val="24"/>
        </w:rPr>
        <w:t xml:space="preserve"> After France failed to control Vietnam,</w:t>
      </w:r>
      <w:r w:rsidRPr="00057A63" w:rsidR="0082316F">
        <w:rPr>
          <w:rFonts w:ascii="Times New Roman" w:hAnsi="Times New Roman" w:cs="Times New Roman"/>
          <w:sz w:val="24"/>
        </w:rPr>
        <w:t xml:space="preserve"> the </w:t>
      </w:r>
      <w:r w:rsidRPr="00057A63" w:rsidR="00D6397D">
        <w:rPr>
          <w:rFonts w:ascii="Times New Roman" w:hAnsi="Times New Roman" w:cs="Times New Roman"/>
          <w:sz w:val="24"/>
        </w:rPr>
        <w:t>North decided to form a communist party</w:t>
      </w:r>
      <w:r w:rsidRPr="00057A63" w:rsidR="009D4994">
        <w:rPr>
          <w:rFonts w:ascii="Times New Roman" w:hAnsi="Times New Roman" w:cs="Times New Roman"/>
          <w:sz w:val="24"/>
        </w:rPr>
        <w:t xml:space="preserve">. </w:t>
      </w:r>
      <w:r w:rsidRPr="00057A63" w:rsidR="00F6447C">
        <w:rPr>
          <w:rFonts w:ascii="Times New Roman" w:hAnsi="Times New Roman" w:cs="Times New Roman"/>
          <w:sz w:val="24"/>
        </w:rPr>
        <w:t xml:space="preserve">When it was clear that the </w:t>
      </w:r>
      <w:r w:rsidRPr="00057A63" w:rsidR="00104256">
        <w:rPr>
          <w:rFonts w:ascii="Times New Roman" w:hAnsi="Times New Roman" w:cs="Times New Roman"/>
          <w:sz w:val="24"/>
        </w:rPr>
        <w:t xml:space="preserve">North was backed by the communist soviet, </w:t>
      </w:r>
      <w:r w:rsidRPr="00057A63" w:rsidR="00DD2C5D">
        <w:rPr>
          <w:rFonts w:ascii="Times New Roman" w:hAnsi="Times New Roman" w:cs="Times New Roman"/>
          <w:sz w:val="24"/>
        </w:rPr>
        <w:t>the US</w:t>
      </w:r>
      <w:r w:rsidRPr="00057A63" w:rsidR="007B4E86">
        <w:rPr>
          <w:rFonts w:ascii="Times New Roman" w:hAnsi="Times New Roman" w:cs="Times New Roman"/>
          <w:sz w:val="24"/>
        </w:rPr>
        <w:t xml:space="preserve"> and its allies </w:t>
      </w:r>
      <w:r w:rsidRPr="00057A63" w:rsidR="00384F3C">
        <w:rPr>
          <w:rFonts w:ascii="Times New Roman" w:hAnsi="Times New Roman" w:cs="Times New Roman"/>
          <w:sz w:val="24"/>
        </w:rPr>
        <w:t>were determined to get rid of all communism in the North</w:t>
      </w:r>
      <w:sdt>
        <w:sdtPr>
          <w:rPr>
            <w:rFonts w:ascii="Times New Roman" w:hAnsi="Times New Roman" w:cs="Times New Roman"/>
            <w:sz w:val="24"/>
          </w:rPr>
          <w:id w:val="1078169801"/>
          <w:citation/>
        </w:sdtPr>
        <w:sdtContent>
          <w:r w:rsidR="009F767E">
            <w:rPr>
              <w:rFonts w:ascii="Times New Roman" w:hAnsi="Times New Roman" w:cs="Times New Roman"/>
              <w:sz w:val="24"/>
            </w:rPr>
            <w:fldChar w:fldCharType="begin"/>
          </w:r>
          <w:r w:rsidR="009F767E">
            <w:rPr>
              <w:rFonts w:ascii="Times New Roman" w:hAnsi="Times New Roman" w:cs="Times New Roman"/>
              <w:sz w:val="24"/>
            </w:rPr>
            <w:instrText xml:space="preserve"> CITATION Ste18 \l 1033 </w:instrText>
          </w:r>
          <w:r w:rsidR="009F767E">
            <w:rPr>
              <w:rFonts w:ascii="Times New Roman" w:hAnsi="Times New Roman" w:cs="Times New Roman"/>
              <w:sz w:val="24"/>
            </w:rPr>
            <w:fldChar w:fldCharType="separate"/>
          </w:r>
          <w:r w:rsidR="009F767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F767E" w:rsidR="009F767E">
            <w:rPr>
              <w:rFonts w:ascii="Times New Roman" w:hAnsi="Times New Roman" w:cs="Times New Roman"/>
              <w:noProof/>
              <w:sz w:val="24"/>
            </w:rPr>
            <w:t>(Steil, 2018)</w:t>
          </w:r>
          <w:r w:rsidR="009F767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Pr="00057A63" w:rsidR="00384F3C">
        <w:rPr>
          <w:rFonts w:ascii="Times New Roman" w:hAnsi="Times New Roman" w:cs="Times New Roman"/>
          <w:sz w:val="24"/>
        </w:rPr>
        <w:t>.</w:t>
      </w:r>
      <w:r w:rsidRPr="00057A63" w:rsidR="00207DC6">
        <w:rPr>
          <w:rFonts w:ascii="Times New Roman" w:hAnsi="Times New Roman" w:cs="Times New Roman"/>
          <w:sz w:val="24"/>
        </w:rPr>
        <w:t xml:space="preserve"> </w:t>
      </w:r>
      <w:r w:rsidRPr="00057A63" w:rsidR="00CA0796">
        <w:rPr>
          <w:rFonts w:ascii="Times New Roman" w:hAnsi="Times New Roman" w:cs="Times New Roman"/>
          <w:sz w:val="24"/>
        </w:rPr>
        <w:t xml:space="preserve">The US </w:t>
      </w:r>
      <w:r w:rsidRPr="00057A63" w:rsidR="00857EE1">
        <w:rPr>
          <w:rFonts w:ascii="Times New Roman" w:hAnsi="Times New Roman" w:cs="Times New Roman"/>
          <w:sz w:val="24"/>
        </w:rPr>
        <w:t>and</w:t>
      </w:r>
      <w:r w:rsidRPr="00057A63" w:rsidR="00CA0796">
        <w:rPr>
          <w:rFonts w:ascii="Times New Roman" w:hAnsi="Times New Roman" w:cs="Times New Roman"/>
          <w:sz w:val="24"/>
        </w:rPr>
        <w:t xml:space="preserve"> the Soviet</w:t>
      </w:r>
      <w:r w:rsidRPr="00057A63" w:rsidR="00706F19">
        <w:rPr>
          <w:rFonts w:ascii="Times New Roman" w:hAnsi="Times New Roman" w:cs="Times New Roman"/>
          <w:sz w:val="24"/>
        </w:rPr>
        <w:t xml:space="preserve">-supported their allies </w:t>
      </w:r>
      <w:r w:rsidRPr="00057A63" w:rsidR="0039781E">
        <w:rPr>
          <w:rFonts w:ascii="Times New Roman" w:hAnsi="Times New Roman" w:cs="Times New Roman"/>
          <w:sz w:val="24"/>
        </w:rPr>
        <w:t>but did not wage war against each other</w:t>
      </w:r>
      <w:r w:rsidRPr="00057A63" w:rsidR="00D05CE2">
        <w:rPr>
          <w:rFonts w:ascii="Times New Roman" w:hAnsi="Times New Roman" w:cs="Times New Roman"/>
          <w:sz w:val="24"/>
        </w:rPr>
        <w:t>.</w:t>
      </w:r>
    </w:p>
    <w:p w:rsidR="00EF4AD9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F4AD9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F4AD9" w:rsidP="00057A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01980" w:rsidRPr="00EF4AD9" w:rsidP="00EF4AD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F4AD9">
        <w:rPr>
          <w:rFonts w:ascii="Times New Roman" w:hAnsi="Times New Roman" w:cs="Times New Roman"/>
          <w:b/>
          <w:sz w:val="24"/>
        </w:rPr>
        <w:t>References</w:t>
      </w:r>
    </w:p>
    <w:p w:rsidR="00CB1B26" w:rsidP="00057A6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B1B26">
        <w:rPr>
          <w:rFonts w:ascii="Times New Roman" w:hAnsi="Times New Roman" w:cs="Times New Roman"/>
          <w:sz w:val="24"/>
        </w:rPr>
        <w:t>Westad, O. A. (2017). The Cold War: a world history. Basic Books.</w:t>
      </w:r>
    </w:p>
    <w:p w:rsidR="00CB1B26" w:rsidP="00057A6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B1B26">
        <w:rPr>
          <w:rFonts w:ascii="Times New Roman" w:hAnsi="Times New Roman" w:cs="Times New Roman"/>
          <w:sz w:val="24"/>
        </w:rPr>
        <w:t>Steil, B. (2018). The Marshall Plan: Dawn of the Cold War. Oxford University Press.</w:t>
      </w:r>
    </w:p>
    <w:p w:rsidR="00857EE1" w:rsidRPr="00CB1B26" w:rsidP="00CB1B2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B1B26">
        <w:rPr>
          <w:rFonts w:ascii="Times New Roman" w:hAnsi="Times New Roman" w:cs="Times New Roman"/>
          <w:sz w:val="24"/>
        </w:rPr>
        <w:t>Shulman, M. D. (2019). Beyond the Cold War. Routledge.</w:t>
      </w:r>
      <w:r w:rsidR="00057A63">
        <w:rPr>
          <w:rFonts w:ascii="Times New Roman" w:hAnsi="Times New Roman" w:cs="Times New Roman"/>
          <w:sz w:val="24"/>
        </w:rPr>
        <w:t xml:space="preserve"> 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057642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75D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767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375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0B"/>
    <w:rsid w:val="00003CAE"/>
    <w:rsid w:val="00057A63"/>
    <w:rsid w:val="00061335"/>
    <w:rsid w:val="000C1CFF"/>
    <w:rsid w:val="000C7C1F"/>
    <w:rsid w:val="000D52B3"/>
    <w:rsid w:val="00104256"/>
    <w:rsid w:val="00110D03"/>
    <w:rsid w:val="001354AE"/>
    <w:rsid w:val="0014744F"/>
    <w:rsid w:val="0015794E"/>
    <w:rsid w:val="00190557"/>
    <w:rsid w:val="00190963"/>
    <w:rsid w:val="001919F3"/>
    <w:rsid w:val="001B16E1"/>
    <w:rsid w:val="001D49E1"/>
    <w:rsid w:val="001F54D0"/>
    <w:rsid w:val="0020071E"/>
    <w:rsid w:val="00206B8E"/>
    <w:rsid w:val="00207DC6"/>
    <w:rsid w:val="0021423E"/>
    <w:rsid w:val="00251BBE"/>
    <w:rsid w:val="00257359"/>
    <w:rsid w:val="00293E22"/>
    <w:rsid w:val="00295B7A"/>
    <w:rsid w:val="002B0D48"/>
    <w:rsid w:val="002C30A8"/>
    <w:rsid w:val="002D2194"/>
    <w:rsid w:val="002D6AB8"/>
    <w:rsid w:val="002F77D8"/>
    <w:rsid w:val="00300606"/>
    <w:rsid w:val="00307E2B"/>
    <w:rsid w:val="00312C22"/>
    <w:rsid w:val="00372ACA"/>
    <w:rsid w:val="00384F3C"/>
    <w:rsid w:val="0039781E"/>
    <w:rsid w:val="003B7AA3"/>
    <w:rsid w:val="003D2F7E"/>
    <w:rsid w:val="003F2610"/>
    <w:rsid w:val="004023C2"/>
    <w:rsid w:val="00413B17"/>
    <w:rsid w:val="00440159"/>
    <w:rsid w:val="0045115A"/>
    <w:rsid w:val="00455E6B"/>
    <w:rsid w:val="00456EDA"/>
    <w:rsid w:val="004658BA"/>
    <w:rsid w:val="00482BC3"/>
    <w:rsid w:val="00494AF1"/>
    <w:rsid w:val="004A1B0E"/>
    <w:rsid w:val="004B2877"/>
    <w:rsid w:val="005167D4"/>
    <w:rsid w:val="00541495"/>
    <w:rsid w:val="0055026E"/>
    <w:rsid w:val="005C4741"/>
    <w:rsid w:val="00607EF4"/>
    <w:rsid w:val="00611E25"/>
    <w:rsid w:val="006201D0"/>
    <w:rsid w:val="00691D6F"/>
    <w:rsid w:val="00696D17"/>
    <w:rsid w:val="006A1180"/>
    <w:rsid w:val="006B3A0B"/>
    <w:rsid w:val="006E0F8A"/>
    <w:rsid w:val="006E2165"/>
    <w:rsid w:val="006E7347"/>
    <w:rsid w:val="00701980"/>
    <w:rsid w:val="00706F19"/>
    <w:rsid w:val="00736AEA"/>
    <w:rsid w:val="007375D0"/>
    <w:rsid w:val="00740951"/>
    <w:rsid w:val="00741527"/>
    <w:rsid w:val="007663BD"/>
    <w:rsid w:val="00793CA4"/>
    <w:rsid w:val="007B1A29"/>
    <w:rsid w:val="007B4E86"/>
    <w:rsid w:val="007D1840"/>
    <w:rsid w:val="007D72F7"/>
    <w:rsid w:val="008034DE"/>
    <w:rsid w:val="00821ECB"/>
    <w:rsid w:val="0082316F"/>
    <w:rsid w:val="00843ED3"/>
    <w:rsid w:val="00845F02"/>
    <w:rsid w:val="00851D1E"/>
    <w:rsid w:val="00855CC4"/>
    <w:rsid w:val="00857EE1"/>
    <w:rsid w:val="008B12EA"/>
    <w:rsid w:val="008F4C45"/>
    <w:rsid w:val="00922422"/>
    <w:rsid w:val="00974BE7"/>
    <w:rsid w:val="00976014"/>
    <w:rsid w:val="0097671B"/>
    <w:rsid w:val="00986FB5"/>
    <w:rsid w:val="009B6FA0"/>
    <w:rsid w:val="009D4469"/>
    <w:rsid w:val="009D4994"/>
    <w:rsid w:val="009E6911"/>
    <w:rsid w:val="009F767E"/>
    <w:rsid w:val="00A052FE"/>
    <w:rsid w:val="00A331FB"/>
    <w:rsid w:val="00A4289A"/>
    <w:rsid w:val="00A44C84"/>
    <w:rsid w:val="00AF3177"/>
    <w:rsid w:val="00AF3E1D"/>
    <w:rsid w:val="00B06CBF"/>
    <w:rsid w:val="00B073BF"/>
    <w:rsid w:val="00B13C57"/>
    <w:rsid w:val="00B170F1"/>
    <w:rsid w:val="00B34E00"/>
    <w:rsid w:val="00B51F04"/>
    <w:rsid w:val="00BA0F0F"/>
    <w:rsid w:val="00BD392F"/>
    <w:rsid w:val="00BE34C7"/>
    <w:rsid w:val="00BF3F40"/>
    <w:rsid w:val="00BF5173"/>
    <w:rsid w:val="00C06F7A"/>
    <w:rsid w:val="00C268FC"/>
    <w:rsid w:val="00C32E9F"/>
    <w:rsid w:val="00C45895"/>
    <w:rsid w:val="00C51218"/>
    <w:rsid w:val="00C638A8"/>
    <w:rsid w:val="00C7751B"/>
    <w:rsid w:val="00C907E1"/>
    <w:rsid w:val="00CA0796"/>
    <w:rsid w:val="00CB1B26"/>
    <w:rsid w:val="00CB2221"/>
    <w:rsid w:val="00CD20D8"/>
    <w:rsid w:val="00D001D2"/>
    <w:rsid w:val="00D01CEC"/>
    <w:rsid w:val="00D0535F"/>
    <w:rsid w:val="00D05CE2"/>
    <w:rsid w:val="00D10B40"/>
    <w:rsid w:val="00D367E1"/>
    <w:rsid w:val="00D37272"/>
    <w:rsid w:val="00D52B21"/>
    <w:rsid w:val="00D6397D"/>
    <w:rsid w:val="00D662FA"/>
    <w:rsid w:val="00D761BD"/>
    <w:rsid w:val="00D807E8"/>
    <w:rsid w:val="00DD2C5D"/>
    <w:rsid w:val="00DE796F"/>
    <w:rsid w:val="00E071EE"/>
    <w:rsid w:val="00E13781"/>
    <w:rsid w:val="00E378D4"/>
    <w:rsid w:val="00E571FA"/>
    <w:rsid w:val="00E66023"/>
    <w:rsid w:val="00EA490B"/>
    <w:rsid w:val="00EC20BA"/>
    <w:rsid w:val="00EF4AD9"/>
    <w:rsid w:val="00F04C1D"/>
    <w:rsid w:val="00F41682"/>
    <w:rsid w:val="00F4681E"/>
    <w:rsid w:val="00F6447C"/>
    <w:rsid w:val="00F74D46"/>
    <w:rsid w:val="00F87F34"/>
    <w:rsid w:val="00FA1836"/>
    <w:rsid w:val="00FA3468"/>
    <w:rsid w:val="00FD0CA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AD81D1-5D49-406A-9E6D-D013E0F1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D0"/>
  </w:style>
  <w:style w:type="paragraph" w:styleId="Footer">
    <w:name w:val="footer"/>
    <w:basedOn w:val="Normal"/>
    <w:link w:val="FooterChar"/>
    <w:uiPriority w:val="99"/>
    <w:unhideWhenUsed/>
    <w:rsid w:val="00737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Ste18</b:Tag>
    <b:SourceType>BookSection</b:SourceType>
    <b:Guid>{7EF87EB3-9D12-4D3E-93C4-8BB8EDF36C4C}</b:Guid>
    <b:Author>
      <b:Author>
        <b:NameList>
          <b:Person>
            <b:Last>Steil</b:Last>
          </b:Person>
        </b:NameList>
      </b:Author>
    </b:Author>
    <b:Year>2018</b:Year>
    <b:RefOrder>1</b:RefOrder>
  </b:Source>
  <b:Source>
    <b:Tag>Shu19</b:Tag>
    <b:SourceType>BookSection</b:SourceType>
    <b:Guid>{F12FD4F7-A1C0-4AAE-A238-094BF70F8B0A}</b:Guid>
    <b:Author>
      <b:Author>
        <b:NameList>
          <b:Person>
            <b:Last>Shulman</b:Last>
          </b:Person>
        </b:NameList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AD1D0D12-B8C4-4F4C-A7B0-708C69EC0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146</cp:revision>
  <dcterms:created xsi:type="dcterms:W3CDTF">2020-10-15T07:47:00Z</dcterms:created>
  <dcterms:modified xsi:type="dcterms:W3CDTF">2020-10-15T10:53:00Z</dcterms:modified>
</cp:coreProperties>
</file>