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314B" w:rsidRPr="00276ABD" w:rsidRDefault="009C314B" w:rsidP="00276ABD">
      <w:pPr>
        <w:pStyle w:val="Heading1"/>
        <w:rPr>
          <w:color w:val="3366FF"/>
          <w:u w:val="single"/>
        </w:rPr>
      </w:pPr>
      <w:r w:rsidRPr="00276ABD">
        <w:rPr>
          <w:color w:val="3366FF"/>
          <w:u w:val="single"/>
        </w:rPr>
        <w:t>Extended Reading 1 Assignment</w:t>
      </w:r>
      <w:bookmarkStart w:id="0" w:name="_GoBack"/>
      <w:bookmarkEnd w:id="0"/>
    </w:p>
    <w:p w:rsidR="009C314B" w:rsidRDefault="009C314B" w:rsidP="00716D65">
      <w:pPr>
        <w:spacing w:after="0"/>
        <w:rPr>
          <w:rFonts w:cs="Arial"/>
          <w:b/>
          <w:bCs/>
          <w:color w:val="0070C0"/>
          <w:sz w:val="28"/>
          <w:szCs w:val="28"/>
          <w:u w:val="single"/>
        </w:rPr>
      </w:pPr>
    </w:p>
    <w:p w:rsidR="00BF6539" w:rsidRDefault="00BF6539" w:rsidP="00BF6539">
      <w:pPr>
        <w:spacing w:after="0"/>
        <w:rPr>
          <w:rFonts w:eastAsia="Times New Roman" w:cs="Arial"/>
          <w:bCs/>
        </w:rPr>
      </w:pPr>
      <w:r>
        <w:rPr>
          <w:rFonts w:eastAsia="Times New Roman" w:cs="Arial"/>
          <w:bCs/>
        </w:rPr>
        <w:t>The following objectives are covered in this assignment:</w:t>
      </w:r>
    </w:p>
    <w:p w:rsidR="00BF6539" w:rsidRPr="00697617" w:rsidRDefault="00BF6539" w:rsidP="00BF6539">
      <w:pPr>
        <w:pStyle w:val="ListParagraph"/>
        <w:numPr>
          <w:ilvl w:val="0"/>
          <w:numId w:val="6"/>
        </w:numPr>
        <w:spacing w:after="0" w:line="254" w:lineRule="auto"/>
        <w:rPr>
          <w:rFonts w:eastAsia="Times New Roman" w:cs="Arial"/>
          <w:bCs/>
        </w:rPr>
      </w:pPr>
      <w:r w:rsidRPr="00697617">
        <w:rPr>
          <w:rFonts w:eastAsia="Times New Roman" w:cs="Arial"/>
          <w:bCs/>
        </w:rPr>
        <w:t xml:space="preserve">Read and comprehend a work of fiction. </w:t>
      </w:r>
      <w:r w:rsidRPr="00697617">
        <w:rPr>
          <w:rFonts w:eastAsia="Times New Roman" w:cs="Arial"/>
        </w:rPr>
        <w:t xml:space="preserve"> </w:t>
      </w:r>
    </w:p>
    <w:p w:rsidR="00BF6539" w:rsidRPr="00697617" w:rsidRDefault="00BF6539" w:rsidP="00BF6539">
      <w:pPr>
        <w:pStyle w:val="ListParagraph"/>
        <w:numPr>
          <w:ilvl w:val="0"/>
          <w:numId w:val="6"/>
        </w:numPr>
        <w:spacing w:after="0" w:line="254" w:lineRule="auto"/>
        <w:rPr>
          <w:rFonts w:eastAsia="Times New Roman" w:cs="Arial"/>
          <w:bCs/>
        </w:rPr>
      </w:pPr>
      <w:r w:rsidRPr="00697617">
        <w:rPr>
          <w:rFonts w:eastAsia="Times New Roman" w:cs="Arial"/>
        </w:rPr>
        <w:t xml:space="preserve">Identify and analyze key events in the story and relate them to the plot pyramid. </w:t>
      </w:r>
    </w:p>
    <w:p w:rsidR="00BF6539" w:rsidRPr="00BC04B3" w:rsidRDefault="00BF6539" w:rsidP="00BF6539">
      <w:pPr>
        <w:pStyle w:val="ListParagraph"/>
        <w:numPr>
          <w:ilvl w:val="0"/>
          <w:numId w:val="6"/>
        </w:numPr>
        <w:spacing w:after="0" w:line="254" w:lineRule="auto"/>
        <w:rPr>
          <w:rFonts w:eastAsia="Times New Roman" w:cs="Arial"/>
          <w:bCs/>
        </w:rPr>
      </w:pPr>
      <w:r w:rsidRPr="00BC04B3">
        <w:rPr>
          <w:rFonts w:eastAsia="Times New Roman" w:cs="Arial"/>
          <w:bCs/>
        </w:rPr>
        <w:t xml:space="preserve">Determine a central theme within the text. </w:t>
      </w:r>
    </w:p>
    <w:p w:rsidR="00BF6539" w:rsidRPr="00697617" w:rsidRDefault="00BF6539" w:rsidP="00BF6539">
      <w:pPr>
        <w:pStyle w:val="ListParagraph"/>
        <w:numPr>
          <w:ilvl w:val="0"/>
          <w:numId w:val="7"/>
        </w:numPr>
        <w:spacing w:after="0" w:line="240" w:lineRule="auto"/>
        <w:rPr>
          <w:rFonts w:eastAsia="Times New Roman" w:cs="Arial"/>
        </w:rPr>
      </w:pPr>
      <w:r w:rsidRPr="00697617">
        <w:rPr>
          <w:rFonts w:eastAsia="Times New Roman" w:cs="Arial"/>
          <w:bCs/>
        </w:rPr>
        <w:t xml:space="preserve">Summarize and analyze the reading selection. </w:t>
      </w:r>
      <w:r w:rsidRPr="00697617">
        <w:rPr>
          <w:rFonts w:ascii="Arial" w:eastAsia="Times New Roman" w:hAnsi="Arial" w:cs="Arial"/>
          <w:sz w:val="20"/>
          <w:szCs w:val="20"/>
        </w:rPr>
        <w:t xml:space="preserve"> </w:t>
      </w:r>
    </w:p>
    <w:p w:rsidR="00BF6539" w:rsidRPr="00697617" w:rsidRDefault="00BF6539" w:rsidP="00BF6539">
      <w:pPr>
        <w:pStyle w:val="ListParagraph"/>
        <w:numPr>
          <w:ilvl w:val="0"/>
          <w:numId w:val="7"/>
        </w:numPr>
        <w:spacing w:after="0" w:line="240" w:lineRule="auto"/>
        <w:rPr>
          <w:rFonts w:eastAsia="Times New Roman" w:cs="Arial"/>
        </w:rPr>
      </w:pPr>
      <w:r w:rsidRPr="00697617">
        <w:rPr>
          <w:rFonts w:ascii="Arial" w:eastAsia="Times New Roman" w:hAnsi="Arial" w:cs="Arial"/>
          <w:sz w:val="20"/>
          <w:szCs w:val="20"/>
        </w:rPr>
        <w:t>Examine how the author’s choices (i.e., setting, characterization, pacing) affect the theme of the story.</w:t>
      </w:r>
    </w:p>
    <w:p w:rsidR="00BF6539" w:rsidRPr="00BF6539" w:rsidRDefault="00BF6539" w:rsidP="00BF6539">
      <w:pPr>
        <w:pStyle w:val="ListParagraph"/>
        <w:numPr>
          <w:ilvl w:val="0"/>
          <w:numId w:val="7"/>
        </w:numPr>
        <w:spacing w:after="0" w:line="240" w:lineRule="auto"/>
        <w:rPr>
          <w:rFonts w:eastAsia="Times New Roman" w:cs="Arial"/>
          <w:color w:val="000000"/>
        </w:rPr>
      </w:pPr>
      <w:r w:rsidRPr="00BF6539">
        <w:rPr>
          <w:rFonts w:eastAsia="Times New Roman" w:cs="Arial"/>
          <w:bCs/>
          <w:color w:val="000000"/>
        </w:rPr>
        <w:t>Compare and contrast two themes from the reading selection.</w:t>
      </w:r>
      <w:r w:rsidRPr="00BF6539">
        <w:rPr>
          <w:rFonts w:eastAsia="Times New Roman" w:cs="Arial"/>
          <w:color w:val="000000"/>
        </w:rPr>
        <w:t xml:space="preserve"> </w:t>
      </w:r>
    </w:p>
    <w:p w:rsidR="00BF6539" w:rsidRPr="00BF6539" w:rsidRDefault="00BF6539" w:rsidP="00BF6539">
      <w:pPr>
        <w:pStyle w:val="ListParagraph"/>
        <w:numPr>
          <w:ilvl w:val="0"/>
          <w:numId w:val="7"/>
        </w:numPr>
        <w:spacing w:after="0" w:line="240" w:lineRule="auto"/>
        <w:rPr>
          <w:rFonts w:eastAsia="Times New Roman" w:cs="Arial"/>
          <w:b/>
          <w:bCs/>
          <w:color w:val="000000"/>
          <w:u w:val="single"/>
        </w:rPr>
      </w:pPr>
      <w:r w:rsidRPr="00BF6539">
        <w:rPr>
          <w:rFonts w:eastAsia="Times New Roman" w:cs="Arial"/>
          <w:bCs/>
          <w:color w:val="000000"/>
        </w:rPr>
        <w:t>Provide evidence to support analysis of the reading selection.</w:t>
      </w:r>
    </w:p>
    <w:p w:rsidR="00BF6539" w:rsidRDefault="00BF6539" w:rsidP="00E812A6">
      <w:pPr>
        <w:spacing w:after="0"/>
      </w:pPr>
    </w:p>
    <w:p w:rsidR="009C314B" w:rsidRDefault="00BF6539" w:rsidP="00E812A6">
      <w:pPr>
        <w:spacing w:after="0"/>
      </w:pPr>
      <w:r w:rsidRPr="00BF6539">
        <w:t xml:space="preserve">In this course you have been introduced to many works of literature. In this session, you will pick a selection to continue reading or pick a new selection of your choice to read in its entirety. You are to obtain your selected book from your school or local library, or you may download a digital copy if one is available. You are encouraged to research the suggested reading titles to find one that interests you. Please talk with your teacher to approve your book selection before you begin reading.  </w:t>
      </w:r>
    </w:p>
    <w:p w:rsidR="00BF6539" w:rsidRPr="00A43C83" w:rsidRDefault="00BF6539" w:rsidP="00E812A6">
      <w:pPr>
        <w:spacing w:after="0"/>
      </w:pPr>
    </w:p>
    <w:p w:rsidR="009C314B" w:rsidRDefault="009C314B" w:rsidP="00E812A6">
      <w:pPr>
        <w:spacing w:after="0"/>
      </w:pPr>
      <w:r w:rsidRPr="00A43C83">
        <w:t>Below are suggested</w:t>
      </w:r>
      <w:r>
        <w:t xml:space="preserve"> readings, organized by genre. </w:t>
      </w:r>
      <w:r w:rsidRPr="00A43C83">
        <w:t>Titles with an (*) have been introduced in the course, and you might want to finish reading them in their entirety.</w:t>
      </w:r>
    </w:p>
    <w:p w:rsidR="009C314B" w:rsidRDefault="009C314B" w:rsidP="00E812A6">
      <w:pPr>
        <w:spacing w:after="0"/>
      </w:pPr>
    </w:p>
    <w:p w:rsidR="009C314B" w:rsidRDefault="009C314B" w:rsidP="00E812A6">
      <w:pPr>
        <w:spacing w:after="0"/>
      </w:pPr>
      <w:r>
        <w:t>To get started, select a book from the suggested reading list.</w:t>
      </w:r>
    </w:p>
    <w:p w:rsidR="009C314B" w:rsidRDefault="00D11F00" w:rsidP="00E812A6">
      <w:pPr>
        <w:spacing w:after="0"/>
      </w:pPr>
      <w:r>
        <w:rPr>
          <w:noProof/>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153035</wp:posOffset>
                </wp:positionV>
                <wp:extent cx="6000750" cy="3867150"/>
                <wp:effectExtent l="9525" t="10795" r="9525" b="825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386715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F948B61" id="Rectangle 1" o:spid="_x0000_s1026" style="position:absolute;margin-left:-.75pt;margin-top:12.05pt;width:472.5pt;height:30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" filled="f" strokeweight="1pt"/>
            </w:pict>
          </mc:Fallback>
        </mc:AlternateContent>
      </w:r>
    </w:p>
    <w:p w:rsidR="009C314B" w:rsidRPr="002B0818" w:rsidRDefault="009C314B" w:rsidP="00E812A6">
      <w:pPr>
        <w:spacing w:after="0"/>
        <w:jc w:val="center"/>
        <w:rPr>
          <w:b/>
        </w:rPr>
      </w:pPr>
      <w:r w:rsidRPr="002B0818">
        <w:rPr>
          <w:b/>
        </w:rPr>
        <w:t>Suggested Readings:</w:t>
      </w:r>
    </w:p>
    <w:p w:rsidR="009C314B" w:rsidRDefault="009C314B" w:rsidP="00E812A6">
      <w:pPr>
        <w:spacing w:after="0"/>
        <w:jc w:val="center"/>
        <w:rPr>
          <w:u w:val="single"/>
        </w:rPr>
      </w:pPr>
    </w:p>
    <w:p w:rsidR="009C314B" w:rsidRPr="005031FE" w:rsidRDefault="009C314B" w:rsidP="00E812A6">
      <w:pPr>
        <w:spacing w:after="0"/>
        <w:jc w:val="center"/>
        <w:rPr>
          <w:u w:val="single"/>
        </w:rPr>
      </w:pPr>
      <w:r w:rsidRPr="005031FE">
        <w:rPr>
          <w:u w:val="single"/>
        </w:rPr>
        <w:t>Drama</w:t>
      </w:r>
    </w:p>
    <w:p w:rsidR="009C314B" w:rsidRPr="005031FE" w:rsidRDefault="009C314B" w:rsidP="00E812A6">
      <w:pPr>
        <w:spacing w:after="0"/>
        <w:jc w:val="center"/>
        <w:rPr>
          <w:i/>
        </w:rPr>
      </w:pPr>
      <w:r w:rsidRPr="005031FE">
        <w:rPr>
          <w:rFonts w:cs="Arial"/>
          <w:i/>
        </w:rPr>
        <w:t>*Macbeth</w:t>
      </w:r>
      <w:r w:rsidRPr="005031FE">
        <w:rPr>
          <w:rFonts w:cs="Arial"/>
        </w:rPr>
        <w:t>, by William Shakespeare</w:t>
      </w:r>
    </w:p>
    <w:p w:rsidR="009C314B" w:rsidRPr="005031FE" w:rsidRDefault="009C314B" w:rsidP="00E812A6">
      <w:pPr>
        <w:spacing w:after="0"/>
        <w:jc w:val="center"/>
      </w:pPr>
      <w:r w:rsidRPr="005031FE">
        <w:rPr>
          <w:i/>
        </w:rPr>
        <w:t>The Importance of Being Earnest</w:t>
      </w:r>
      <w:r w:rsidRPr="005031FE">
        <w:t xml:space="preserve"> by Oscar Wilde</w:t>
      </w:r>
    </w:p>
    <w:p w:rsidR="009C314B" w:rsidRPr="005031FE" w:rsidRDefault="009C314B" w:rsidP="00E812A6">
      <w:pPr>
        <w:spacing w:after="0"/>
        <w:jc w:val="center"/>
      </w:pPr>
      <w:r w:rsidRPr="005031FE">
        <w:rPr>
          <w:i/>
        </w:rPr>
        <w:t>The Tempest</w:t>
      </w:r>
      <w:r w:rsidRPr="005031FE">
        <w:t xml:space="preserve"> by William Shakespeare</w:t>
      </w:r>
    </w:p>
    <w:p w:rsidR="009C314B" w:rsidRPr="005031FE" w:rsidRDefault="009C314B" w:rsidP="00E812A6">
      <w:pPr>
        <w:spacing w:after="0"/>
        <w:jc w:val="center"/>
      </w:pPr>
      <w:r w:rsidRPr="005031FE">
        <w:rPr>
          <w:i/>
        </w:rPr>
        <w:t xml:space="preserve">The Tragedy of Hamlet </w:t>
      </w:r>
      <w:r w:rsidRPr="005031FE">
        <w:t>by William Shakespeare</w:t>
      </w:r>
    </w:p>
    <w:p w:rsidR="009C314B" w:rsidRPr="005031FE" w:rsidRDefault="009C314B" w:rsidP="00E812A6">
      <w:pPr>
        <w:spacing w:after="0"/>
        <w:jc w:val="center"/>
        <w:rPr>
          <w:i/>
        </w:rPr>
      </w:pPr>
    </w:p>
    <w:p w:rsidR="009C314B" w:rsidRPr="005031FE" w:rsidRDefault="009C314B" w:rsidP="00E812A6">
      <w:pPr>
        <w:spacing w:after="0"/>
        <w:jc w:val="center"/>
        <w:rPr>
          <w:u w:val="single"/>
        </w:rPr>
      </w:pPr>
      <w:r w:rsidRPr="005031FE">
        <w:rPr>
          <w:u w:val="single"/>
        </w:rPr>
        <w:t>Fiction - Novel</w:t>
      </w:r>
    </w:p>
    <w:p w:rsidR="009C314B" w:rsidRPr="005031FE" w:rsidRDefault="009C314B" w:rsidP="00E812A6">
      <w:pPr>
        <w:spacing w:after="0"/>
        <w:jc w:val="center"/>
        <w:rPr>
          <w:i/>
        </w:rPr>
      </w:pPr>
      <w:r w:rsidRPr="005031FE">
        <w:rPr>
          <w:rFonts w:cs="Arial"/>
          <w:i/>
        </w:rPr>
        <w:t>*A Journal of the Plague Year</w:t>
      </w:r>
      <w:r w:rsidRPr="005031FE">
        <w:rPr>
          <w:rFonts w:cs="Arial"/>
        </w:rPr>
        <w:t xml:space="preserve"> by Daniel Defoe</w:t>
      </w:r>
    </w:p>
    <w:p w:rsidR="009C314B" w:rsidRPr="005031FE" w:rsidRDefault="009C314B" w:rsidP="00E812A6">
      <w:pPr>
        <w:spacing w:after="0"/>
        <w:jc w:val="center"/>
      </w:pPr>
      <w:r w:rsidRPr="005031FE">
        <w:rPr>
          <w:i/>
        </w:rPr>
        <w:t>Crime and Punishment</w:t>
      </w:r>
      <w:r w:rsidRPr="005031FE">
        <w:t xml:space="preserve"> by Fyodor Dostoyevsky</w:t>
      </w:r>
    </w:p>
    <w:p w:rsidR="009C314B" w:rsidRPr="005031FE" w:rsidRDefault="009C314B" w:rsidP="00E812A6">
      <w:pPr>
        <w:spacing w:after="0"/>
        <w:jc w:val="center"/>
      </w:pPr>
      <w:r w:rsidRPr="005031FE">
        <w:rPr>
          <w:i/>
        </w:rPr>
        <w:t>Don Quixote</w:t>
      </w:r>
      <w:r w:rsidRPr="005031FE">
        <w:t xml:space="preserve"> by Miguel de Cervantes</w:t>
      </w:r>
    </w:p>
    <w:p w:rsidR="009C314B" w:rsidRPr="005031FE" w:rsidRDefault="009C314B" w:rsidP="00E812A6">
      <w:pPr>
        <w:spacing w:after="0"/>
        <w:jc w:val="center"/>
      </w:pPr>
      <w:r w:rsidRPr="005031FE">
        <w:rPr>
          <w:i/>
        </w:rPr>
        <w:t>*Frankenstein</w:t>
      </w:r>
      <w:r w:rsidRPr="005031FE">
        <w:t xml:space="preserve"> by Mary Shelley</w:t>
      </w:r>
    </w:p>
    <w:p w:rsidR="009C314B" w:rsidRPr="005031FE" w:rsidRDefault="009C314B" w:rsidP="00E812A6">
      <w:pPr>
        <w:spacing w:after="0"/>
        <w:jc w:val="center"/>
      </w:pPr>
      <w:r w:rsidRPr="005031FE">
        <w:rPr>
          <w:i/>
        </w:rPr>
        <w:t>*Gulliver’s Travels</w:t>
      </w:r>
      <w:r w:rsidRPr="005031FE">
        <w:t xml:space="preserve"> by Jonathan Swift</w:t>
      </w:r>
    </w:p>
    <w:p w:rsidR="009C314B" w:rsidRPr="005031FE" w:rsidRDefault="009C314B" w:rsidP="00E812A6">
      <w:pPr>
        <w:spacing w:after="0"/>
        <w:jc w:val="center"/>
      </w:pPr>
      <w:r w:rsidRPr="005031FE">
        <w:rPr>
          <w:i/>
        </w:rPr>
        <w:t>*Hard Times</w:t>
      </w:r>
      <w:r w:rsidRPr="005031FE">
        <w:t xml:space="preserve"> by Charles Dickens</w:t>
      </w:r>
    </w:p>
    <w:p w:rsidR="009C314B" w:rsidRPr="005031FE" w:rsidRDefault="009C314B" w:rsidP="00E812A6">
      <w:pPr>
        <w:spacing w:after="0"/>
        <w:jc w:val="center"/>
      </w:pPr>
      <w:r w:rsidRPr="005031FE">
        <w:rPr>
          <w:i/>
        </w:rPr>
        <w:t>*Jane Eyre</w:t>
      </w:r>
      <w:r w:rsidRPr="005031FE">
        <w:t xml:space="preserve"> by Charlotte Brontë</w:t>
      </w:r>
    </w:p>
    <w:p w:rsidR="009C314B" w:rsidRPr="005031FE" w:rsidRDefault="009C314B" w:rsidP="00E812A6">
      <w:pPr>
        <w:spacing w:after="0"/>
        <w:jc w:val="center"/>
      </w:pPr>
      <w:r w:rsidRPr="005031FE">
        <w:rPr>
          <w:i/>
        </w:rPr>
        <w:t>Pride and Prejudice</w:t>
      </w:r>
      <w:r w:rsidRPr="005031FE">
        <w:t xml:space="preserve"> by Jane Austen</w:t>
      </w:r>
    </w:p>
    <w:p w:rsidR="009C314B" w:rsidRPr="005031FE" w:rsidRDefault="009C314B" w:rsidP="00E812A6">
      <w:pPr>
        <w:spacing w:after="0"/>
        <w:jc w:val="center"/>
      </w:pPr>
      <w:r w:rsidRPr="005031FE">
        <w:rPr>
          <w:i/>
        </w:rPr>
        <w:t>The Once and Future King</w:t>
      </w:r>
      <w:r w:rsidRPr="005031FE">
        <w:t xml:space="preserve"> by T. H. White</w:t>
      </w:r>
    </w:p>
    <w:p w:rsidR="009C314B" w:rsidRPr="005031FE" w:rsidRDefault="009C314B" w:rsidP="00E812A6">
      <w:pPr>
        <w:spacing w:after="0"/>
        <w:jc w:val="center"/>
      </w:pPr>
      <w:r w:rsidRPr="005031FE">
        <w:rPr>
          <w:i/>
        </w:rPr>
        <w:t>White Teeth</w:t>
      </w:r>
      <w:r w:rsidRPr="005031FE">
        <w:t xml:space="preserve"> by Zadie Smith</w:t>
      </w:r>
    </w:p>
    <w:p w:rsidR="009C314B" w:rsidRDefault="009C314B" w:rsidP="00E812A6">
      <w:pPr>
        <w:spacing w:after="0"/>
        <w:jc w:val="center"/>
      </w:pPr>
      <w:r w:rsidRPr="005031FE">
        <w:rPr>
          <w:i/>
        </w:rPr>
        <w:t>Wuthering H</w:t>
      </w:r>
      <w:r>
        <w:rPr>
          <w:i/>
        </w:rPr>
        <w:t>eights</w:t>
      </w:r>
      <w:r>
        <w:t xml:space="preserve"> by Emily Brontë</w:t>
      </w:r>
    </w:p>
    <w:p w:rsidR="009C314B" w:rsidRDefault="009C314B" w:rsidP="00716D65">
      <w:pPr>
        <w:spacing w:after="0"/>
        <w:rPr>
          <w:rFonts w:cs="Arial"/>
        </w:rPr>
      </w:pPr>
      <w:r w:rsidRPr="0002754C">
        <w:rPr>
          <w:rFonts w:cs="Arial"/>
          <w:b/>
        </w:rPr>
        <w:lastRenderedPageBreak/>
        <w:t>As you read</w:t>
      </w:r>
      <w:r w:rsidRPr="00F43DBA">
        <w:rPr>
          <w:rFonts w:cs="Arial"/>
        </w:rPr>
        <w:t xml:space="preserve">, complete the following </w:t>
      </w:r>
      <w:r>
        <w:rPr>
          <w:rFonts w:cs="Arial"/>
        </w:rPr>
        <w:t>During Reading A</w:t>
      </w:r>
      <w:r w:rsidRPr="00F43DBA">
        <w:rPr>
          <w:rFonts w:cs="Arial"/>
        </w:rPr>
        <w:t xml:space="preserve">ctivities. </w:t>
      </w:r>
      <w:r>
        <w:rPr>
          <w:rFonts w:cs="Arial"/>
        </w:rPr>
        <w:t xml:space="preserve">You will need to pace yourself as you read so that you can complete these activities in a timely manner. You should be completing a portion of each activity after you read each chapter. Check with your teacher to see when these activities should be turned in. </w:t>
      </w:r>
    </w:p>
    <w:p w:rsidR="009C314B" w:rsidRPr="00571F84" w:rsidRDefault="009C314B" w:rsidP="00716D65">
      <w:pPr>
        <w:spacing w:after="0"/>
        <w:rPr>
          <w:rFonts w:cs="Arial"/>
        </w:rPr>
      </w:pPr>
    </w:p>
    <w:p w:rsidR="009C314B" w:rsidRDefault="009C314B" w:rsidP="00716D65">
      <w:pPr>
        <w:spacing w:after="0"/>
      </w:pPr>
      <w:r w:rsidRPr="00B844D9">
        <w:rPr>
          <w:b/>
          <w:u w:val="single"/>
        </w:rPr>
        <w:t>During Reading Activities</w:t>
      </w:r>
      <w:r>
        <w:t xml:space="preserve">: There are four activities that you will complete </w:t>
      </w:r>
      <w:r w:rsidRPr="007C6C1F">
        <w:rPr>
          <w:b/>
        </w:rPr>
        <w:t>as you read your book</w:t>
      </w:r>
      <w:r>
        <w:t>. After each chapter, reflect on the reading and complete a portion of the activity worksheets based on new information learned. All activities should be completed by the time you finish your book.</w:t>
      </w:r>
    </w:p>
    <w:p w:rsidR="009C314B" w:rsidRDefault="009C314B" w:rsidP="00716D65">
      <w:pPr>
        <w:spacing w:after="0"/>
      </w:pPr>
    </w:p>
    <w:p w:rsidR="009C314B" w:rsidRDefault="009C314B" w:rsidP="00716D65">
      <w:pPr>
        <w:spacing w:after="0"/>
      </w:pPr>
      <w:r>
        <w:t xml:space="preserve">If you chose a book from the </w:t>
      </w:r>
      <w:r w:rsidRPr="009A1B18">
        <w:rPr>
          <w:b/>
        </w:rPr>
        <w:t>Novel</w:t>
      </w:r>
      <w:r>
        <w:rPr>
          <w:b/>
        </w:rPr>
        <w:t xml:space="preserve"> – </w:t>
      </w:r>
      <w:r w:rsidRPr="009A1B18">
        <w:rPr>
          <w:b/>
        </w:rPr>
        <w:t>Fiction</w:t>
      </w:r>
      <w:r>
        <w:rPr>
          <w:b/>
        </w:rPr>
        <w:t xml:space="preserve"> </w:t>
      </w:r>
      <w:r w:rsidRPr="00AA3B5A">
        <w:t>section of the suggested reading list</w:t>
      </w:r>
      <w:r>
        <w:t>, complete the following activities:</w:t>
      </w:r>
    </w:p>
    <w:p w:rsidR="009C314B" w:rsidRDefault="009C314B" w:rsidP="00716D65">
      <w:pPr>
        <w:spacing w:after="0"/>
      </w:pPr>
    </w:p>
    <w:p w:rsidR="009C314B" w:rsidRPr="00AA3B5A" w:rsidRDefault="009C314B" w:rsidP="00716D65">
      <w:pPr>
        <w:pStyle w:val="ListParagraph"/>
        <w:numPr>
          <w:ilvl w:val="0"/>
          <w:numId w:val="8"/>
        </w:numPr>
        <w:spacing w:after="0"/>
        <w:rPr>
          <w:b/>
        </w:rPr>
      </w:pPr>
      <w:r>
        <w:rPr>
          <w:rFonts w:cs="Arial"/>
          <w:b/>
        </w:rPr>
        <w:t xml:space="preserve">Novel – Fiction </w:t>
      </w:r>
      <w:r w:rsidRPr="00AA3B5A">
        <w:rPr>
          <w:b/>
        </w:rPr>
        <w:t>Activity 1: Novel or Play Study Sheet</w:t>
      </w:r>
    </w:p>
    <w:p w:rsidR="009C314B" w:rsidRPr="00AA3B5A" w:rsidRDefault="009C314B" w:rsidP="00716D65">
      <w:pPr>
        <w:pStyle w:val="ListParagraph"/>
        <w:numPr>
          <w:ilvl w:val="0"/>
          <w:numId w:val="8"/>
        </w:numPr>
        <w:spacing w:after="0"/>
        <w:rPr>
          <w:b/>
        </w:rPr>
      </w:pPr>
      <w:r>
        <w:rPr>
          <w:rFonts w:cs="Arial"/>
          <w:b/>
        </w:rPr>
        <w:t xml:space="preserve">Novel – Fiction </w:t>
      </w:r>
      <w:r w:rsidRPr="00AA3B5A">
        <w:rPr>
          <w:b/>
        </w:rPr>
        <w:t>Activity 2: Character Study Sheet</w:t>
      </w:r>
    </w:p>
    <w:p w:rsidR="009C314B" w:rsidRPr="00AA3B5A" w:rsidRDefault="009C314B" w:rsidP="00716D65">
      <w:pPr>
        <w:pStyle w:val="ListParagraph"/>
        <w:numPr>
          <w:ilvl w:val="0"/>
          <w:numId w:val="8"/>
        </w:numPr>
        <w:spacing w:after="0"/>
        <w:rPr>
          <w:b/>
        </w:rPr>
      </w:pPr>
      <w:r>
        <w:rPr>
          <w:rFonts w:cs="Arial"/>
          <w:b/>
        </w:rPr>
        <w:t xml:space="preserve">Novel – Fiction </w:t>
      </w:r>
      <w:r w:rsidRPr="00AA3B5A">
        <w:rPr>
          <w:b/>
        </w:rPr>
        <w:t>Activity 3: Plot Diagram</w:t>
      </w:r>
      <w:r>
        <w:rPr>
          <w:b/>
        </w:rPr>
        <w:t xml:space="preserve"> Student Activity Sheet</w:t>
      </w:r>
    </w:p>
    <w:p w:rsidR="009C314B" w:rsidRPr="00AA3B5A" w:rsidRDefault="009C314B" w:rsidP="00716D65">
      <w:pPr>
        <w:pStyle w:val="ListParagraph"/>
        <w:numPr>
          <w:ilvl w:val="0"/>
          <w:numId w:val="8"/>
        </w:numPr>
        <w:spacing w:after="0"/>
        <w:rPr>
          <w:b/>
        </w:rPr>
      </w:pPr>
      <w:r>
        <w:rPr>
          <w:rFonts w:cs="Arial"/>
          <w:b/>
        </w:rPr>
        <w:t xml:space="preserve">Novel – Fiction </w:t>
      </w:r>
      <w:r w:rsidRPr="00AA3B5A">
        <w:rPr>
          <w:b/>
        </w:rPr>
        <w:t>Activity 4: Timeline of Events</w:t>
      </w:r>
      <w:r>
        <w:rPr>
          <w:b/>
        </w:rPr>
        <w:t xml:space="preserve"> Student Activity Sheet</w:t>
      </w:r>
    </w:p>
    <w:p w:rsidR="009C314B" w:rsidRPr="007D22DC" w:rsidRDefault="009C314B" w:rsidP="00716D65">
      <w:pPr>
        <w:spacing w:after="0"/>
      </w:pPr>
      <w:r>
        <w:t xml:space="preserve"> </w:t>
      </w:r>
    </w:p>
    <w:p w:rsidR="009C314B" w:rsidRDefault="009C314B" w:rsidP="00716D65">
      <w:pPr>
        <w:spacing w:after="0"/>
      </w:pPr>
      <w:r>
        <w:t xml:space="preserve">If you chose a book from the </w:t>
      </w:r>
      <w:r w:rsidRPr="009A1B18">
        <w:rPr>
          <w:b/>
        </w:rPr>
        <w:t>Drama</w:t>
      </w:r>
      <w:r>
        <w:rPr>
          <w:b/>
        </w:rPr>
        <w:t xml:space="preserve"> </w:t>
      </w:r>
      <w:r w:rsidRPr="00AA3B5A">
        <w:t>section of the suggested reading list</w:t>
      </w:r>
      <w:r>
        <w:t>, complete following activities:</w:t>
      </w:r>
    </w:p>
    <w:p w:rsidR="009C314B" w:rsidRDefault="009C314B" w:rsidP="00716D65">
      <w:pPr>
        <w:spacing w:after="0"/>
      </w:pPr>
    </w:p>
    <w:p w:rsidR="009C314B" w:rsidRPr="009B4895" w:rsidRDefault="009C314B" w:rsidP="00716D65">
      <w:pPr>
        <w:pStyle w:val="ListParagraph"/>
        <w:numPr>
          <w:ilvl w:val="0"/>
          <w:numId w:val="9"/>
        </w:numPr>
        <w:spacing w:after="0"/>
        <w:rPr>
          <w:b/>
        </w:rPr>
      </w:pPr>
      <w:r w:rsidRPr="009A1B18">
        <w:rPr>
          <w:b/>
        </w:rPr>
        <w:t>Drama</w:t>
      </w:r>
      <w:r w:rsidRPr="00AA3B5A">
        <w:rPr>
          <w:b/>
        </w:rPr>
        <w:t xml:space="preserve"> Activity 1: </w:t>
      </w:r>
      <w:r w:rsidRPr="009B4895">
        <w:rPr>
          <w:b/>
        </w:rPr>
        <w:t>Dramatic Speeches Student Activity Sheet</w:t>
      </w:r>
    </w:p>
    <w:p w:rsidR="009C314B" w:rsidRDefault="009C314B" w:rsidP="00716D65">
      <w:pPr>
        <w:pStyle w:val="ListParagraph"/>
        <w:numPr>
          <w:ilvl w:val="0"/>
          <w:numId w:val="9"/>
        </w:numPr>
        <w:spacing w:after="0"/>
        <w:rPr>
          <w:b/>
        </w:rPr>
      </w:pPr>
      <w:r w:rsidRPr="00D72891">
        <w:rPr>
          <w:b/>
        </w:rPr>
        <w:t xml:space="preserve">Drama Activity 2: </w:t>
      </w:r>
      <w:r>
        <w:rPr>
          <w:b/>
        </w:rPr>
        <w:t>Staging</w:t>
      </w:r>
      <w:r w:rsidRPr="00D72891">
        <w:rPr>
          <w:b/>
        </w:rPr>
        <w:t xml:space="preserve"> </w:t>
      </w:r>
      <w:r>
        <w:rPr>
          <w:b/>
        </w:rPr>
        <w:t>Student Activity Sheet</w:t>
      </w:r>
    </w:p>
    <w:p w:rsidR="009C314B" w:rsidRPr="00D72891" w:rsidRDefault="009C314B" w:rsidP="00716D65">
      <w:pPr>
        <w:pStyle w:val="ListParagraph"/>
        <w:numPr>
          <w:ilvl w:val="0"/>
          <w:numId w:val="9"/>
        </w:numPr>
        <w:spacing w:after="0"/>
        <w:rPr>
          <w:b/>
        </w:rPr>
      </w:pPr>
      <w:r>
        <w:rPr>
          <w:b/>
        </w:rPr>
        <w:t xml:space="preserve">Drama </w:t>
      </w:r>
      <w:r w:rsidRPr="00D72891">
        <w:rPr>
          <w:b/>
        </w:rPr>
        <w:t>Activity 3: Plot Diagram Student Activity Sheet</w:t>
      </w:r>
    </w:p>
    <w:p w:rsidR="009C314B" w:rsidRPr="00AA3B5A" w:rsidRDefault="009C314B" w:rsidP="00716D65">
      <w:pPr>
        <w:pStyle w:val="ListParagraph"/>
        <w:numPr>
          <w:ilvl w:val="0"/>
          <w:numId w:val="9"/>
        </w:numPr>
        <w:spacing w:after="0"/>
        <w:rPr>
          <w:b/>
        </w:rPr>
      </w:pPr>
      <w:r w:rsidRPr="009A1B18">
        <w:rPr>
          <w:b/>
        </w:rPr>
        <w:t>Drama</w:t>
      </w:r>
      <w:r w:rsidRPr="00AA3B5A">
        <w:rPr>
          <w:b/>
        </w:rPr>
        <w:t xml:space="preserve"> Activity 4: Timeline of Events</w:t>
      </w:r>
      <w:r>
        <w:rPr>
          <w:b/>
        </w:rPr>
        <w:t xml:space="preserve"> Student Activity Sheet</w:t>
      </w:r>
    </w:p>
    <w:p w:rsidR="00BF6539" w:rsidRDefault="00BF6539" w:rsidP="00716D65">
      <w:pPr>
        <w:spacing w:before="100" w:beforeAutospacing="1" w:after="100" w:afterAutospacing="1" w:line="240" w:lineRule="auto"/>
        <w:rPr>
          <w:rFonts w:cs="Arial"/>
          <w:b/>
        </w:rPr>
      </w:pPr>
    </w:p>
    <w:p w:rsidR="009C314B" w:rsidRDefault="009C314B" w:rsidP="00716D65">
      <w:pPr>
        <w:spacing w:before="100" w:beforeAutospacing="1" w:after="100" w:afterAutospacing="1" w:line="240" w:lineRule="auto"/>
        <w:rPr>
          <w:rFonts w:cs="Arial"/>
          <w:color w:val="000000"/>
        </w:rPr>
      </w:pPr>
      <w:r w:rsidRPr="0002754C">
        <w:rPr>
          <w:rFonts w:cs="Arial"/>
          <w:b/>
        </w:rPr>
        <w:t>After you finish reading</w:t>
      </w:r>
      <w:r>
        <w:rPr>
          <w:rFonts w:cs="Arial"/>
          <w:b/>
        </w:rPr>
        <w:t xml:space="preserve"> your book and completing all the During Reading Activities</w:t>
      </w:r>
      <w:r w:rsidRPr="00F43DBA">
        <w:rPr>
          <w:rFonts w:cs="Arial"/>
        </w:rPr>
        <w:t xml:space="preserve">, </w:t>
      </w:r>
      <w:r w:rsidRPr="0002754C">
        <w:rPr>
          <w:rFonts w:cs="Arial"/>
          <w:color w:val="000000"/>
        </w:rPr>
        <w:t>write an essay</w:t>
      </w:r>
      <w:r>
        <w:rPr>
          <w:rFonts w:cs="Arial"/>
          <w:color w:val="000000"/>
        </w:rPr>
        <w:t xml:space="preserve"> reflecting on a certain theme, or central message, of the story.</w:t>
      </w:r>
    </w:p>
    <w:p w:rsidR="009C314B" w:rsidRPr="00977B4E" w:rsidRDefault="009C314B" w:rsidP="00716D65">
      <w:pPr>
        <w:spacing w:before="100" w:beforeAutospacing="1" w:after="100" w:afterAutospacing="1" w:line="240" w:lineRule="auto"/>
        <w:rPr>
          <w:rFonts w:cs="Arial"/>
          <w:color w:val="000000"/>
        </w:rPr>
      </w:pPr>
      <w:r w:rsidRPr="00977B4E">
        <w:rPr>
          <w:rFonts w:cs="Arial"/>
          <w:color w:val="000000"/>
        </w:rPr>
        <w:t>Think about the main characters and events in the book you have read, and write an essay that answers the following question:</w:t>
      </w:r>
    </w:p>
    <w:p w:rsidR="009C314B" w:rsidRDefault="009C314B" w:rsidP="00716D65">
      <w:pPr>
        <w:pStyle w:val="ListParagraph"/>
        <w:numPr>
          <w:ilvl w:val="0"/>
          <w:numId w:val="5"/>
        </w:numPr>
        <w:spacing w:before="100" w:beforeAutospacing="1" w:after="100" w:afterAutospacing="1" w:line="240" w:lineRule="auto"/>
        <w:rPr>
          <w:rFonts w:cs="Arial"/>
          <w:i/>
          <w:iCs/>
          <w:color w:val="000000"/>
        </w:rPr>
      </w:pPr>
      <w:r w:rsidRPr="00A50804">
        <w:rPr>
          <w:rFonts w:cs="Arial"/>
          <w:i/>
          <w:iCs/>
          <w:color w:val="000000"/>
        </w:rPr>
        <w:t>Explain how each event</w:t>
      </w:r>
      <w:r>
        <w:rPr>
          <w:rFonts w:cs="Arial"/>
          <w:i/>
          <w:iCs/>
          <w:color w:val="000000"/>
        </w:rPr>
        <w:t xml:space="preserve"> in the timeline</w:t>
      </w:r>
      <w:r w:rsidRPr="00A50804">
        <w:rPr>
          <w:rFonts w:cs="Arial"/>
          <w:i/>
          <w:iCs/>
          <w:color w:val="000000"/>
        </w:rPr>
        <w:t xml:space="preserve"> relates to the plot pyramid. </w:t>
      </w:r>
    </w:p>
    <w:p w:rsidR="009C314B" w:rsidRDefault="009C314B" w:rsidP="00716D65">
      <w:pPr>
        <w:pStyle w:val="ListParagraph"/>
        <w:numPr>
          <w:ilvl w:val="0"/>
          <w:numId w:val="5"/>
        </w:numPr>
        <w:spacing w:before="100" w:beforeAutospacing="1" w:after="100" w:afterAutospacing="1" w:line="240" w:lineRule="auto"/>
        <w:rPr>
          <w:rFonts w:cs="Arial"/>
          <w:i/>
          <w:iCs/>
          <w:color w:val="000000"/>
        </w:rPr>
      </w:pPr>
      <w:r w:rsidRPr="00A50804">
        <w:rPr>
          <w:rFonts w:cs="Arial"/>
          <w:i/>
          <w:iCs/>
          <w:color w:val="000000"/>
        </w:rPr>
        <w:t>How do the author’s choices (i.e., setting, pacing, characters</w:t>
      </w:r>
      <w:r>
        <w:rPr>
          <w:rFonts w:cs="Arial"/>
          <w:i/>
          <w:iCs/>
          <w:color w:val="000000"/>
        </w:rPr>
        <w:t>, dramatic speeches, staging</w:t>
      </w:r>
      <w:r w:rsidRPr="00A50804">
        <w:rPr>
          <w:rFonts w:cs="Arial"/>
          <w:i/>
          <w:iCs/>
          <w:color w:val="000000"/>
        </w:rPr>
        <w:t xml:space="preserve">) affect the overall theme of the story? Provide specific examples from the text. </w:t>
      </w:r>
    </w:p>
    <w:p w:rsidR="009C314B" w:rsidRPr="00A50804" w:rsidRDefault="009C314B" w:rsidP="00716D65">
      <w:pPr>
        <w:pStyle w:val="ListParagraph"/>
        <w:numPr>
          <w:ilvl w:val="0"/>
          <w:numId w:val="5"/>
        </w:numPr>
        <w:spacing w:before="100" w:beforeAutospacing="1" w:after="100" w:afterAutospacing="1" w:line="240" w:lineRule="auto"/>
        <w:rPr>
          <w:rFonts w:cs="Arial"/>
          <w:i/>
          <w:iCs/>
          <w:color w:val="000000"/>
        </w:rPr>
      </w:pPr>
      <w:r w:rsidRPr="00A50804">
        <w:rPr>
          <w:rFonts w:cs="Arial"/>
          <w:i/>
          <w:iCs/>
          <w:color w:val="000000"/>
        </w:rPr>
        <w:t xml:space="preserve">Is there more than one theme in this story? If so, explain and compare the two themes. Do the two themes interact? If so, how? </w:t>
      </w:r>
    </w:p>
    <w:p w:rsidR="009C314B" w:rsidRPr="00977B4E" w:rsidRDefault="009C314B" w:rsidP="00716D65">
      <w:pPr>
        <w:spacing w:before="100" w:beforeAutospacing="1" w:after="100" w:afterAutospacing="1" w:line="240" w:lineRule="auto"/>
        <w:rPr>
          <w:rFonts w:cs="Arial"/>
          <w:color w:val="000000"/>
        </w:rPr>
      </w:pPr>
      <w:r w:rsidRPr="00977B4E">
        <w:rPr>
          <w:rFonts w:cs="Arial"/>
          <w:b/>
          <w:bCs/>
          <w:color w:val="000000"/>
        </w:rPr>
        <w:t>Structuring Your Essay</w:t>
      </w:r>
    </w:p>
    <w:p w:rsidR="009C314B" w:rsidRPr="00977B4E" w:rsidRDefault="009C314B" w:rsidP="00716D65">
      <w:pPr>
        <w:numPr>
          <w:ilvl w:val="0"/>
          <w:numId w:val="1"/>
        </w:numPr>
        <w:spacing w:before="100" w:beforeAutospacing="1" w:after="100" w:afterAutospacing="1" w:line="240" w:lineRule="auto"/>
        <w:rPr>
          <w:rFonts w:cs="Arial"/>
          <w:color w:val="000000"/>
        </w:rPr>
      </w:pPr>
      <w:r w:rsidRPr="00977B4E">
        <w:rPr>
          <w:rFonts w:cs="Arial"/>
          <w:color w:val="000000"/>
        </w:rPr>
        <w:t>Introduction—include the title of your book, the name of the author, the central question, and a thesis statement, or position you will take in your essay.</w:t>
      </w:r>
    </w:p>
    <w:p w:rsidR="009C314B" w:rsidRPr="00977B4E" w:rsidRDefault="009C314B" w:rsidP="00716D65">
      <w:pPr>
        <w:numPr>
          <w:ilvl w:val="0"/>
          <w:numId w:val="1"/>
        </w:numPr>
        <w:spacing w:before="100" w:beforeAutospacing="1" w:after="100" w:afterAutospacing="1" w:line="240" w:lineRule="auto"/>
        <w:rPr>
          <w:rFonts w:cs="Arial"/>
          <w:color w:val="000000"/>
        </w:rPr>
      </w:pPr>
      <w:r w:rsidRPr="00977B4E">
        <w:rPr>
          <w:rFonts w:cs="Arial"/>
          <w:color w:val="000000"/>
        </w:rPr>
        <w:t>Summary of the plot—one paragraph should summarize the plot, or events, that occurred in your book.</w:t>
      </w:r>
    </w:p>
    <w:p w:rsidR="009C314B" w:rsidRPr="00977B4E" w:rsidRDefault="009C314B" w:rsidP="00716D65">
      <w:pPr>
        <w:numPr>
          <w:ilvl w:val="0"/>
          <w:numId w:val="1"/>
        </w:numPr>
        <w:spacing w:before="100" w:beforeAutospacing="1" w:after="100" w:afterAutospacing="1" w:line="240" w:lineRule="auto"/>
        <w:rPr>
          <w:rFonts w:cs="Arial"/>
          <w:color w:val="000000"/>
        </w:rPr>
      </w:pPr>
      <w:r w:rsidRPr="00977B4E">
        <w:rPr>
          <w:rFonts w:cs="Arial"/>
          <w:color w:val="000000"/>
        </w:rPr>
        <w:lastRenderedPageBreak/>
        <w:t>Body of the essay—each paragraph should contain a topic sentence and directly address one point associated with your thesis statement. Include supporting details from the book, like quotes from characters, references to events in the story, etc.</w:t>
      </w:r>
    </w:p>
    <w:p w:rsidR="009C314B" w:rsidRPr="00977B4E" w:rsidRDefault="009C314B" w:rsidP="00716D65">
      <w:pPr>
        <w:numPr>
          <w:ilvl w:val="0"/>
          <w:numId w:val="1"/>
        </w:numPr>
        <w:spacing w:before="100" w:beforeAutospacing="1" w:after="100" w:afterAutospacing="1" w:line="240" w:lineRule="auto"/>
        <w:rPr>
          <w:rFonts w:cs="Arial"/>
          <w:color w:val="000000"/>
        </w:rPr>
      </w:pPr>
      <w:r w:rsidRPr="00977B4E">
        <w:rPr>
          <w:rFonts w:cs="Arial"/>
          <w:color w:val="000000"/>
        </w:rPr>
        <w:t>Conclusion—Sum up the main points you have made in your paper.</w:t>
      </w:r>
    </w:p>
    <w:p w:rsidR="009C314B" w:rsidRDefault="009C314B" w:rsidP="00276ABD">
      <w:pPr>
        <w:spacing w:before="100" w:beforeAutospacing="1" w:after="100" w:afterAutospacing="1" w:line="240" w:lineRule="auto"/>
      </w:pPr>
      <w:r w:rsidRPr="009C2DB9">
        <w:rPr>
          <w:rFonts w:cs="Arial"/>
          <w:color w:val="000000"/>
        </w:rPr>
        <w:t xml:space="preserve">Your essay should be between 4-5 pages, typed, double-spaced, in 12 point font. </w:t>
      </w:r>
      <w:r>
        <w:rPr>
          <w:rFonts w:cs="Arial"/>
          <w:color w:val="000000"/>
        </w:rPr>
        <w:t>You may refer to the Literature Resources folder for background information and to view the rubric for this assignment.</w:t>
      </w:r>
    </w:p>
    <w:sectPr w:rsidR="009C314B" w:rsidSect="004668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DC3638"/>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BC69F12"/>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2B1C1B74"/>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A1D26EE0"/>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06AD52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ADA1F8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720459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F52540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762120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43EBA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26275"/>
    <w:multiLevelType w:val="hybridMultilevel"/>
    <w:tmpl w:val="C9344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8B7FD2"/>
    <w:multiLevelType w:val="multilevel"/>
    <w:tmpl w:val="DD36E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07F0F1B"/>
    <w:multiLevelType w:val="multilevel"/>
    <w:tmpl w:val="79AAEFB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36BD2C00"/>
    <w:multiLevelType w:val="hybridMultilevel"/>
    <w:tmpl w:val="613CA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135EB1"/>
    <w:multiLevelType w:val="hybridMultilevel"/>
    <w:tmpl w:val="63F2BF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5C065BD"/>
    <w:multiLevelType w:val="hybridMultilevel"/>
    <w:tmpl w:val="B7745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28431FF"/>
    <w:multiLevelType w:val="hybridMultilevel"/>
    <w:tmpl w:val="6F5ED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7C7A42"/>
    <w:multiLevelType w:val="multilevel"/>
    <w:tmpl w:val="11647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9F628C0"/>
    <w:multiLevelType w:val="multilevel"/>
    <w:tmpl w:val="1EF62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18"/>
  </w:num>
  <w:num w:numId="3">
    <w:abstractNumId w:val="11"/>
  </w:num>
  <w:num w:numId="4">
    <w:abstractNumId w:val="17"/>
  </w:num>
  <w:num w:numId="5">
    <w:abstractNumId w:val="16"/>
  </w:num>
  <w:num w:numId="6">
    <w:abstractNumId w:val="14"/>
  </w:num>
  <w:num w:numId="7">
    <w:abstractNumId w:val="15"/>
  </w:num>
  <w:num w:numId="8">
    <w:abstractNumId w:val="13"/>
  </w:num>
  <w:num w:numId="9">
    <w:abstractNumId w:val="10"/>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D65"/>
    <w:rsid w:val="0002754C"/>
    <w:rsid w:val="00276ABD"/>
    <w:rsid w:val="002B0818"/>
    <w:rsid w:val="003465FB"/>
    <w:rsid w:val="004668AC"/>
    <w:rsid w:val="005031FE"/>
    <w:rsid w:val="00571F84"/>
    <w:rsid w:val="00697617"/>
    <w:rsid w:val="00716D65"/>
    <w:rsid w:val="007C6C1F"/>
    <w:rsid w:val="007D22DC"/>
    <w:rsid w:val="00977B4E"/>
    <w:rsid w:val="009A1B18"/>
    <w:rsid w:val="009B4895"/>
    <w:rsid w:val="009C2DB9"/>
    <w:rsid w:val="009C314B"/>
    <w:rsid w:val="00A43C83"/>
    <w:rsid w:val="00A50804"/>
    <w:rsid w:val="00AA3B5A"/>
    <w:rsid w:val="00B10613"/>
    <w:rsid w:val="00B844D9"/>
    <w:rsid w:val="00BB0250"/>
    <w:rsid w:val="00BF6539"/>
    <w:rsid w:val="00CF466D"/>
    <w:rsid w:val="00D11F00"/>
    <w:rsid w:val="00D72891"/>
    <w:rsid w:val="00E53C26"/>
    <w:rsid w:val="00E812A6"/>
    <w:rsid w:val="00F43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FE99AE6-0245-44F1-A3A7-B10F11650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D65"/>
    <w:pPr>
      <w:spacing w:after="160" w:line="259" w:lineRule="auto"/>
    </w:pPr>
  </w:style>
  <w:style w:type="paragraph" w:styleId="Heading1">
    <w:name w:val="heading 1"/>
    <w:basedOn w:val="Normal"/>
    <w:next w:val="Normal"/>
    <w:link w:val="Heading1Char"/>
    <w:uiPriority w:val="99"/>
    <w:qFormat/>
    <w:locked/>
    <w:rsid w:val="00276ABD"/>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488A"/>
    <w:rPr>
      <w:rFonts w:asciiTheme="majorHAnsi" w:eastAsiaTheme="majorEastAsia" w:hAnsiTheme="majorHAnsi" w:cstheme="majorBidi"/>
      <w:b/>
      <w:bCs/>
      <w:kern w:val="32"/>
      <w:sz w:val="32"/>
      <w:szCs w:val="32"/>
    </w:rPr>
  </w:style>
  <w:style w:type="paragraph" w:styleId="ListParagraph">
    <w:name w:val="List Paragraph"/>
    <w:basedOn w:val="Normal"/>
    <w:uiPriority w:val="34"/>
    <w:qFormat/>
    <w:rsid w:val="00716D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50155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690</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Cosentino, Stephanie T</dc:creator>
  <cp:keywords/>
  <dc:description/>
  <cp:lastModifiedBy>ummemuftilala</cp:lastModifiedBy>
  <cp:revision>2</cp:revision>
  <dcterms:created xsi:type="dcterms:W3CDTF">2019-08-21T06:58:00Z</dcterms:created>
  <dcterms:modified xsi:type="dcterms:W3CDTF">2019-08-21T06:58:00Z</dcterms:modified>
</cp:coreProperties>
</file>