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3C8" w:rsidRDefault="008903C8" w:rsidP="006F0EB1">
      <w:pPr>
        <w:spacing w:line="480" w:lineRule="auto"/>
        <w:rPr>
          <w:rFonts w:ascii="Times New Roman" w:hAnsi="Times New Roman" w:cs="Times New Roman"/>
          <w:sz w:val="24"/>
          <w:szCs w:val="24"/>
        </w:rPr>
      </w:pPr>
    </w:p>
    <w:p w:rsidR="008903C8" w:rsidRDefault="008903C8" w:rsidP="006F0EB1">
      <w:pPr>
        <w:spacing w:line="480" w:lineRule="auto"/>
        <w:rPr>
          <w:rFonts w:ascii="Times New Roman" w:hAnsi="Times New Roman" w:cs="Times New Roman"/>
          <w:sz w:val="24"/>
          <w:szCs w:val="24"/>
        </w:rPr>
      </w:pPr>
    </w:p>
    <w:p w:rsidR="008903C8" w:rsidRDefault="008903C8" w:rsidP="006F0EB1">
      <w:pPr>
        <w:spacing w:line="480" w:lineRule="auto"/>
        <w:rPr>
          <w:rFonts w:ascii="Times New Roman" w:hAnsi="Times New Roman" w:cs="Times New Roman"/>
          <w:sz w:val="24"/>
          <w:szCs w:val="24"/>
        </w:rPr>
      </w:pPr>
    </w:p>
    <w:p w:rsidR="00AF420C" w:rsidRDefault="00AF420C" w:rsidP="001E7A19">
      <w:pPr>
        <w:spacing w:after="0" w:line="480" w:lineRule="auto"/>
        <w:rPr>
          <w:rFonts w:ascii="Times New Roman" w:hAnsi="Times New Roman" w:cs="Times New Roman"/>
          <w:sz w:val="24"/>
          <w:szCs w:val="24"/>
        </w:rPr>
      </w:pPr>
    </w:p>
    <w:p w:rsidR="008903C8" w:rsidRDefault="008903C8" w:rsidP="001E7A19">
      <w:pPr>
        <w:spacing w:after="0" w:line="480" w:lineRule="auto"/>
        <w:rPr>
          <w:rFonts w:ascii="Times New Roman" w:hAnsi="Times New Roman" w:cs="Times New Roman"/>
          <w:sz w:val="24"/>
          <w:szCs w:val="24"/>
        </w:rPr>
      </w:pPr>
    </w:p>
    <w:p w:rsidR="008903C8" w:rsidRDefault="000C44CB" w:rsidP="001E7A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The Recruitment Cycle</w:t>
      </w:r>
    </w:p>
    <w:p w:rsidR="008903C8" w:rsidRDefault="00BE13B6" w:rsidP="001E7A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Great Student</w:t>
      </w:r>
    </w:p>
    <w:p w:rsidR="00BE13B6" w:rsidRDefault="008903C8" w:rsidP="001E7A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IUPUI</w:t>
      </w:r>
    </w:p>
    <w:p w:rsidR="00F5256B" w:rsidRPr="00763407" w:rsidRDefault="008903C8" w:rsidP="001E7A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OLS 247400</w:t>
      </w:r>
    </w:p>
    <w:p w:rsidR="000C44CB" w:rsidRDefault="00F5256B" w:rsidP="001E7A19">
      <w:pPr>
        <w:spacing w:after="0" w:line="480" w:lineRule="auto"/>
      </w:pPr>
      <w:r>
        <w:tab/>
      </w:r>
    </w:p>
    <w:p w:rsidR="000C44CB" w:rsidRDefault="000C44CB" w:rsidP="001E7A19">
      <w:pPr>
        <w:spacing w:after="0" w:line="480" w:lineRule="auto"/>
      </w:pPr>
      <w:r>
        <w:br w:type="page"/>
      </w:r>
    </w:p>
    <w:p w:rsidR="000C44CB" w:rsidRPr="007D108A" w:rsidRDefault="00BE13B6" w:rsidP="001E7A19">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5E4515" w:rsidRDefault="005E4515" w:rsidP="001E7A19">
      <w:pPr>
        <w:spacing w:after="0" w:line="480" w:lineRule="auto"/>
        <w:ind w:firstLine="720"/>
        <w:rPr>
          <w:rFonts w:ascii="Times New Roman" w:hAnsi="Times New Roman" w:cs="Times New Roman"/>
          <w:sz w:val="24"/>
          <w:szCs w:val="24"/>
        </w:rPr>
      </w:pPr>
      <w:r w:rsidRPr="00EA3451">
        <w:rPr>
          <w:rFonts w:ascii="Times New Roman" w:hAnsi="Times New Roman" w:cs="Times New Roman"/>
          <w:sz w:val="24"/>
          <w:szCs w:val="24"/>
        </w:rPr>
        <w:t xml:space="preserve">The interview </w:t>
      </w:r>
      <w:r w:rsidR="003C195A" w:rsidRPr="00EA3451">
        <w:rPr>
          <w:rFonts w:ascii="Times New Roman" w:hAnsi="Times New Roman" w:cs="Times New Roman"/>
          <w:sz w:val="24"/>
          <w:szCs w:val="24"/>
        </w:rPr>
        <w:t xml:space="preserve">and selection </w:t>
      </w:r>
      <w:r w:rsidRPr="00EA3451">
        <w:rPr>
          <w:rFonts w:ascii="Times New Roman" w:hAnsi="Times New Roman" w:cs="Times New Roman"/>
          <w:sz w:val="24"/>
          <w:szCs w:val="24"/>
        </w:rPr>
        <w:t xml:space="preserve">process is crucial for companies and organizations to acquire top talent and ensure the success of their business. </w:t>
      </w:r>
      <w:r w:rsidR="003C195A" w:rsidRPr="00EA3451">
        <w:rPr>
          <w:rFonts w:ascii="Times New Roman" w:hAnsi="Times New Roman" w:cs="Times New Roman"/>
          <w:sz w:val="24"/>
          <w:szCs w:val="24"/>
        </w:rPr>
        <w:t>This</w:t>
      </w:r>
      <w:r w:rsidRPr="00EA3451">
        <w:rPr>
          <w:rFonts w:ascii="Times New Roman" w:hAnsi="Times New Roman" w:cs="Times New Roman"/>
          <w:sz w:val="24"/>
          <w:szCs w:val="24"/>
        </w:rPr>
        <w:t xml:space="preserve"> </w:t>
      </w:r>
      <w:r w:rsidR="00F712EB" w:rsidRPr="00EA3451">
        <w:rPr>
          <w:rFonts w:ascii="Times New Roman" w:hAnsi="Times New Roman" w:cs="Times New Roman"/>
          <w:sz w:val="24"/>
          <w:szCs w:val="24"/>
        </w:rPr>
        <w:t>progression</w:t>
      </w:r>
      <w:r w:rsidRPr="00EA3451">
        <w:rPr>
          <w:rFonts w:ascii="Times New Roman" w:hAnsi="Times New Roman" w:cs="Times New Roman"/>
          <w:sz w:val="24"/>
          <w:szCs w:val="24"/>
        </w:rPr>
        <w:t xml:space="preserve"> goes far beyond an individual </w:t>
      </w:r>
      <w:r w:rsidR="00763407">
        <w:rPr>
          <w:rFonts w:ascii="Times New Roman" w:hAnsi="Times New Roman" w:cs="Times New Roman"/>
          <w:sz w:val="24"/>
          <w:szCs w:val="24"/>
        </w:rPr>
        <w:t xml:space="preserve">simply </w:t>
      </w:r>
      <w:r w:rsidRPr="00EA3451">
        <w:rPr>
          <w:rFonts w:ascii="Times New Roman" w:hAnsi="Times New Roman" w:cs="Times New Roman"/>
          <w:sz w:val="24"/>
          <w:szCs w:val="24"/>
        </w:rPr>
        <w:t>applying for a job, interviewing with a hiring manager</w:t>
      </w:r>
      <w:r w:rsidR="00763407">
        <w:rPr>
          <w:rFonts w:ascii="Times New Roman" w:hAnsi="Times New Roman" w:cs="Times New Roman"/>
          <w:sz w:val="24"/>
          <w:szCs w:val="24"/>
        </w:rPr>
        <w:t>, and being offered a position. Although most have experienced an interview from the perspective of an a</w:t>
      </w:r>
      <w:r w:rsidR="00C6541E">
        <w:rPr>
          <w:rFonts w:ascii="Times New Roman" w:hAnsi="Times New Roman" w:cs="Times New Roman"/>
          <w:sz w:val="24"/>
          <w:szCs w:val="24"/>
        </w:rPr>
        <w:t xml:space="preserve">pplicant, I have been given opportunities </w:t>
      </w:r>
      <w:r w:rsidR="00763407">
        <w:rPr>
          <w:rFonts w:ascii="Times New Roman" w:hAnsi="Times New Roman" w:cs="Times New Roman"/>
          <w:sz w:val="24"/>
          <w:szCs w:val="24"/>
        </w:rPr>
        <w:t xml:space="preserve">to gain </w:t>
      </w:r>
      <w:r w:rsidR="006F0EB1">
        <w:rPr>
          <w:rFonts w:ascii="Times New Roman" w:hAnsi="Times New Roman" w:cs="Times New Roman"/>
          <w:sz w:val="24"/>
          <w:szCs w:val="24"/>
        </w:rPr>
        <w:t>insight from the other side of this process t</w:t>
      </w:r>
      <w:r w:rsidR="00763407">
        <w:rPr>
          <w:rFonts w:ascii="Times New Roman" w:hAnsi="Times New Roman" w:cs="Times New Roman"/>
          <w:sz w:val="24"/>
          <w:szCs w:val="24"/>
        </w:rPr>
        <w:t xml:space="preserve">hrough my internship, college coursework, and </w:t>
      </w:r>
      <w:r w:rsidR="00E4362F">
        <w:rPr>
          <w:rFonts w:ascii="Times New Roman" w:hAnsi="Times New Roman" w:cs="Times New Roman"/>
          <w:sz w:val="24"/>
          <w:szCs w:val="24"/>
        </w:rPr>
        <w:t xml:space="preserve">further </w:t>
      </w:r>
      <w:r w:rsidR="00763407">
        <w:rPr>
          <w:rFonts w:ascii="Times New Roman" w:hAnsi="Times New Roman" w:cs="Times New Roman"/>
          <w:sz w:val="24"/>
          <w:szCs w:val="24"/>
        </w:rPr>
        <w:t xml:space="preserve">research.  </w:t>
      </w:r>
    </w:p>
    <w:p w:rsidR="00844102" w:rsidRPr="0026548D" w:rsidRDefault="00844102" w:rsidP="001E7A19">
      <w:pPr>
        <w:spacing w:after="0" w:line="480" w:lineRule="auto"/>
        <w:rPr>
          <w:rFonts w:ascii="Times New Roman" w:hAnsi="Times New Roman" w:cs="Times New Roman"/>
          <w:sz w:val="24"/>
          <w:szCs w:val="24"/>
        </w:rPr>
      </w:pPr>
      <w:r>
        <w:rPr>
          <w:rFonts w:cs="Times New Roman"/>
          <w:sz w:val="24"/>
          <w:szCs w:val="24"/>
        </w:rPr>
        <w:tab/>
      </w:r>
      <w:r w:rsidRPr="0026548D">
        <w:rPr>
          <w:rFonts w:ascii="Times New Roman" w:hAnsi="Times New Roman" w:cs="Times New Roman"/>
          <w:sz w:val="24"/>
          <w:szCs w:val="24"/>
        </w:rPr>
        <w:t xml:space="preserve">The recruiting function of a company falls under the responsibility of Human Resources. Depending on the size of the company, there may be an entire </w:t>
      </w:r>
      <w:r w:rsidR="000C44CB" w:rsidRPr="0026548D">
        <w:rPr>
          <w:rFonts w:ascii="Times New Roman" w:hAnsi="Times New Roman" w:cs="Times New Roman"/>
          <w:sz w:val="24"/>
          <w:szCs w:val="24"/>
        </w:rPr>
        <w:t>staff</w:t>
      </w:r>
      <w:r w:rsidRPr="0026548D">
        <w:rPr>
          <w:rFonts w:ascii="Times New Roman" w:hAnsi="Times New Roman" w:cs="Times New Roman"/>
          <w:sz w:val="24"/>
          <w:szCs w:val="24"/>
        </w:rPr>
        <w:t xml:space="preserve"> or even separate department dedicated to recruiting. Often referred to as Talent Acquisition departments, recruiting teams are </w:t>
      </w:r>
      <w:r w:rsidR="00C6541E" w:rsidRPr="0026548D">
        <w:rPr>
          <w:rFonts w:ascii="Times New Roman" w:hAnsi="Times New Roman" w:cs="Times New Roman"/>
          <w:sz w:val="24"/>
          <w:szCs w:val="24"/>
        </w:rPr>
        <w:t xml:space="preserve">a pillar of </w:t>
      </w:r>
      <w:r w:rsidRPr="0026548D">
        <w:rPr>
          <w:rFonts w:ascii="Times New Roman" w:hAnsi="Times New Roman" w:cs="Times New Roman"/>
          <w:sz w:val="24"/>
          <w:szCs w:val="24"/>
        </w:rPr>
        <w:t xml:space="preserve">organizations and the need for recruiters is growing. </w:t>
      </w:r>
    </w:p>
    <w:p w:rsidR="0026548D" w:rsidRPr="0026548D" w:rsidRDefault="00F13073" w:rsidP="001E7A19">
      <w:pPr>
        <w:spacing w:after="0" w:line="480" w:lineRule="auto"/>
        <w:rPr>
          <w:rFonts w:ascii="Times New Roman" w:hAnsi="Times New Roman" w:cs="Times New Roman"/>
          <w:sz w:val="24"/>
          <w:szCs w:val="24"/>
        </w:rPr>
      </w:pPr>
      <w:r w:rsidRPr="0026548D">
        <w:rPr>
          <w:rFonts w:ascii="Times New Roman" w:hAnsi="Times New Roman" w:cs="Times New Roman"/>
          <w:sz w:val="24"/>
          <w:szCs w:val="24"/>
        </w:rPr>
        <w:tab/>
      </w:r>
      <w:r w:rsidR="005D3E78" w:rsidRPr="0026548D">
        <w:rPr>
          <w:rFonts w:ascii="Times New Roman" w:hAnsi="Times New Roman" w:cs="Times New Roman"/>
          <w:sz w:val="24"/>
          <w:szCs w:val="24"/>
        </w:rPr>
        <w:t>Successfully hiring new talent requires a recruiting process</w:t>
      </w:r>
      <w:r w:rsidR="00844102" w:rsidRPr="0026548D">
        <w:rPr>
          <w:rFonts w:ascii="Times New Roman" w:hAnsi="Times New Roman" w:cs="Times New Roman"/>
          <w:sz w:val="24"/>
          <w:szCs w:val="24"/>
        </w:rPr>
        <w:t xml:space="preserve">. </w:t>
      </w:r>
      <w:r w:rsidRPr="0026548D">
        <w:rPr>
          <w:rFonts w:ascii="Times New Roman" w:hAnsi="Times New Roman" w:cs="Times New Roman"/>
          <w:sz w:val="24"/>
          <w:szCs w:val="24"/>
        </w:rPr>
        <w:t>The process is similar across larger organizations. First, a request for hire is made</w:t>
      </w:r>
      <w:r w:rsidR="00844102" w:rsidRPr="0026548D">
        <w:rPr>
          <w:rFonts w:ascii="Times New Roman" w:hAnsi="Times New Roman" w:cs="Times New Roman"/>
          <w:sz w:val="24"/>
          <w:szCs w:val="24"/>
        </w:rPr>
        <w:t xml:space="preserve"> because there is a need in the organization for a position to eit</w:t>
      </w:r>
      <w:r w:rsidR="00C6541E" w:rsidRPr="0026548D">
        <w:rPr>
          <w:rFonts w:ascii="Times New Roman" w:hAnsi="Times New Roman" w:cs="Times New Roman"/>
          <w:sz w:val="24"/>
          <w:szCs w:val="24"/>
        </w:rPr>
        <w:t xml:space="preserve">her be created or filled. If there </w:t>
      </w:r>
      <w:r w:rsidR="00844102" w:rsidRPr="0026548D">
        <w:rPr>
          <w:rFonts w:ascii="Times New Roman" w:hAnsi="Times New Roman" w:cs="Times New Roman"/>
          <w:sz w:val="24"/>
          <w:szCs w:val="24"/>
        </w:rPr>
        <w:t>is not an existing headcount</w:t>
      </w:r>
      <w:r w:rsidR="00C6541E" w:rsidRPr="0026548D">
        <w:rPr>
          <w:rFonts w:ascii="Times New Roman" w:hAnsi="Times New Roman" w:cs="Times New Roman"/>
          <w:sz w:val="24"/>
          <w:szCs w:val="24"/>
        </w:rPr>
        <w:t xml:space="preserve"> for the position, the request may need</w:t>
      </w:r>
      <w:r w:rsidR="00844102" w:rsidRPr="0026548D">
        <w:rPr>
          <w:rFonts w:ascii="Times New Roman" w:hAnsi="Times New Roman" w:cs="Times New Roman"/>
          <w:sz w:val="24"/>
          <w:szCs w:val="24"/>
        </w:rPr>
        <w:t xml:space="preserve"> to go up the ranks beyond the recruiting department and be approv</w:t>
      </w:r>
      <w:r w:rsidR="00C6541E" w:rsidRPr="0026548D">
        <w:rPr>
          <w:rFonts w:ascii="Times New Roman" w:hAnsi="Times New Roman" w:cs="Times New Roman"/>
          <w:sz w:val="24"/>
          <w:szCs w:val="24"/>
        </w:rPr>
        <w:t>ed by department heads and higher level management</w:t>
      </w:r>
      <w:r w:rsidR="00844102" w:rsidRPr="0026548D">
        <w:rPr>
          <w:rFonts w:ascii="Times New Roman" w:hAnsi="Times New Roman" w:cs="Times New Roman"/>
          <w:sz w:val="24"/>
          <w:szCs w:val="24"/>
        </w:rPr>
        <w:t xml:space="preserve">. </w:t>
      </w:r>
      <w:r w:rsidR="005D3E78" w:rsidRPr="0026548D">
        <w:rPr>
          <w:rFonts w:ascii="Times New Roman" w:hAnsi="Times New Roman" w:cs="Times New Roman"/>
          <w:sz w:val="24"/>
          <w:szCs w:val="24"/>
        </w:rPr>
        <w:t>Once the request is approved, a job description is created, the position is posted on job sites, the interview process begins, then the final candidates are identified and an offer is made to best choice. All of these steps are followed in order to ensure that the new employee will be a good fit for the company and the role, and vice versa.</w:t>
      </w:r>
    </w:p>
    <w:p w:rsidR="007D108A" w:rsidRPr="007D108A" w:rsidRDefault="007D108A" w:rsidP="001E7A19">
      <w:pPr>
        <w:spacing w:after="0" w:line="480" w:lineRule="auto"/>
        <w:jc w:val="center"/>
        <w:rPr>
          <w:rFonts w:ascii="Times New Roman" w:hAnsi="Times New Roman" w:cs="Times New Roman"/>
          <w:b/>
          <w:sz w:val="24"/>
          <w:szCs w:val="24"/>
        </w:rPr>
      </w:pPr>
      <w:r w:rsidRPr="007D108A">
        <w:rPr>
          <w:rFonts w:ascii="Times New Roman" w:hAnsi="Times New Roman" w:cs="Times New Roman"/>
          <w:b/>
          <w:sz w:val="24"/>
          <w:szCs w:val="24"/>
        </w:rPr>
        <w:t>Synthesis</w:t>
      </w:r>
    </w:p>
    <w:p w:rsidR="006F0EB1" w:rsidRDefault="005E4515" w:rsidP="001E7A19">
      <w:pPr>
        <w:spacing w:after="0" w:line="480" w:lineRule="auto"/>
        <w:ind w:firstLine="720"/>
        <w:rPr>
          <w:rFonts w:ascii="Times New Roman" w:hAnsi="Times New Roman" w:cs="Times New Roman"/>
          <w:sz w:val="24"/>
          <w:szCs w:val="24"/>
        </w:rPr>
      </w:pPr>
      <w:r w:rsidRPr="00EA3451">
        <w:rPr>
          <w:rFonts w:ascii="Times New Roman" w:hAnsi="Times New Roman" w:cs="Times New Roman"/>
          <w:sz w:val="24"/>
          <w:szCs w:val="24"/>
        </w:rPr>
        <w:t xml:space="preserve">In order to accurately determine </w:t>
      </w:r>
      <w:r w:rsidR="003C195A" w:rsidRPr="00EA3451">
        <w:rPr>
          <w:rFonts w:ascii="Times New Roman" w:hAnsi="Times New Roman" w:cs="Times New Roman"/>
          <w:sz w:val="24"/>
          <w:szCs w:val="24"/>
        </w:rPr>
        <w:t>which</w:t>
      </w:r>
      <w:r w:rsidRPr="00EA3451">
        <w:rPr>
          <w:rFonts w:ascii="Times New Roman" w:hAnsi="Times New Roman" w:cs="Times New Roman"/>
          <w:sz w:val="24"/>
          <w:szCs w:val="24"/>
        </w:rPr>
        <w:t xml:space="preserve"> </w:t>
      </w:r>
      <w:r w:rsidR="006F0EB1">
        <w:rPr>
          <w:rFonts w:ascii="Times New Roman" w:hAnsi="Times New Roman" w:cs="Times New Roman"/>
          <w:sz w:val="24"/>
          <w:szCs w:val="24"/>
        </w:rPr>
        <w:t xml:space="preserve">techniques should be used in </w:t>
      </w:r>
      <w:r w:rsidRPr="00EA3451">
        <w:rPr>
          <w:rFonts w:ascii="Times New Roman" w:hAnsi="Times New Roman" w:cs="Times New Roman"/>
          <w:sz w:val="24"/>
          <w:szCs w:val="24"/>
        </w:rPr>
        <w:t>interview</w:t>
      </w:r>
      <w:r w:rsidR="006F0EB1">
        <w:rPr>
          <w:rFonts w:ascii="Times New Roman" w:hAnsi="Times New Roman" w:cs="Times New Roman"/>
          <w:sz w:val="24"/>
          <w:szCs w:val="24"/>
        </w:rPr>
        <w:t>ing</w:t>
      </w:r>
      <w:r w:rsidRPr="00EA3451">
        <w:rPr>
          <w:rFonts w:ascii="Times New Roman" w:hAnsi="Times New Roman" w:cs="Times New Roman"/>
          <w:sz w:val="24"/>
          <w:szCs w:val="24"/>
        </w:rPr>
        <w:t xml:space="preserve"> </w:t>
      </w:r>
      <w:r w:rsidR="00763407">
        <w:rPr>
          <w:rFonts w:ascii="Times New Roman" w:hAnsi="Times New Roman" w:cs="Times New Roman"/>
          <w:sz w:val="24"/>
          <w:szCs w:val="24"/>
        </w:rPr>
        <w:t>and selection</w:t>
      </w:r>
      <w:r w:rsidRPr="00EA3451">
        <w:rPr>
          <w:rFonts w:ascii="Times New Roman" w:hAnsi="Times New Roman" w:cs="Times New Roman"/>
          <w:sz w:val="24"/>
          <w:szCs w:val="24"/>
        </w:rPr>
        <w:t xml:space="preserve">, a thorough job analysis must be completed.  </w:t>
      </w:r>
      <w:proofErr w:type="spellStart"/>
      <w:r w:rsidR="00DD1E5C">
        <w:rPr>
          <w:rFonts w:ascii="Times New Roman" w:hAnsi="Times New Roman" w:cs="Times New Roman"/>
          <w:sz w:val="24"/>
          <w:szCs w:val="24"/>
        </w:rPr>
        <w:t>Morgeson</w:t>
      </w:r>
      <w:proofErr w:type="spellEnd"/>
      <w:r w:rsidR="00DD1E5C">
        <w:rPr>
          <w:rFonts w:ascii="Times New Roman" w:hAnsi="Times New Roman" w:cs="Times New Roman"/>
          <w:sz w:val="24"/>
          <w:szCs w:val="24"/>
        </w:rPr>
        <w:t xml:space="preserve"> and Campion, experts in </w:t>
      </w:r>
      <w:r w:rsidR="00DD1E5C">
        <w:rPr>
          <w:rFonts w:ascii="Times New Roman" w:hAnsi="Times New Roman" w:cs="Times New Roman"/>
          <w:sz w:val="24"/>
          <w:szCs w:val="24"/>
        </w:rPr>
        <w:lastRenderedPageBreak/>
        <w:t xml:space="preserve">selection techniques from Purdue University, explain that a proper job analysis “forms the foundation upon which virtually all other human resource management systems are built.” </w:t>
      </w:r>
      <w:r w:rsidR="00F60C26" w:rsidRPr="00F60C26">
        <w:rPr>
          <w:rFonts w:ascii="Times New Roman" w:hAnsi="Times New Roman" w:cs="Times New Roman"/>
          <w:sz w:val="24"/>
          <w:szCs w:val="24"/>
        </w:rPr>
        <w:t>(</w:t>
      </w:r>
      <w:proofErr w:type="spellStart"/>
      <w:r w:rsidR="00F60C26" w:rsidRPr="00F60C26">
        <w:rPr>
          <w:rFonts w:ascii="Times New Roman" w:hAnsi="Times New Roman" w:cs="Times New Roman"/>
          <w:sz w:val="24"/>
          <w:szCs w:val="24"/>
        </w:rPr>
        <w:t>Morgeson</w:t>
      </w:r>
      <w:proofErr w:type="spellEnd"/>
      <w:r w:rsidR="00F60C26" w:rsidRPr="00F60C26">
        <w:rPr>
          <w:rFonts w:ascii="Times New Roman" w:hAnsi="Times New Roman" w:cs="Times New Roman"/>
          <w:sz w:val="24"/>
          <w:szCs w:val="24"/>
        </w:rPr>
        <w:t xml:space="preserve"> &amp; Campion, 1997)</w:t>
      </w:r>
      <w:r w:rsidR="00F60C26">
        <w:rPr>
          <w:rFonts w:ascii="Times New Roman" w:hAnsi="Times New Roman" w:cs="Times New Roman"/>
          <w:sz w:val="24"/>
          <w:szCs w:val="24"/>
        </w:rPr>
        <w:t xml:space="preserve">. </w:t>
      </w:r>
      <w:r w:rsidR="003C195A" w:rsidRPr="00EA3451">
        <w:rPr>
          <w:rFonts w:ascii="Times New Roman" w:hAnsi="Times New Roman" w:cs="Times New Roman"/>
          <w:sz w:val="24"/>
          <w:szCs w:val="24"/>
        </w:rPr>
        <w:t>Current or previous occupants of the position, supervisors of individuals in the position, or someone who has gained an in-depth understanding of the role through research, would be considered a subject matter expert and therefore qualified to conduct job analyses.</w:t>
      </w:r>
      <w:r w:rsidRPr="00EA3451">
        <w:rPr>
          <w:rFonts w:ascii="Times New Roman" w:hAnsi="Times New Roman" w:cs="Times New Roman"/>
          <w:sz w:val="24"/>
          <w:szCs w:val="24"/>
        </w:rPr>
        <w:t xml:space="preserve"> </w:t>
      </w:r>
      <w:r w:rsidR="00763407">
        <w:rPr>
          <w:rFonts w:ascii="Times New Roman" w:hAnsi="Times New Roman" w:cs="Times New Roman"/>
          <w:sz w:val="24"/>
          <w:szCs w:val="24"/>
        </w:rPr>
        <w:t>According to Levy, author of Industrial Organizational Psychology: Understanding the Workplace, t</w:t>
      </w:r>
      <w:r w:rsidR="003C195A" w:rsidRPr="00EA3451">
        <w:rPr>
          <w:rFonts w:ascii="Times New Roman" w:hAnsi="Times New Roman" w:cs="Times New Roman"/>
          <w:sz w:val="24"/>
          <w:szCs w:val="24"/>
        </w:rPr>
        <w:t xml:space="preserve">he purpose of the job analysis is to </w:t>
      </w:r>
      <w:r w:rsidR="006F0EB1">
        <w:rPr>
          <w:rFonts w:ascii="Times New Roman" w:hAnsi="Times New Roman" w:cs="Times New Roman"/>
          <w:sz w:val="24"/>
          <w:szCs w:val="24"/>
        </w:rPr>
        <w:t>“define</w:t>
      </w:r>
      <w:r w:rsidR="003C195A" w:rsidRPr="00EA3451">
        <w:rPr>
          <w:rFonts w:ascii="Times New Roman" w:hAnsi="Times New Roman" w:cs="Times New Roman"/>
          <w:sz w:val="24"/>
          <w:szCs w:val="24"/>
        </w:rPr>
        <w:t xml:space="preserve"> a job in terms of its component tasks or duties and the knowledge or skills required to perform them” (Levy</w:t>
      </w:r>
      <w:r w:rsidR="005234B2">
        <w:rPr>
          <w:rFonts w:ascii="Times New Roman" w:hAnsi="Times New Roman" w:cs="Times New Roman"/>
          <w:sz w:val="24"/>
          <w:szCs w:val="24"/>
        </w:rPr>
        <w:t>, 2010</w:t>
      </w:r>
      <w:r w:rsidR="003C195A" w:rsidRPr="00EA3451">
        <w:rPr>
          <w:rFonts w:ascii="Times New Roman" w:hAnsi="Times New Roman" w:cs="Times New Roman"/>
          <w:sz w:val="24"/>
          <w:szCs w:val="24"/>
        </w:rPr>
        <w:t>).</w:t>
      </w:r>
      <w:r w:rsidR="002B293C" w:rsidRPr="00EA3451">
        <w:rPr>
          <w:rFonts w:ascii="Times New Roman" w:hAnsi="Times New Roman" w:cs="Times New Roman"/>
          <w:sz w:val="24"/>
          <w:szCs w:val="24"/>
        </w:rPr>
        <w:t xml:space="preserve"> </w:t>
      </w:r>
      <w:r w:rsidR="00B161B6">
        <w:rPr>
          <w:rFonts w:ascii="Times New Roman" w:hAnsi="Times New Roman" w:cs="Times New Roman"/>
          <w:sz w:val="24"/>
          <w:szCs w:val="24"/>
        </w:rPr>
        <w:t xml:space="preserve">Defining the knowledge, skills, abilities, and other requirements, known as the KSAOs, is especially valuable when creating a job description. While having an accurate job description </w:t>
      </w:r>
      <w:r w:rsidR="00201266">
        <w:rPr>
          <w:rFonts w:ascii="Times New Roman" w:hAnsi="Times New Roman" w:cs="Times New Roman"/>
          <w:sz w:val="24"/>
          <w:szCs w:val="24"/>
        </w:rPr>
        <w:t xml:space="preserve">serves </w:t>
      </w:r>
      <w:r w:rsidR="00B161B6">
        <w:rPr>
          <w:rFonts w:ascii="Times New Roman" w:hAnsi="Times New Roman" w:cs="Times New Roman"/>
          <w:sz w:val="24"/>
          <w:szCs w:val="24"/>
        </w:rPr>
        <w:t xml:space="preserve">several functions, its primary objective is to </w:t>
      </w:r>
      <w:r w:rsidR="00201266">
        <w:rPr>
          <w:rFonts w:ascii="Times New Roman" w:hAnsi="Times New Roman" w:cs="Times New Roman"/>
          <w:sz w:val="24"/>
          <w:szCs w:val="24"/>
        </w:rPr>
        <w:t xml:space="preserve">serve as an advertisement for open positions within an organization. </w:t>
      </w:r>
      <w:r w:rsidR="00E4362F">
        <w:rPr>
          <w:rFonts w:ascii="Times New Roman" w:hAnsi="Times New Roman" w:cs="Times New Roman"/>
          <w:sz w:val="24"/>
          <w:szCs w:val="24"/>
        </w:rPr>
        <w:t>Its secondary purpose is to remain on file to be used as a guideline for incumbents of the job. Although it is nearly impossible to be completely comprehensive when listing the responsibilities of the job, it is best to be as thorough as possible.</w:t>
      </w:r>
    </w:p>
    <w:p w:rsidR="005E4515" w:rsidRPr="00EA3451" w:rsidRDefault="006F0EB1" w:rsidP="001E7A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5E4515" w:rsidRPr="00EA3451">
        <w:rPr>
          <w:rFonts w:ascii="Times New Roman" w:hAnsi="Times New Roman" w:cs="Times New Roman"/>
          <w:sz w:val="24"/>
          <w:szCs w:val="24"/>
        </w:rPr>
        <w:t>amount of ways in which a job can be advertised varies nearly as much as t</w:t>
      </w:r>
      <w:r w:rsidR="00201266">
        <w:rPr>
          <w:rFonts w:ascii="Times New Roman" w:hAnsi="Times New Roman" w:cs="Times New Roman"/>
          <w:sz w:val="24"/>
          <w:szCs w:val="24"/>
        </w:rPr>
        <w:t>he amount of candidates that</w:t>
      </w:r>
      <w:r w:rsidR="005E4515" w:rsidRPr="00EA3451">
        <w:rPr>
          <w:rFonts w:ascii="Times New Roman" w:hAnsi="Times New Roman" w:cs="Times New Roman"/>
          <w:sz w:val="24"/>
          <w:szCs w:val="24"/>
        </w:rPr>
        <w:t xml:space="preserve"> apply. </w:t>
      </w:r>
      <w:r w:rsidR="008D27AE">
        <w:rPr>
          <w:rFonts w:ascii="Times New Roman" w:hAnsi="Times New Roman" w:cs="Times New Roman"/>
          <w:sz w:val="24"/>
          <w:szCs w:val="24"/>
        </w:rPr>
        <w:t>Today, there are an increasing number of organizations dedicating the bulk of their recruitment efforts to online platforms. Career management</w:t>
      </w:r>
      <w:r w:rsidR="005E4515" w:rsidRPr="00EA3451">
        <w:rPr>
          <w:rFonts w:ascii="Times New Roman" w:hAnsi="Times New Roman" w:cs="Times New Roman"/>
          <w:sz w:val="24"/>
          <w:szCs w:val="24"/>
        </w:rPr>
        <w:t xml:space="preserve"> websites such as careerbuilder.com and monster.com, attract an array of job seekers with any number of skills, interests, or career goals. While these sites are useful to ensure that a job will be seen by a large number of potential applicants</w:t>
      </w:r>
      <w:r w:rsidR="00201266">
        <w:rPr>
          <w:rFonts w:ascii="Times New Roman" w:hAnsi="Times New Roman" w:cs="Times New Roman"/>
          <w:sz w:val="24"/>
          <w:szCs w:val="24"/>
        </w:rPr>
        <w:t xml:space="preserve"> due to the popularity of the sites</w:t>
      </w:r>
      <w:r w:rsidR="005E4515" w:rsidRPr="00EA3451">
        <w:rPr>
          <w:rFonts w:ascii="Times New Roman" w:hAnsi="Times New Roman" w:cs="Times New Roman"/>
          <w:sz w:val="24"/>
          <w:szCs w:val="24"/>
        </w:rPr>
        <w:t xml:space="preserve">, they do not necessarily guarantee that the most qualified individuals will apply. </w:t>
      </w:r>
      <w:r w:rsidR="00D20785" w:rsidRPr="00EA3451">
        <w:rPr>
          <w:rFonts w:ascii="Times New Roman" w:hAnsi="Times New Roman" w:cs="Times New Roman"/>
          <w:sz w:val="24"/>
          <w:szCs w:val="24"/>
        </w:rPr>
        <w:t>Niche job boards are far more functional when recruiting for skill specific positions. For example, there are websites with job postings only applicable to a</w:t>
      </w:r>
      <w:r w:rsidR="00804CFD">
        <w:rPr>
          <w:rFonts w:ascii="Times New Roman" w:hAnsi="Times New Roman" w:cs="Times New Roman"/>
          <w:sz w:val="24"/>
          <w:szCs w:val="24"/>
        </w:rPr>
        <w:t xml:space="preserve"> certain skill set, industry, or field.  In many cases, these postings can only be </w:t>
      </w:r>
      <w:r w:rsidR="00804CFD">
        <w:rPr>
          <w:rFonts w:ascii="Times New Roman" w:hAnsi="Times New Roman" w:cs="Times New Roman"/>
          <w:sz w:val="24"/>
          <w:szCs w:val="24"/>
        </w:rPr>
        <w:lastRenderedPageBreak/>
        <w:t>viewed</w:t>
      </w:r>
      <w:r w:rsidR="00201266">
        <w:rPr>
          <w:rFonts w:ascii="Times New Roman" w:hAnsi="Times New Roman" w:cs="Times New Roman"/>
          <w:sz w:val="24"/>
          <w:szCs w:val="24"/>
        </w:rPr>
        <w:t xml:space="preserve"> by members of the association linked to the website</w:t>
      </w:r>
      <w:r w:rsidR="00804CFD">
        <w:rPr>
          <w:rFonts w:ascii="Times New Roman" w:hAnsi="Times New Roman" w:cs="Times New Roman"/>
          <w:sz w:val="24"/>
          <w:szCs w:val="24"/>
        </w:rPr>
        <w:t xml:space="preserve"> which results in a smalle</w:t>
      </w:r>
      <w:r w:rsidR="00201266">
        <w:rPr>
          <w:rFonts w:ascii="Times New Roman" w:hAnsi="Times New Roman" w:cs="Times New Roman"/>
          <w:sz w:val="24"/>
          <w:szCs w:val="24"/>
        </w:rPr>
        <w:t>r, but higher quality, candidate pool.</w:t>
      </w:r>
      <w:r w:rsidR="008D27AE">
        <w:rPr>
          <w:rFonts w:ascii="Times New Roman" w:hAnsi="Times New Roman" w:cs="Times New Roman"/>
          <w:sz w:val="24"/>
          <w:szCs w:val="24"/>
        </w:rPr>
        <w:t xml:space="preserve"> Generally, companies will have a link on their website with current opportunities as well. The benefit of company websites is that applicants have to make more of an effort to seek out the specific organization, which typically makes them more desirable. Another increasingly popular recruiting source is of course social media. </w:t>
      </w:r>
      <w:r>
        <w:rPr>
          <w:rFonts w:ascii="Times New Roman" w:hAnsi="Times New Roman" w:cs="Times New Roman"/>
          <w:sz w:val="24"/>
          <w:szCs w:val="24"/>
        </w:rPr>
        <w:t>The outcomes of social media recruitment effort vary, and little research has been done to determine its effectiveness. A combination of these strategies is the best way to attract the most qualified candidates before determining which to screen and interview.</w:t>
      </w:r>
    </w:p>
    <w:p w:rsidR="000C467B" w:rsidRDefault="00D20785" w:rsidP="001E7A19">
      <w:pPr>
        <w:spacing w:after="0" w:line="480" w:lineRule="auto"/>
        <w:ind w:firstLine="720"/>
        <w:rPr>
          <w:rFonts w:ascii="Times New Roman" w:hAnsi="Times New Roman" w:cs="Times New Roman"/>
          <w:sz w:val="24"/>
          <w:szCs w:val="24"/>
        </w:rPr>
      </w:pPr>
      <w:r w:rsidRPr="00EA3451">
        <w:rPr>
          <w:rFonts w:ascii="Times New Roman" w:hAnsi="Times New Roman" w:cs="Times New Roman"/>
          <w:sz w:val="24"/>
          <w:szCs w:val="24"/>
        </w:rPr>
        <w:t xml:space="preserve">Not every company has the capacity or means to require selection tests in addition to interviewing. However, selection tests can be </w:t>
      </w:r>
      <w:r w:rsidR="006F0EB1">
        <w:rPr>
          <w:rFonts w:ascii="Times New Roman" w:hAnsi="Times New Roman" w:cs="Times New Roman"/>
          <w:sz w:val="24"/>
          <w:szCs w:val="24"/>
        </w:rPr>
        <w:t>an excellent way to identify top</w:t>
      </w:r>
      <w:r w:rsidRPr="00EA3451">
        <w:rPr>
          <w:rFonts w:ascii="Times New Roman" w:hAnsi="Times New Roman" w:cs="Times New Roman"/>
          <w:sz w:val="24"/>
          <w:szCs w:val="24"/>
        </w:rPr>
        <w:t xml:space="preserve"> candidates when used properly. The job analysis will conclude which selection tests would be most beneficial. These tests may include: aptitude tests, cognitive ability tests, personality tests, or integrity tests, among others. </w:t>
      </w:r>
      <w:r w:rsidR="00E4362F">
        <w:rPr>
          <w:rFonts w:ascii="Times New Roman" w:hAnsi="Times New Roman" w:cs="Times New Roman"/>
          <w:sz w:val="24"/>
          <w:szCs w:val="24"/>
        </w:rPr>
        <w:t xml:space="preserve">Aptitude tests measure an individual’s ability to learn and/or apply a new skill, but they </w:t>
      </w:r>
      <w:r w:rsidR="00310AC0">
        <w:rPr>
          <w:rFonts w:ascii="Times New Roman" w:hAnsi="Times New Roman" w:cs="Times New Roman"/>
          <w:sz w:val="24"/>
          <w:szCs w:val="24"/>
        </w:rPr>
        <w:t xml:space="preserve">do not </w:t>
      </w:r>
      <w:r w:rsidR="00E4362F">
        <w:rPr>
          <w:rFonts w:ascii="Times New Roman" w:hAnsi="Times New Roman" w:cs="Times New Roman"/>
          <w:sz w:val="24"/>
          <w:szCs w:val="24"/>
        </w:rPr>
        <w:t>measure existing knowledge. Cognitive ability tests</w:t>
      </w:r>
      <w:r w:rsidR="00D25BA4">
        <w:rPr>
          <w:rFonts w:ascii="Times New Roman" w:hAnsi="Times New Roman" w:cs="Times New Roman"/>
          <w:sz w:val="24"/>
          <w:szCs w:val="24"/>
        </w:rPr>
        <w:t>, which are increasingly popular in the world of employee selection,</w:t>
      </w:r>
      <w:r w:rsidR="00E4362F">
        <w:rPr>
          <w:rFonts w:ascii="Times New Roman" w:hAnsi="Times New Roman" w:cs="Times New Roman"/>
          <w:sz w:val="24"/>
          <w:szCs w:val="24"/>
        </w:rPr>
        <w:t xml:space="preserve"> measure existing </w:t>
      </w:r>
      <w:r w:rsidR="00D25BA4">
        <w:rPr>
          <w:rFonts w:ascii="Times New Roman" w:hAnsi="Times New Roman" w:cs="Times New Roman"/>
          <w:sz w:val="24"/>
          <w:szCs w:val="24"/>
        </w:rPr>
        <w:t xml:space="preserve">problem solving and analytical skills as well as the general capacity to learn. There are multiple forms of cognitive ability tests and the proper test can be determined from the job analysis. Personality tests </w:t>
      </w:r>
      <w:r w:rsidR="000C467B">
        <w:rPr>
          <w:rFonts w:ascii="Times New Roman" w:hAnsi="Times New Roman" w:cs="Times New Roman"/>
          <w:sz w:val="24"/>
          <w:szCs w:val="24"/>
        </w:rPr>
        <w:t xml:space="preserve">have been highly researched to decide whether they are a valid predictor of job performance. Personality tests measure an individual’s characteristics and are subject to criticism because someone could potentially lie or exaggerate because they are able to anticipate what the correct answers will be. Even with this flaw, most would agree that personality tests can be an excellent contribution to employee assessments when highly developed. Integrity tests, or “honesty tests,” work as a predictor to determine the likelihood of an employee engaging in dishonest or counterproductive </w:t>
      </w:r>
      <w:r w:rsidR="000C467B">
        <w:rPr>
          <w:rFonts w:ascii="Times New Roman" w:hAnsi="Times New Roman" w:cs="Times New Roman"/>
          <w:sz w:val="24"/>
          <w:szCs w:val="24"/>
        </w:rPr>
        <w:lastRenderedPageBreak/>
        <w:t>behaviors (Levy</w:t>
      </w:r>
      <w:r w:rsidR="005234B2">
        <w:rPr>
          <w:rFonts w:ascii="Times New Roman" w:hAnsi="Times New Roman" w:cs="Times New Roman"/>
          <w:sz w:val="24"/>
          <w:szCs w:val="24"/>
        </w:rPr>
        <w:t>, 2010</w:t>
      </w:r>
      <w:r w:rsidR="000C467B">
        <w:rPr>
          <w:rFonts w:ascii="Times New Roman" w:hAnsi="Times New Roman" w:cs="Times New Roman"/>
          <w:sz w:val="24"/>
          <w:szCs w:val="24"/>
        </w:rPr>
        <w:t xml:space="preserve">). Although little research has been done on integrity tests, and they face a similar controversy as personality tests, there have been many reports on their accuracy in </w:t>
      </w:r>
      <w:r w:rsidR="002315ED">
        <w:rPr>
          <w:rFonts w:ascii="Times New Roman" w:hAnsi="Times New Roman" w:cs="Times New Roman"/>
          <w:sz w:val="24"/>
          <w:szCs w:val="24"/>
        </w:rPr>
        <w:t>discovering which persons have more potential to act out of accordance with the company’s goals.</w:t>
      </w:r>
      <w:r w:rsidR="00310AC0">
        <w:rPr>
          <w:rFonts w:ascii="Times New Roman" w:hAnsi="Times New Roman" w:cs="Times New Roman"/>
          <w:sz w:val="24"/>
          <w:szCs w:val="24"/>
        </w:rPr>
        <w:t xml:space="preserve"> Depending on the circumstances, selections tests may be completed either before or after a physical interview.</w:t>
      </w:r>
    </w:p>
    <w:p w:rsidR="00D20785" w:rsidRDefault="00DD1E5C" w:rsidP="001E7A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Just as there are a variety of selection tests, so is there a variety of interview methods. </w:t>
      </w:r>
      <w:r w:rsidR="00D20785" w:rsidRPr="00EA3451">
        <w:rPr>
          <w:rFonts w:ascii="Times New Roman" w:hAnsi="Times New Roman" w:cs="Times New Roman"/>
          <w:sz w:val="24"/>
          <w:szCs w:val="24"/>
        </w:rPr>
        <w:t>Structured interviews, unstructured, group</w:t>
      </w:r>
      <w:r w:rsidR="00E0088A" w:rsidRPr="00EA3451">
        <w:rPr>
          <w:rFonts w:ascii="Times New Roman" w:hAnsi="Times New Roman" w:cs="Times New Roman"/>
          <w:sz w:val="24"/>
          <w:szCs w:val="24"/>
        </w:rPr>
        <w:t>, stress, behavioral,</w:t>
      </w:r>
      <w:r>
        <w:rPr>
          <w:rFonts w:ascii="Times New Roman" w:hAnsi="Times New Roman" w:cs="Times New Roman"/>
          <w:sz w:val="24"/>
          <w:szCs w:val="24"/>
        </w:rPr>
        <w:t xml:space="preserve"> and</w:t>
      </w:r>
      <w:r w:rsidR="00E0088A" w:rsidRPr="00EA3451">
        <w:rPr>
          <w:rFonts w:ascii="Times New Roman" w:hAnsi="Times New Roman" w:cs="Times New Roman"/>
          <w:sz w:val="24"/>
          <w:szCs w:val="24"/>
        </w:rPr>
        <w:t xml:space="preserve"> situational</w:t>
      </w:r>
      <w:r>
        <w:rPr>
          <w:rFonts w:ascii="Times New Roman" w:hAnsi="Times New Roman" w:cs="Times New Roman"/>
          <w:sz w:val="24"/>
          <w:szCs w:val="24"/>
        </w:rPr>
        <w:t xml:space="preserve"> </w:t>
      </w:r>
      <w:r w:rsidR="00310AC0">
        <w:rPr>
          <w:rFonts w:ascii="Times New Roman" w:hAnsi="Times New Roman" w:cs="Times New Roman"/>
          <w:sz w:val="24"/>
          <w:szCs w:val="24"/>
        </w:rPr>
        <w:t xml:space="preserve">interviews </w:t>
      </w:r>
      <w:r>
        <w:rPr>
          <w:rFonts w:ascii="Times New Roman" w:hAnsi="Times New Roman" w:cs="Times New Roman"/>
          <w:sz w:val="24"/>
          <w:szCs w:val="24"/>
        </w:rPr>
        <w:t>are among the most common.</w:t>
      </w:r>
      <w:r w:rsidR="00EA3451">
        <w:rPr>
          <w:rFonts w:ascii="Times New Roman" w:hAnsi="Times New Roman" w:cs="Times New Roman"/>
          <w:sz w:val="24"/>
          <w:szCs w:val="24"/>
        </w:rPr>
        <w:t xml:space="preserve"> </w:t>
      </w:r>
      <w:r w:rsidR="00310AC0">
        <w:rPr>
          <w:rFonts w:ascii="Times New Roman" w:hAnsi="Times New Roman" w:cs="Times New Roman"/>
          <w:sz w:val="24"/>
          <w:szCs w:val="24"/>
        </w:rPr>
        <w:t xml:space="preserve">A structured interview entails deciding in advance what questions to ask, what order to ask them, and what information needs to be collected. </w:t>
      </w:r>
      <w:r w:rsidR="00C37390">
        <w:rPr>
          <w:rFonts w:ascii="Times New Roman" w:hAnsi="Times New Roman" w:cs="Times New Roman"/>
          <w:sz w:val="24"/>
          <w:szCs w:val="24"/>
        </w:rPr>
        <w:t xml:space="preserve">They are in-depth and primarily focused on finding out the candidate’s specific skills and experience. </w:t>
      </w:r>
      <w:r w:rsidR="00310AC0">
        <w:rPr>
          <w:rFonts w:ascii="Times New Roman" w:hAnsi="Times New Roman" w:cs="Times New Roman"/>
          <w:sz w:val="24"/>
          <w:szCs w:val="24"/>
        </w:rPr>
        <w:t xml:space="preserve">Unstructured interviews are more flexible, are not decided in advance, and usually produce more relaxed candidates. </w:t>
      </w:r>
      <w:r w:rsidR="00EA3451">
        <w:rPr>
          <w:rFonts w:ascii="Times New Roman" w:hAnsi="Times New Roman" w:cs="Times New Roman"/>
          <w:sz w:val="24"/>
          <w:szCs w:val="24"/>
        </w:rPr>
        <w:t xml:space="preserve">Structured interviews tend to be more reliable than unstructured interviews, but both can be useful because they measure different </w:t>
      </w:r>
      <w:r w:rsidR="00804CFD">
        <w:rPr>
          <w:rFonts w:ascii="Times New Roman" w:hAnsi="Times New Roman" w:cs="Times New Roman"/>
          <w:sz w:val="24"/>
          <w:szCs w:val="24"/>
        </w:rPr>
        <w:t>constructs</w:t>
      </w:r>
      <w:r w:rsidR="00EA3451">
        <w:rPr>
          <w:rFonts w:ascii="Times New Roman" w:hAnsi="Times New Roman" w:cs="Times New Roman"/>
          <w:sz w:val="24"/>
          <w:szCs w:val="24"/>
        </w:rPr>
        <w:t>.</w:t>
      </w:r>
      <w:r w:rsidR="00804CFD">
        <w:rPr>
          <w:rFonts w:ascii="Times New Roman" w:hAnsi="Times New Roman" w:cs="Times New Roman"/>
          <w:sz w:val="24"/>
          <w:szCs w:val="24"/>
        </w:rPr>
        <w:t xml:space="preserve"> In a meta-analytic assessment of psychological constructs measured in employment interviews, </w:t>
      </w:r>
      <w:r w:rsidR="005234B2">
        <w:rPr>
          <w:rFonts w:ascii="Times New Roman" w:hAnsi="Times New Roman" w:cs="Times New Roman"/>
          <w:sz w:val="24"/>
          <w:szCs w:val="24"/>
        </w:rPr>
        <w:t xml:space="preserve">researchers and educators </w:t>
      </w:r>
      <w:proofErr w:type="spellStart"/>
      <w:r w:rsidR="00804CFD">
        <w:rPr>
          <w:rFonts w:ascii="Times New Roman" w:hAnsi="Times New Roman" w:cs="Times New Roman"/>
          <w:sz w:val="24"/>
          <w:szCs w:val="24"/>
        </w:rPr>
        <w:t>Huffcut</w:t>
      </w:r>
      <w:proofErr w:type="spellEnd"/>
      <w:r w:rsidR="00804CFD">
        <w:rPr>
          <w:rFonts w:ascii="Times New Roman" w:hAnsi="Times New Roman" w:cs="Times New Roman"/>
          <w:sz w:val="24"/>
          <w:szCs w:val="24"/>
        </w:rPr>
        <w:t>, Conway, Roth, and Stone explain that</w:t>
      </w:r>
      <w:r w:rsidR="00EA3451">
        <w:rPr>
          <w:rFonts w:ascii="Times New Roman" w:hAnsi="Times New Roman" w:cs="Times New Roman"/>
          <w:sz w:val="24"/>
          <w:szCs w:val="24"/>
        </w:rPr>
        <w:t xml:space="preserve"> “</w:t>
      </w:r>
      <w:r w:rsidR="00804CFD">
        <w:rPr>
          <w:rFonts w:ascii="Times New Roman" w:hAnsi="Times New Roman" w:cs="Times New Roman"/>
          <w:sz w:val="24"/>
          <w:szCs w:val="24"/>
        </w:rPr>
        <w:t>l</w:t>
      </w:r>
      <w:r w:rsidR="00EA3451">
        <w:rPr>
          <w:rFonts w:ascii="Times New Roman" w:hAnsi="Times New Roman" w:cs="Times New Roman"/>
          <w:sz w:val="24"/>
          <w:szCs w:val="24"/>
        </w:rPr>
        <w:t>ow-structure interviews often focus more on constructs such as general intelligence, education and training, experience, and interests, whereas high-structure interviews often focus more on constructs such as job knowledge and skills, organizational fit, interpersonal and social sk</w:t>
      </w:r>
      <w:r w:rsidR="005234B2">
        <w:rPr>
          <w:rFonts w:ascii="Times New Roman" w:hAnsi="Times New Roman" w:cs="Times New Roman"/>
          <w:sz w:val="24"/>
          <w:szCs w:val="24"/>
        </w:rPr>
        <w:t>ills, and applied mental skills</w:t>
      </w:r>
      <w:r w:rsidR="00EA3451">
        <w:rPr>
          <w:rFonts w:ascii="Times New Roman" w:hAnsi="Times New Roman" w:cs="Times New Roman"/>
          <w:sz w:val="24"/>
          <w:szCs w:val="24"/>
        </w:rPr>
        <w:t>”</w:t>
      </w:r>
      <w:r w:rsidR="005234B2">
        <w:rPr>
          <w:rFonts w:ascii="Times New Roman" w:hAnsi="Times New Roman" w:cs="Times New Roman"/>
          <w:sz w:val="24"/>
          <w:szCs w:val="24"/>
        </w:rPr>
        <w:t xml:space="preserve"> </w:t>
      </w:r>
      <w:r w:rsidR="005234B2" w:rsidRPr="005234B2">
        <w:rPr>
          <w:rFonts w:ascii="Times New Roman" w:hAnsi="Times New Roman" w:cs="Times New Roman"/>
          <w:sz w:val="24"/>
          <w:szCs w:val="24"/>
        </w:rPr>
        <w:t>(</w:t>
      </w:r>
      <w:proofErr w:type="spellStart"/>
      <w:r w:rsidR="005234B2" w:rsidRPr="005234B2">
        <w:rPr>
          <w:rFonts w:ascii="Times New Roman" w:hAnsi="Times New Roman" w:cs="Times New Roman"/>
          <w:sz w:val="24"/>
          <w:szCs w:val="24"/>
        </w:rPr>
        <w:t>Huffcutt</w:t>
      </w:r>
      <w:proofErr w:type="spellEnd"/>
      <w:r w:rsidR="005234B2" w:rsidRPr="005234B2">
        <w:rPr>
          <w:rFonts w:ascii="Times New Roman" w:hAnsi="Times New Roman" w:cs="Times New Roman"/>
          <w:sz w:val="24"/>
          <w:szCs w:val="24"/>
        </w:rPr>
        <w:t>, Conway, Roth &amp; Stone, 2001)</w:t>
      </w:r>
      <w:r w:rsidR="005234B2">
        <w:rPr>
          <w:rFonts w:ascii="Times New Roman" w:hAnsi="Times New Roman" w:cs="Times New Roman"/>
          <w:sz w:val="24"/>
          <w:szCs w:val="24"/>
        </w:rPr>
        <w:t xml:space="preserve">. </w:t>
      </w:r>
      <w:r w:rsidR="00310AC0">
        <w:rPr>
          <w:rFonts w:ascii="Times New Roman" w:hAnsi="Times New Roman" w:cs="Times New Roman"/>
          <w:sz w:val="24"/>
          <w:szCs w:val="24"/>
        </w:rPr>
        <w:t>Group</w:t>
      </w:r>
      <w:r w:rsidR="00C37390">
        <w:rPr>
          <w:rFonts w:ascii="Times New Roman" w:hAnsi="Times New Roman" w:cs="Times New Roman"/>
          <w:sz w:val="24"/>
          <w:szCs w:val="24"/>
        </w:rPr>
        <w:t xml:space="preserve"> interviews, when a small group of candidates are interviews together, can be useful and cost-effective. However, they are not the best tactic unless the interviewer is hoping to assess the candidates’ interactive, social, or teamwork skills. Stress interviews occur when the interviewer applies pressure to candidates to see how they will react in stressful situations. These are less common for office setting jobs, but are advantageous for </w:t>
      </w:r>
      <w:r w:rsidR="00C37390">
        <w:rPr>
          <w:rFonts w:ascii="Times New Roman" w:hAnsi="Times New Roman" w:cs="Times New Roman"/>
          <w:sz w:val="24"/>
          <w:szCs w:val="24"/>
        </w:rPr>
        <w:lastRenderedPageBreak/>
        <w:t>jobs in law enforcement, military, or other high-stress occupations. Finally, there are behavioral and situational i</w:t>
      </w:r>
      <w:r w:rsidR="00EF5489">
        <w:rPr>
          <w:rFonts w:ascii="Times New Roman" w:hAnsi="Times New Roman" w:cs="Times New Roman"/>
          <w:sz w:val="24"/>
          <w:szCs w:val="24"/>
        </w:rPr>
        <w:t xml:space="preserve">nterviews, which are both based on dealing with real-world situations. In behavioral interviews, a candidate is asked about how they dealt with past situations in order to determine how they might react in similar situations in the future. Similar questions are asked in situational interviews, but rather than asking a candidate to recount past behaviors, they are given hypothetical scenarios and asked to describe how they would respond. This method of interviewing can be especially functional when a candidate has limited work experience. </w:t>
      </w:r>
    </w:p>
    <w:p w:rsidR="002315ED" w:rsidRPr="00EA3451" w:rsidRDefault="00EF5489" w:rsidP="001E7A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Whatever the preferred in</w:t>
      </w:r>
      <w:r w:rsidR="006411A3">
        <w:rPr>
          <w:rFonts w:ascii="Times New Roman" w:hAnsi="Times New Roman" w:cs="Times New Roman"/>
          <w:sz w:val="24"/>
          <w:szCs w:val="24"/>
        </w:rPr>
        <w:t xml:space="preserve">terview method is, the interviewers should have an understanding of how they should ask questions and what they can ask. Ideally, an interview will have an ebb and flow to it, and not just be a list of questions. An expert interviewer can achieve this while still gathering all the information they need to be able to assess the individual. </w:t>
      </w:r>
      <w:r w:rsidR="00C43773">
        <w:rPr>
          <w:rFonts w:ascii="Times New Roman" w:hAnsi="Times New Roman" w:cs="Times New Roman"/>
          <w:sz w:val="24"/>
          <w:szCs w:val="24"/>
        </w:rPr>
        <w:t xml:space="preserve">They will be able to ask probing questions and questions that involve more than a simple yes or no answer. Additionally, they will be able to give an accurate portrayal of the job to the candidate and answer any questions they have. All interviewers should have a thorough knowledge of which questions are illegal to ask. A lack of this knowledge can lead to detrimental consequences to themselves as well as the company. </w:t>
      </w:r>
    </w:p>
    <w:p w:rsidR="007D108A" w:rsidRDefault="009B349A" w:rsidP="001E7A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Interviewers not only need to be careful about what they ask, but also about their own experience and biases</w:t>
      </w:r>
      <w:r w:rsidR="00C43773">
        <w:rPr>
          <w:rFonts w:ascii="Times New Roman" w:hAnsi="Times New Roman" w:cs="Times New Roman"/>
          <w:sz w:val="24"/>
          <w:szCs w:val="24"/>
        </w:rPr>
        <w:t xml:space="preserve"> in the interview</w:t>
      </w:r>
      <w:r>
        <w:rPr>
          <w:rFonts w:ascii="Times New Roman" w:hAnsi="Times New Roman" w:cs="Times New Roman"/>
          <w:sz w:val="24"/>
          <w:szCs w:val="24"/>
        </w:rPr>
        <w:t>. We have all heard about the importance of making a good first impression. While this is advice worthy of following, it should not be the basis of judgment for an interviewee. Whether the first impression is positive or negative, interviewers should avoid making a quick judgment, known as first impression error, which affects the candidacy of an individual. Stereotyping is another interview error, which happens when an interviewer has preconcei</w:t>
      </w:r>
      <w:r w:rsidR="00C43773">
        <w:rPr>
          <w:rFonts w:ascii="Times New Roman" w:hAnsi="Times New Roman" w:cs="Times New Roman"/>
          <w:sz w:val="24"/>
          <w:szCs w:val="24"/>
        </w:rPr>
        <w:t>ved notions about a group</w:t>
      </w:r>
      <w:r>
        <w:rPr>
          <w:rFonts w:ascii="Times New Roman" w:hAnsi="Times New Roman" w:cs="Times New Roman"/>
          <w:sz w:val="24"/>
          <w:szCs w:val="24"/>
        </w:rPr>
        <w:t xml:space="preserve"> of people and how they act. H</w:t>
      </w:r>
      <w:r w:rsidR="00BD6837">
        <w:rPr>
          <w:rFonts w:ascii="Times New Roman" w:hAnsi="Times New Roman" w:cs="Times New Roman"/>
          <w:sz w:val="24"/>
          <w:szCs w:val="24"/>
        </w:rPr>
        <w:t xml:space="preserve">alo effect is an error that </w:t>
      </w:r>
      <w:r w:rsidR="00BD6837">
        <w:rPr>
          <w:rFonts w:ascii="Times New Roman" w:hAnsi="Times New Roman" w:cs="Times New Roman"/>
          <w:sz w:val="24"/>
          <w:szCs w:val="24"/>
        </w:rPr>
        <w:lastRenderedPageBreak/>
        <w:t>occurs when one positive characteristic or skill overshadows any other trait, and horn effect is when it works the other way around and one negative aspect outweighs everything else. Similar to halo effect, negative emphasis is an error that occurs when a small amount of negative information determines the fate of the candidate’s employment because it is given more weight than positiv</w:t>
      </w:r>
      <w:r w:rsidR="006411A3">
        <w:rPr>
          <w:rFonts w:ascii="Times New Roman" w:hAnsi="Times New Roman" w:cs="Times New Roman"/>
          <w:sz w:val="24"/>
          <w:szCs w:val="24"/>
        </w:rPr>
        <w:t xml:space="preserve">e information. A nonverbal bias is an error that can be difficult for some to avoid. It involves an interviewer putting too much emphasis on things that don’t relate to the job. This is especially dangerous because it can be considered discrimination, as can stereotyping and in some cases the other errors mentioned.  Cultural noise is an error that expert interviewers are far less likely to fall subject to. This error takes place when the candidate only says what they believe they are supposed to say, rather than giving real answers. If the interviewer can recognize this error and is able to ask the right questions, they may be able to correct it. Finally, there is similar-to-me error. From my experience, this is the error that most human resources professionals would admit is hard to avoid. It involves interviewers seeing themselves in the interviewee. </w:t>
      </w:r>
      <w:r w:rsidR="00C43773">
        <w:rPr>
          <w:rFonts w:ascii="Times New Roman" w:hAnsi="Times New Roman" w:cs="Times New Roman"/>
          <w:sz w:val="24"/>
          <w:szCs w:val="24"/>
        </w:rPr>
        <w:t xml:space="preserve">This can lead to an immediate bond or inclination towards an individual that is not built on their job qualifications. </w:t>
      </w:r>
    </w:p>
    <w:p w:rsidR="0026548D" w:rsidRDefault="005D3E78" w:rsidP="001E7A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At the conclusion of the interview process, the recruiters are now able to identify their final candidates. At this point, recruiters will usually conduct reference checks and background checks. </w:t>
      </w:r>
      <w:r w:rsidR="0026548D">
        <w:rPr>
          <w:rFonts w:ascii="Times New Roman" w:hAnsi="Times New Roman" w:cs="Times New Roman"/>
          <w:sz w:val="24"/>
          <w:szCs w:val="24"/>
        </w:rPr>
        <w:t xml:space="preserve">When done properly, background checks can be invaluable in determining whether a candidate is right for the job. Research shows the past performance is the best indicator of future performance. Talking to previous supervisors and co-workers about how a candidate has performed in their previous roles gives recruiters a more accurate picture of how the candidate will likely perform in their new role; more so than if they simply relied on how the candidate </w:t>
      </w:r>
      <w:r w:rsidR="0026548D">
        <w:rPr>
          <w:rFonts w:ascii="Times New Roman" w:hAnsi="Times New Roman" w:cs="Times New Roman"/>
          <w:sz w:val="24"/>
          <w:szCs w:val="24"/>
        </w:rPr>
        <w:lastRenderedPageBreak/>
        <w:t>answered questions in an interview (</w:t>
      </w:r>
      <w:r w:rsidR="0026548D" w:rsidRPr="0026548D">
        <w:rPr>
          <w:rFonts w:ascii="Times New Roman" w:hAnsi="Times New Roman" w:cs="Times New Roman"/>
          <w:sz w:val="24"/>
          <w:szCs w:val="24"/>
        </w:rPr>
        <w:t>www.go2hr.ca</w:t>
      </w:r>
      <w:r w:rsidR="0026548D">
        <w:rPr>
          <w:rFonts w:ascii="Times New Roman" w:hAnsi="Times New Roman" w:cs="Times New Roman"/>
          <w:sz w:val="24"/>
          <w:szCs w:val="24"/>
        </w:rPr>
        <w:t>). If the candidate passes any required background and reference checks, an offer is made and upon acceptance the end goal is reached.</w:t>
      </w:r>
    </w:p>
    <w:p w:rsidR="007D108A" w:rsidRPr="007D108A" w:rsidRDefault="007D108A" w:rsidP="001E7A19">
      <w:pPr>
        <w:spacing w:after="0" w:line="480" w:lineRule="auto"/>
        <w:jc w:val="center"/>
        <w:rPr>
          <w:rFonts w:ascii="Times New Roman" w:hAnsi="Times New Roman" w:cs="Times New Roman"/>
          <w:b/>
          <w:sz w:val="24"/>
          <w:szCs w:val="24"/>
        </w:rPr>
      </w:pPr>
      <w:r w:rsidRPr="007D108A">
        <w:rPr>
          <w:rFonts w:ascii="Times New Roman" w:hAnsi="Times New Roman" w:cs="Times New Roman"/>
          <w:b/>
          <w:sz w:val="24"/>
          <w:szCs w:val="24"/>
        </w:rPr>
        <w:t>Personal Reflection and Potential Application</w:t>
      </w:r>
    </w:p>
    <w:p w:rsidR="00C52A6A" w:rsidRDefault="00C52A6A" w:rsidP="001E7A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About a year and a half ago I decided it was time to get an internship in Human Resources to better prepare me for a job after I graduate. As a psychology major with an emphasis in industrial/organizational psychology, I knew that most of my future job opportunities would either be within Human Resources or be closely related to it. I applied for an HR Intern position at Simon Property Group and was fortunate enough to get an offer</w:t>
      </w:r>
      <w:r w:rsidR="00F107E8">
        <w:rPr>
          <w:rFonts w:ascii="Times New Roman" w:hAnsi="Times New Roman" w:cs="Times New Roman"/>
          <w:sz w:val="24"/>
          <w:szCs w:val="24"/>
        </w:rPr>
        <w:t>, which I accepted.</w:t>
      </w:r>
      <w:r>
        <w:rPr>
          <w:rFonts w:ascii="Times New Roman" w:hAnsi="Times New Roman" w:cs="Times New Roman"/>
          <w:sz w:val="24"/>
          <w:szCs w:val="24"/>
        </w:rPr>
        <w:t xml:space="preserve"> My department had recently hired a Director of Talent Acquisition and that was the area that needed the most help, so I spent my first year at Simon supporting the recruiting efforts of the organization. </w:t>
      </w:r>
    </w:p>
    <w:p w:rsidR="00F107E8" w:rsidRDefault="00F107E8" w:rsidP="001E7A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 knew my experience in talent a</w:t>
      </w:r>
      <w:r w:rsidR="00C52A6A">
        <w:rPr>
          <w:rFonts w:ascii="Times New Roman" w:hAnsi="Times New Roman" w:cs="Times New Roman"/>
          <w:sz w:val="24"/>
          <w:szCs w:val="24"/>
        </w:rPr>
        <w:t xml:space="preserve">cquisition would be beneficial, but I did not expect that I would end up strongly considering shifting my career path to a more recruiting focused direction. I feel it was a surprisingly good fit for me, given my background. I worked in retail for a few years where I gained customer service and selling skills. </w:t>
      </w:r>
      <w:r w:rsidR="00FB2CAA">
        <w:rPr>
          <w:rFonts w:ascii="Times New Roman" w:hAnsi="Times New Roman" w:cs="Times New Roman"/>
          <w:sz w:val="24"/>
          <w:szCs w:val="24"/>
        </w:rPr>
        <w:t xml:space="preserve">I was pleased to realize that my passion for customer service translated well to my role in talent acquisition; recruiters are constantly networking and meeting new people, all the while representing the company positively and having a friendly disposition. </w:t>
      </w:r>
      <w:r>
        <w:rPr>
          <w:rFonts w:ascii="Times New Roman" w:hAnsi="Times New Roman" w:cs="Times New Roman"/>
          <w:sz w:val="24"/>
          <w:szCs w:val="24"/>
        </w:rPr>
        <w:t xml:space="preserve">A blog discussing the recruitment function in organizations describes how sales is incorporated into talent acquisition: </w:t>
      </w:r>
      <w:r w:rsidR="00FB2CAA">
        <w:rPr>
          <w:rFonts w:ascii="Times New Roman" w:hAnsi="Times New Roman" w:cs="Times New Roman"/>
          <w:sz w:val="24"/>
          <w:szCs w:val="24"/>
        </w:rPr>
        <w:t>“</w:t>
      </w:r>
      <w:r w:rsidR="00FB2CAA" w:rsidRPr="00FB2CAA">
        <w:rPr>
          <w:rFonts w:ascii="Times New Roman" w:hAnsi="Times New Roman" w:cs="Times New Roman"/>
          <w:sz w:val="24"/>
          <w:szCs w:val="24"/>
        </w:rPr>
        <w:t xml:space="preserve">The TA function has often been compared to sales function as it involves the entire gamut of sales; from finding the prospective target candidates; selling the opportunity, the brand; negotiating the budget salary and ensuring that the candidate sees value enough </w:t>
      </w:r>
      <w:r w:rsidR="00FB2CAA">
        <w:rPr>
          <w:rFonts w:ascii="Times New Roman" w:hAnsi="Times New Roman" w:cs="Times New Roman"/>
          <w:sz w:val="24"/>
          <w:szCs w:val="24"/>
        </w:rPr>
        <w:t>in the offer to join the organiz</w:t>
      </w:r>
      <w:r>
        <w:rPr>
          <w:rFonts w:ascii="Times New Roman" w:hAnsi="Times New Roman" w:cs="Times New Roman"/>
          <w:sz w:val="24"/>
          <w:szCs w:val="24"/>
        </w:rPr>
        <w:t>ation</w:t>
      </w:r>
      <w:r w:rsidR="00FB2CAA">
        <w:rPr>
          <w:rFonts w:ascii="Times New Roman" w:hAnsi="Times New Roman" w:cs="Times New Roman"/>
          <w:sz w:val="24"/>
          <w:szCs w:val="24"/>
        </w:rPr>
        <w:t>”</w:t>
      </w:r>
      <w:r>
        <w:rPr>
          <w:rFonts w:ascii="Times New Roman" w:hAnsi="Times New Roman" w:cs="Times New Roman"/>
          <w:sz w:val="24"/>
          <w:szCs w:val="24"/>
        </w:rPr>
        <w:t xml:space="preserve"> (</w:t>
      </w:r>
      <w:r w:rsidR="005D3E78" w:rsidRPr="00FB2CAA">
        <w:rPr>
          <w:rFonts w:ascii="Times New Roman" w:hAnsi="Times New Roman"/>
          <w:sz w:val="24"/>
          <w:szCs w:val="24"/>
        </w:rPr>
        <w:t>jmrinfotech.com</w:t>
      </w:r>
      <w:r>
        <w:rPr>
          <w:rFonts w:ascii="Times New Roman" w:hAnsi="Times New Roman" w:cs="Times New Roman"/>
          <w:sz w:val="24"/>
          <w:szCs w:val="24"/>
        </w:rPr>
        <w:t>).</w:t>
      </w:r>
    </w:p>
    <w:p w:rsidR="00F712EB" w:rsidRPr="00F107E8" w:rsidRDefault="00F712EB" w:rsidP="001E7A19">
      <w:pPr>
        <w:spacing w:after="0" w:line="480" w:lineRule="auto"/>
        <w:ind w:firstLine="720"/>
        <w:rPr>
          <w:rFonts w:ascii="Times New Roman" w:hAnsi="Times New Roman" w:cs="Times New Roman"/>
          <w:sz w:val="24"/>
          <w:szCs w:val="24"/>
        </w:rPr>
      </w:pPr>
      <w:r w:rsidRPr="00F107E8">
        <w:rPr>
          <w:rFonts w:ascii="Times New Roman" w:hAnsi="Times New Roman" w:cs="Times New Roman"/>
          <w:sz w:val="24"/>
          <w:szCs w:val="24"/>
        </w:rPr>
        <w:lastRenderedPageBreak/>
        <w:t>My</w:t>
      </w:r>
      <w:r w:rsidR="0026548D">
        <w:rPr>
          <w:rFonts w:ascii="Times New Roman" w:hAnsi="Times New Roman" w:cs="Times New Roman"/>
          <w:sz w:val="24"/>
          <w:szCs w:val="24"/>
        </w:rPr>
        <w:t xml:space="preserve"> internship </w:t>
      </w:r>
      <w:r w:rsidRPr="00F107E8">
        <w:rPr>
          <w:rFonts w:ascii="Times New Roman" w:hAnsi="Times New Roman" w:cs="Times New Roman"/>
          <w:sz w:val="24"/>
          <w:szCs w:val="24"/>
        </w:rPr>
        <w:t xml:space="preserve">experience working in a </w:t>
      </w:r>
      <w:r w:rsidR="00F107E8">
        <w:rPr>
          <w:rFonts w:ascii="Times New Roman" w:hAnsi="Times New Roman" w:cs="Times New Roman"/>
          <w:sz w:val="24"/>
          <w:szCs w:val="24"/>
        </w:rPr>
        <w:t>talent acquisition department</w:t>
      </w:r>
      <w:r w:rsidRPr="00F107E8">
        <w:rPr>
          <w:rFonts w:ascii="Times New Roman" w:hAnsi="Times New Roman" w:cs="Times New Roman"/>
          <w:sz w:val="24"/>
          <w:szCs w:val="24"/>
        </w:rPr>
        <w:t xml:space="preserve"> has equipped me with much of the knowledge and </w:t>
      </w:r>
      <w:r w:rsidR="00F107E8">
        <w:rPr>
          <w:rFonts w:ascii="Times New Roman" w:hAnsi="Times New Roman" w:cs="Times New Roman"/>
          <w:sz w:val="24"/>
          <w:szCs w:val="24"/>
        </w:rPr>
        <w:t>many</w:t>
      </w:r>
      <w:r w:rsidRPr="00F107E8">
        <w:rPr>
          <w:rFonts w:ascii="Times New Roman" w:hAnsi="Times New Roman" w:cs="Times New Roman"/>
          <w:sz w:val="24"/>
          <w:szCs w:val="24"/>
        </w:rPr>
        <w:t xml:space="preserve"> of the skills I’ve highlighted in my research and I certainly have a greate</w:t>
      </w:r>
      <w:r w:rsidR="00F107E8" w:rsidRPr="00F107E8">
        <w:rPr>
          <w:rFonts w:ascii="Times New Roman" w:hAnsi="Times New Roman" w:cs="Times New Roman"/>
          <w:sz w:val="24"/>
          <w:szCs w:val="24"/>
        </w:rPr>
        <w:t>r appreciation for the recruiting</w:t>
      </w:r>
      <w:r w:rsidRPr="00F107E8">
        <w:rPr>
          <w:rFonts w:ascii="Times New Roman" w:hAnsi="Times New Roman" w:cs="Times New Roman"/>
          <w:sz w:val="24"/>
          <w:szCs w:val="24"/>
        </w:rPr>
        <w:t xml:space="preserve"> process.</w:t>
      </w:r>
      <w:r w:rsidR="00E55750" w:rsidRPr="00F107E8">
        <w:rPr>
          <w:rFonts w:ascii="Times New Roman" w:hAnsi="Times New Roman" w:cs="Times New Roman"/>
          <w:sz w:val="24"/>
          <w:szCs w:val="24"/>
        </w:rPr>
        <w:t xml:space="preserve"> </w:t>
      </w:r>
      <w:r w:rsidR="0081614D">
        <w:rPr>
          <w:rFonts w:ascii="Times New Roman" w:hAnsi="Times New Roman" w:cs="Times New Roman"/>
          <w:sz w:val="24"/>
          <w:szCs w:val="24"/>
        </w:rPr>
        <w:t xml:space="preserve">While there is still a chance that I will end up in another area of human resources, talent acquisition is a definite possibility as a career destination. I like that my previous work experience is applicable, that I would be using my psychology degree, and that I would be able to apply what I’ve learned in my organizational leadership courses. </w:t>
      </w:r>
    </w:p>
    <w:p w:rsidR="00C52A6A" w:rsidRPr="0081614D" w:rsidRDefault="00C52A6A" w:rsidP="001E7A19">
      <w:pPr>
        <w:spacing w:after="0" w:line="480" w:lineRule="auto"/>
        <w:jc w:val="center"/>
        <w:rPr>
          <w:rFonts w:ascii="Times New Roman" w:hAnsi="Times New Roman"/>
          <w:sz w:val="24"/>
          <w:szCs w:val="24"/>
        </w:rPr>
      </w:pPr>
      <w:r w:rsidRPr="00C52A6A">
        <w:rPr>
          <w:rFonts w:ascii="Times New Roman" w:hAnsi="Times New Roman"/>
          <w:b/>
          <w:sz w:val="24"/>
          <w:szCs w:val="24"/>
        </w:rPr>
        <w:t>Summary and Conclusion</w:t>
      </w:r>
    </w:p>
    <w:p w:rsidR="0081614D" w:rsidRDefault="0081614D" w:rsidP="001E7A1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Clearly, the recruiting process is expansive and covers everything from job analyses, job descriptions, appealing to the right candidates, interview methods and skills, and selection. Each and every one of the areas I’ve researched contributes to the end goal of hiring the right person for an organization. The success of this goal benefits the individual and the organization alike, and can have long-term, significant effects. </w:t>
      </w:r>
    </w:p>
    <w:p w:rsidR="005D3E78" w:rsidRDefault="005D3E78" w:rsidP="001E7A19">
      <w:pPr>
        <w:spacing w:after="0" w:line="480" w:lineRule="auto"/>
        <w:ind w:left="720" w:hanging="720"/>
        <w:rPr>
          <w:rFonts w:ascii="Times New Roman" w:hAnsi="Times New Roman"/>
          <w:b/>
          <w:sz w:val="24"/>
          <w:szCs w:val="24"/>
        </w:rPr>
      </w:pPr>
    </w:p>
    <w:p w:rsidR="00C52A6A" w:rsidRDefault="00C52A6A" w:rsidP="001E7A19">
      <w:pPr>
        <w:spacing w:after="0" w:line="480" w:lineRule="auto"/>
        <w:rPr>
          <w:rFonts w:ascii="Times New Roman" w:hAnsi="Times New Roman"/>
          <w:b/>
          <w:sz w:val="24"/>
          <w:szCs w:val="24"/>
        </w:rPr>
      </w:pPr>
      <w:r>
        <w:rPr>
          <w:rFonts w:ascii="Times New Roman" w:hAnsi="Times New Roman"/>
          <w:b/>
          <w:sz w:val="24"/>
          <w:szCs w:val="24"/>
        </w:rPr>
        <w:br w:type="page"/>
      </w:r>
    </w:p>
    <w:p w:rsidR="00C52A6A" w:rsidRPr="00BE13B6" w:rsidRDefault="00C52A6A" w:rsidP="001E7A19">
      <w:pPr>
        <w:spacing w:after="0" w:line="480" w:lineRule="auto"/>
        <w:jc w:val="center"/>
        <w:rPr>
          <w:rFonts w:ascii="Times New Roman" w:hAnsi="Times New Roman"/>
          <w:b/>
          <w:sz w:val="24"/>
          <w:szCs w:val="24"/>
        </w:rPr>
      </w:pPr>
      <w:r w:rsidRPr="00BE13B6">
        <w:rPr>
          <w:rFonts w:ascii="Times New Roman" w:hAnsi="Times New Roman"/>
          <w:b/>
          <w:sz w:val="24"/>
          <w:szCs w:val="24"/>
        </w:rPr>
        <w:lastRenderedPageBreak/>
        <w:t>References</w:t>
      </w:r>
    </w:p>
    <w:p w:rsidR="005234B2" w:rsidRDefault="005234B2" w:rsidP="001E7A19">
      <w:pPr>
        <w:spacing w:after="0" w:line="480" w:lineRule="auto"/>
        <w:ind w:left="720" w:hanging="720"/>
        <w:rPr>
          <w:rFonts w:ascii="Times New Roman" w:hAnsi="Times New Roman"/>
          <w:sz w:val="24"/>
          <w:szCs w:val="24"/>
        </w:rPr>
      </w:pPr>
      <w:proofErr w:type="spellStart"/>
      <w:proofErr w:type="gramStart"/>
      <w:r>
        <w:rPr>
          <w:rFonts w:ascii="Times New Roman" w:hAnsi="Times New Roman"/>
          <w:sz w:val="24"/>
          <w:szCs w:val="24"/>
        </w:rPr>
        <w:t>Huffcutt</w:t>
      </w:r>
      <w:proofErr w:type="spellEnd"/>
      <w:r>
        <w:rPr>
          <w:rFonts w:ascii="Times New Roman" w:hAnsi="Times New Roman"/>
          <w:sz w:val="24"/>
          <w:szCs w:val="24"/>
        </w:rPr>
        <w:t>, A. I., Conway, J. M., Roth, P. L., &amp; Stone, N. J. (2001).</w:t>
      </w:r>
      <w:proofErr w:type="gramEnd"/>
      <w:r>
        <w:rPr>
          <w:rFonts w:ascii="Times New Roman" w:hAnsi="Times New Roman"/>
          <w:sz w:val="24"/>
          <w:szCs w:val="24"/>
        </w:rPr>
        <w:t xml:space="preserve"> Identification and meta-</w:t>
      </w:r>
      <w:bookmarkStart w:id="0" w:name="_GoBack"/>
      <w:bookmarkEnd w:id="0"/>
      <w:r>
        <w:rPr>
          <w:rFonts w:ascii="Times New Roman" w:hAnsi="Times New Roman"/>
          <w:sz w:val="24"/>
          <w:szCs w:val="24"/>
        </w:rPr>
        <w:t xml:space="preserve">analytic assessment of psychological constructs measured in employment interviews. </w:t>
      </w:r>
      <w:r>
        <w:rPr>
          <w:rFonts w:ascii="Times New Roman" w:hAnsi="Times New Roman"/>
          <w:i/>
          <w:iCs/>
          <w:sz w:val="24"/>
          <w:szCs w:val="24"/>
        </w:rPr>
        <w:t>American Psychological Association</w:t>
      </w:r>
      <w:r>
        <w:rPr>
          <w:rFonts w:ascii="Times New Roman" w:hAnsi="Times New Roman"/>
          <w:sz w:val="24"/>
          <w:szCs w:val="24"/>
        </w:rPr>
        <w:t xml:space="preserve">, </w:t>
      </w:r>
      <w:r>
        <w:rPr>
          <w:rFonts w:ascii="Times New Roman" w:hAnsi="Times New Roman"/>
          <w:i/>
          <w:iCs/>
          <w:sz w:val="24"/>
          <w:szCs w:val="24"/>
        </w:rPr>
        <w:t>86</w:t>
      </w:r>
      <w:r>
        <w:rPr>
          <w:rFonts w:ascii="Times New Roman" w:hAnsi="Times New Roman"/>
          <w:sz w:val="24"/>
          <w:szCs w:val="24"/>
        </w:rPr>
        <w:t xml:space="preserve">(5), 897-913. </w:t>
      </w:r>
    </w:p>
    <w:p w:rsidR="00F5256B" w:rsidRDefault="00F712EB" w:rsidP="001E7A19">
      <w:pPr>
        <w:spacing w:after="0" w:line="480" w:lineRule="auto"/>
        <w:ind w:left="720" w:hanging="720"/>
        <w:rPr>
          <w:rFonts w:ascii="Times New Roman" w:hAnsi="Times New Roman"/>
          <w:sz w:val="24"/>
          <w:szCs w:val="24"/>
        </w:rPr>
      </w:pPr>
      <w:r>
        <w:rPr>
          <w:rFonts w:ascii="Times New Roman" w:hAnsi="Times New Roman"/>
          <w:sz w:val="24"/>
          <w:szCs w:val="24"/>
        </w:rPr>
        <w:t xml:space="preserve">Levy, P. </w:t>
      </w:r>
      <w:r w:rsidR="005234B2">
        <w:rPr>
          <w:rFonts w:ascii="Times New Roman" w:hAnsi="Times New Roman"/>
          <w:sz w:val="24"/>
          <w:szCs w:val="24"/>
        </w:rPr>
        <w:t xml:space="preserve">E. </w:t>
      </w:r>
      <w:r>
        <w:rPr>
          <w:rFonts w:ascii="Times New Roman" w:hAnsi="Times New Roman"/>
          <w:sz w:val="24"/>
          <w:szCs w:val="24"/>
        </w:rPr>
        <w:t xml:space="preserve">(2010). </w:t>
      </w:r>
      <w:r>
        <w:rPr>
          <w:rFonts w:ascii="Times New Roman" w:hAnsi="Times New Roman"/>
          <w:i/>
          <w:iCs/>
          <w:sz w:val="24"/>
          <w:szCs w:val="24"/>
        </w:rPr>
        <w:t>Industrial organization psychology: Understanding the workplace</w:t>
      </w:r>
      <w:r>
        <w:rPr>
          <w:rFonts w:ascii="Times New Roman" w:hAnsi="Times New Roman"/>
          <w:sz w:val="24"/>
          <w:szCs w:val="24"/>
        </w:rPr>
        <w:t>. (3 ed., pp. 59-117). New York: Worth Publishers.</w:t>
      </w:r>
    </w:p>
    <w:p w:rsidR="00F60C26" w:rsidRDefault="00F60C26" w:rsidP="001E7A19">
      <w:pPr>
        <w:spacing w:after="0" w:line="480" w:lineRule="auto"/>
        <w:ind w:left="720" w:hanging="720"/>
        <w:rPr>
          <w:rFonts w:ascii="Times New Roman" w:hAnsi="Times New Roman"/>
          <w:sz w:val="24"/>
          <w:szCs w:val="24"/>
        </w:rPr>
      </w:pPr>
      <w:proofErr w:type="spellStart"/>
      <w:r>
        <w:rPr>
          <w:rFonts w:ascii="Times New Roman" w:hAnsi="Times New Roman"/>
          <w:sz w:val="24"/>
          <w:szCs w:val="24"/>
        </w:rPr>
        <w:t>Morgeson</w:t>
      </w:r>
      <w:proofErr w:type="spellEnd"/>
      <w:r>
        <w:rPr>
          <w:rFonts w:ascii="Times New Roman" w:hAnsi="Times New Roman"/>
          <w:sz w:val="24"/>
          <w:szCs w:val="24"/>
        </w:rPr>
        <w:t xml:space="preserve">, F. P., &amp; Campion, M. A. (1997). Social and cognitive sources of potential inaccuracy in job analysis. </w:t>
      </w:r>
      <w:r>
        <w:rPr>
          <w:rFonts w:ascii="Times New Roman" w:hAnsi="Times New Roman"/>
          <w:i/>
          <w:iCs/>
          <w:sz w:val="24"/>
          <w:szCs w:val="24"/>
        </w:rPr>
        <w:t>Journal of Applied Psychology</w:t>
      </w:r>
      <w:r>
        <w:rPr>
          <w:rFonts w:ascii="Times New Roman" w:hAnsi="Times New Roman"/>
          <w:sz w:val="24"/>
          <w:szCs w:val="24"/>
        </w:rPr>
        <w:t xml:space="preserve">, </w:t>
      </w:r>
      <w:r>
        <w:rPr>
          <w:rFonts w:ascii="Times New Roman" w:hAnsi="Times New Roman"/>
          <w:i/>
          <w:iCs/>
          <w:sz w:val="24"/>
          <w:szCs w:val="24"/>
        </w:rPr>
        <w:t>82</w:t>
      </w:r>
      <w:r>
        <w:rPr>
          <w:rFonts w:ascii="Times New Roman" w:hAnsi="Times New Roman"/>
          <w:sz w:val="24"/>
          <w:szCs w:val="24"/>
        </w:rPr>
        <w:t>(5), 627-655.</w:t>
      </w:r>
    </w:p>
    <w:p w:rsidR="00FB2CAA" w:rsidRDefault="00DC1321" w:rsidP="001E7A19">
      <w:pPr>
        <w:spacing w:after="0" w:line="480" w:lineRule="auto"/>
        <w:ind w:left="720" w:hanging="720"/>
        <w:rPr>
          <w:rFonts w:ascii="Times New Roman" w:hAnsi="Times New Roman"/>
          <w:sz w:val="24"/>
          <w:szCs w:val="24"/>
        </w:rPr>
      </w:pPr>
      <w:proofErr w:type="spellStart"/>
      <w:r>
        <w:rPr>
          <w:rFonts w:ascii="Times New Roman" w:hAnsi="Times New Roman"/>
          <w:sz w:val="24"/>
          <w:szCs w:val="24"/>
        </w:rPr>
        <w:t>n.p</w:t>
      </w:r>
      <w:proofErr w:type="spellEnd"/>
      <w:r>
        <w:rPr>
          <w:rFonts w:ascii="Times New Roman" w:hAnsi="Times New Roman"/>
          <w:sz w:val="24"/>
          <w:szCs w:val="24"/>
        </w:rPr>
        <w:t xml:space="preserve">. (2014). Conducting Effective Reference Checks. </w:t>
      </w:r>
      <w:r>
        <w:rPr>
          <w:rFonts w:ascii="Times New Roman" w:hAnsi="Times New Roman"/>
          <w:i/>
          <w:sz w:val="24"/>
          <w:szCs w:val="24"/>
        </w:rPr>
        <w:t xml:space="preserve">Go2hr. </w:t>
      </w:r>
      <w:r>
        <w:rPr>
          <w:rFonts w:ascii="Times New Roman" w:hAnsi="Times New Roman"/>
          <w:sz w:val="24"/>
          <w:szCs w:val="24"/>
        </w:rPr>
        <w:t>Retrieved from</w:t>
      </w:r>
      <w:r w:rsidRPr="0026548D">
        <w:rPr>
          <w:rFonts w:ascii="Times New Roman" w:hAnsi="Times New Roman" w:cs="Times New Roman"/>
          <w:sz w:val="24"/>
          <w:szCs w:val="24"/>
        </w:rPr>
        <w:t>://www.go2hr.ca/articles/conducting-effective-reference-checks</w:t>
      </w:r>
    </w:p>
    <w:p w:rsidR="005234B2" w:rsidRPr="00EA3451" w:rsidRDefault="00DC1321" w:rsidP="001E7A19">
      <w:pPr>
        <w:spacing w:after="0" w:line="480" w:lineRule="auto"/>
        <w:ind w:left="720" w:hanging="720"/>
        <w:rPr>
          <w:rFonts w:ascii="Times New Roman" w:hAnsi="Times New Roman" w:cs="Times New Roman"/>
          <w:sz w:val="24"/>
          <w:szCs w:val="24"/>
        </w:rPr>
      </w:pPr>
      <w:proofErr w:type="spellStart"/>
      <w:r>
        <w:rPr>
          <w:rFonts w:ascii="Times New Roman" w:hAnsi="Times New Roman" w:cs="Times New Roman"/>
          <w:sz w:val="24"/>
          <w:szCs w:val="24"/>
        </w:rPr>
        <w:t>n.p</w:t>
      </w:r>
      <w:proofErr w:type="spellEnd"/>
      <w:r>
        <w:rPr>
          <w:rFonts w:ascii="Times New Roman" w:hAnsi="Times New Roman" w:cs="Times New Roman"/>
          <w:sz w:val="24"/>
          <w:szCs w:val="24"/>
        </w:rPr>
        <w:t xml:space="preserve">. (2012). Recruitment Function: Its Evolution and Challenges. </w:t>
      </w:r>
      <w:r>
        <w:rPr>
          <w:rFonts w:ascii="Times New Roman" w:hAnsi="Times New Roman" w:cs="Times New Roman"/>
          <w:i/>
          <w:sz w:val="24"/>
          <w:szCs w:val="24"/>
        </w:rPr>
        <w:t xml:space="preserve">JMR </w:t>
      </w:r>
      <w:proofErr w:type="spellStart"/>
      <w:r>
        <w:rPr>
          <w:rFonts w:ascii="Times New Roman" w:hAnsi="Times New Roman" w:cs="Times New Roman"/>
          <w:i/>
          <w:sz w:val="24"/>
          <w:szCs w:val="24"/>
        </w:rPr>
        <w:t>Infotech</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Retrieved from </w:t>
      </w:r>
      <w:r w:rsidRPr="00FB2CAA">
        <w:rPr>
          <w:rFonts w:ascii="Times New Roman" w:hAnsi="Times New Roman"/>
          <w:sz w:val="24"/>
          <w:szCs w:val="24"/>
        </w:rPr>
        <w:t>http://jmrinfotech.com/blog.php?id=259</w:t>
      </w:r>
      <w:r w:rsidRPr="00DC1321">
        <w:rPr>
          <w:rFonts w:ascii="Times New Roman" w:hAnsi="Times New Roman" w:cs="Times New Roman"/>
          <w:sz w:val="24"/>
          <w:szCs w:val="24"/>
        </w:rPr>
        <w:t xml:space="preserve"> </w:t>
      </w:r>
      <w:r w:rsidRPr="0026548D">
        <w:rPr>
          <w:rFonts w:ascii="Times New Roman" w:hAnsi="Times New Roman" w:cs="Times New Roman"/>
          <w:sz w:val="24"/>
          <w:szCs w:val="24"/>
        </w:rPr>
        <w:t>https</w:t>
      </w:r>
    </w:p>
    <w:sectPr w:rsidR="005234B2" w:rsidRPr="00EA3451" w:rsidSect="008903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4D49" w:rsidRDefault="00844D49" w:rsidP="00F712EB">
      <w:pPr>
        <w:spacing w:after="0" w:line="240" w:lineRule="auto"/>
      </w:pPr>
      <w:r>
        <w:separator/>
      </w:r>
    </w:p>
  </w:endnote>
  <w:endnote w:type="continuationSeparator" w:id="0">
    <w:p w:rsidR="00844D49" w:rsidRDefault="00844D49" w:rsidP="00F71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4D49" w:rsidRDefault="00844D49" w:rsidP="00F712EB">
      <w:pPr>
        <w:spacing w:after="0" w:line="240" w:lineRule="auto"/>
      </w:pPr>
      <w:r>
        <w:separator/>
      </w:r>
    </w:p>
  </w:footnote>
  <w:footnote w:type="continuationSeparator" w:id="0">
    <w:p w:rsidR="00844D49" w:rsidRDefault="00844D49" w:rsidP="00F712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137" w:rsidRPr="00AE4137" w:rsidRDefault="00AE4137">
    <w:pPr>
      <w:pStyle w:val="Header"/>
      <w:rPr>
        <w:rFonts w:ascii="Times New Roman" w:hAnsi="Times New Roman" w:cs="Times New Roman"/>
        <w:sz w:val="24"/>
        <w:szCs w:val="24"/>
      </w:rPr>
    </w:pPr>
    <w:r w:rsidRPr="00AE4137">
      <w:rPr>
        <w:rFonts w:ascii="Times New Roman" w:hAnsi="Times New Roman" w:cs="Times New Roman"/>
        <w:sz w:val="24"/>
        <w:szCs w:val="24"/>
      </w:rPr>
      <w:t>THE RECRUITMENT CYCLE</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AE4137">
      <w:rPr>
        <w:rFonts w:ascii="Times New Roman" w:hAnsi="Times New Roman" w:cs="Times New Roman"/>
        <w:sz w:val="24"/>
        <w:szCs w:val="24"/>
      </w:rPr>
      <w:fldChar w:fldCharType="begin"/>
    </w:r>
    <w:r w:rsidRPr="00AE4137">
      <w:rPr>
        <w:rFonts w:ascii="Times New Roman" w:hAnsi="Times New Roman" w:cs="Times New Roman"/>
        <w:sz w:val="24"/>
        <w:szCs w:val="24"/>
      </w:rPr>
      <w:instrText xml:space="preserve"> PAGE   \* MERGEFORMAT </w:instrText>
    </w:r>
    <w:r w:rsidRPr="00AE4137">
      <w:rPr>
        <w:rFonts w:ascii="Times New Roman" w:hAnsi="Times New Roman" w:cs="Times New Roman"/>
        <w:sz w:val="24"/>
        <w:szCs w:val="24"/>
      </w:rPr>
      <w:fldChar w:fldCharType="separate"/>
    </w:r>
    <w:r w:rsidR="00BE13B6">
      <w:rPr>
        <w:rFonts w:ascii="Times New Roman" w:hAnsi="Times New Roman" w:cs="Times New Roman"/>
        <w:noProof/>
        <w:sz w:val="24"/>
        <w:szCs w:val="24"/>
      </w:rPr>
      <w:t>9</w:t>
    </w:r>
    <w:r w:rsidRPr="00AE4137">
      <w:rPr>
        <w:rFonts w:ascii="Times New Roman" w:hAnsi="Times New Roman" w:cs="Times New Roman"/>
        <w:noProof/>
        <w:sz w:val="24"/>
        <w:szCs w:val="24"/>
      </w:rPr>
      <w:fldChar w:fldCharType="end"/>
    </w:r>
  </w:p>
  <w:p w:rsidR="00E55750" w:rsidRPr="008903C8" w:rsidRDefault="00E5575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4137" w:rsidRPr="00AE4137" w:rsidRDefault="00AE4137" w:rsidP="00AE4137">
    <w:pPr>
      <w:pStyle w:val="Header"/>
      <w:rPr>
        <w:rFonts w:ascii="Times New Roman" w:hAnsi="Times New Roman" w:cs="Times New Roman"/>
        <w:sz w:val="24"/>
      </w:rPr>
    </w:pPr>
    <w:r w:rsidRPr="00AE4137">
      <w:rPr>
        <w:rFonts w:ascii="Times New Roman" w:hAnsi="Times New Roman" w:cs="Times New Roman"/>
        <w:sz w:val="24"/>
      </w:rPr>
      <w:t>Running head: THE RECRUITMENT CYCLE</w:t>
    </w:r>
    <w:r>
      <w:rPr>
        <w:rFonts w:ascii="Times New Roman" w:hAnsi="Times New Roman" w:cs="Times New Roman"/>
        <w:sz w:val="24"/>
      </w:rPr>
      <w:tab/>
    </w:r>
    <w:r>
      <w:rPr>
        <w:rFonts w:ascii="Times New Roman" w:hAnsi="Times New Roman" w:cs="Times New Roman"/>
        <w:sz w:val="24"/>
      </w:rPr>
      <w:tab/>
    </w:r>
    <w:r w:rsidRPr="00AE4137">
      <w:rPr>
        <w:rFonts w:ascii="Times New Roman" w:hAnsi="Times New Roman" w:cs="Times New Roman"/>
        <w:sz w:val="24"/>
      </w:rPr>
      <w:fldChar w:fldCharType="begin"/>
    </w:r>
    <w:r w:rsidRPr="00AE4137">
      <w:rPr>
        <w:rFonts w:ascii="Times New Roman" w:hAnsi="Times New Roman" w:cs="Times New Roman"/>
        <w:sz w:val="24"/>
      </w:rPr>
      <w:instrText xml:space="preserve"> PAGE   \* MERGEFORMAT </w:instrText>
    </w:r>
    <w:r w:rsidRPr="00AE4137">
      <w:rPr>
        <w:rFonts w:ascii="Times New Roman" w:hAnsi="Times New Roman" w:cs="Times New Roman"/>
        <w:sz w:val="24"/>
      </w:rPr>
      <w:fldChar w:fldCharType="separate"/>
    </w:r>
    <w:r w:rsidR="00BE13B6">
      <w:rPr>
        <w:rFonts w:ascii="Times New Roman" w:hAnsi="Times New Roman" w:cs="Times New Roman"/>
        <w:noProof/>
        <w:sz w:val="24"/>
      </w:rPr>
      <w:t>1</w:t>
    </w:r>
    <w:r w:rsidRPr="00AE4137">
      <w:rPr>
        <w:rFonts w:ascii="Times New Roman" w:hAnsi="Times New Roman" w:cs="Times New Roman"/>
        <w:noProof/>
        <w:sz w:val="24"/>
      </w:rPr>
      <w:fldChar w:fldCharType="end"/>
    </w:r>
  </w:p>
  <w:p w:rsidR="008903C8" w:rsidRPr="008903C8" w:rsidRDefault="008903C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256B"/>
    <w:rsid w:val="000C44CB"/>
    <w:rsid w:val="000C467B"/>
    <w:rsid w:val="001A528D"/>
    <w:rsid w:val="001E7A19"/>
    <w:rsid w:val="00201266"/>
    <w:rsid w:val="002315ED"/>
    <w:rsid w:val="0026548D"/>
    <w:rsid w:val="002B293C"/>
    <w:rsid w:val="00310AC0"/>
    <w:rsid w:val="003C195A"/>
    <w:rsid w:val="00490391"/>
    <w:rsid w:val="005234B2"/>
    <w:rsid w:val="005D3E78"/>
    <w:rsid w:val="005E4515"/>
    <w:rsid w:val="006411A3"/>
    <w:rsid w:val="006D45F8"/>
    <w:rsid w:val="006F0EB1"/>
    <w:rsid w:val="00763407"/>
    <w:rsid w:val="007B0058"/>
    <w:rsid w:val="007D108A"/>
    <w:rsid w:val="00804CFD"/>
    <w:rsid w:val="0081614D"/>
    <w:rsid w:val="00844102"/>
    <w:rsid w:val="00844D49"/>
    <w:rsid w:val="008903C8"/>
    <w:rsid w:val="008D27AE"/>
    <w:rsid w:val="009B349A"/>
    <w:rsid w:val="00AE4137"/>
    <w:rsid w:val="00AF420C"/>
    <w:rsid w:val="00B161B6"/>
    <w:rsid w:val="00BD6837"/>
    <w:rsid w:val="00BE13B6"/>
    <w:rsid w:val="00C37390"/>
    <w:rsid w:val="00C43773"/>
    <w:rsid w:val="00C52A6A"/>
    <w:rsid w:val="00C6541E"/>
    <w:rsid w:val="00D20785"/>
    <w:rsid w:val="00D25BA4"/>
    <w:rsid w:val="00DC1321"/>
    <w:rsid w:val="00DD1E5C"/>
    <w:rsid w:val="00E0088A"/>
    <w:rsid w:val="00E4362F"/>
    <w:rsid w:val="00E55750"/>
    <w:rsid w:val="00EA3451"/>
    <w:rsid w:val="00EA4756"/>
    <w:rsid w:val="00EF5489"/>
    <w:rsid w:val="00F107E8"/>
    <w:rsid w:val="00F13073"/>
    <w:rsid w:val="00F5256B"/>
    <w:rsid w:val="00F60C26"/>
    <w:rsid w:val="00F712EB"/>
    <w:rsid w:val="00FB2C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2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2EB"/>
  </w:style>
  <w:style w:type="paragraph" w:styleId="Footer">
    <w:name w:val="footer"/>
    <w:basedOn w:val="Normal"/>
    <w:link w:val="FooterChar"/>
    <w:uiPriority w:val="99"/>
    <w:unhideWhenUsed/>
    <w:rsid w:val="00F712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2E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12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12EB"/>
  </w:style>
  <w:style w:type="paragraph" w:styleId="Footer">
    <w:name w:val="footer"/>
    <w:basedOn w:val="Normal"/>
    <w:link w:val="FooterChar"/>
    <w:uiPriority w:val="99"/>
    <w:unhideWhenUsed/>
    <w:rsid w:val="00F712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12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2415</Words>
  <Characters>13767</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Lesli Gibson</dc:creator>
  <cp:lastModifiedBy>Wolter, Robert M</cp:lastModifiedBy>
  <cp:revision>3</cp:revision>
  <dcterms:created xsi:type="dcterms:W3CDTF">2014-05-07T14:03:00Z</dcterms:created>
  <dcterms:modified xsi:type="dcterms:W3CDTF">2014-05-07T14:06:00Z</dcterms:modified>
</cp:coreProperties>
</file>