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D6F" w:rsidRPr="00C161BA" w:rsidRDefault="002766FA" w:rsidP="00AD1EDD">
      <w:pPr>
        <w:spacing w:line="480" w:lineRule="auto"/>
        <w:contextualSpacing/>
        <w:jc w:val="both"/>
        <w:rPr>
          <w:rFonts w:ascii="Times New Roman" w:hAnsi="Times New Roman" w:cs="Times New Roman"/>
          <w:sz w:val="24"/>
          <w:szCs w:val="24"/>
        </w:rPr>
      </w:pPr>
      <w:bookmarkStart w:id="0" w:name="_GoBack"/>
      <w:bookmarkEnd w:id="0"/>
      <w:r w:rsidRPr="00C161BA">
        <w:rPr>
          <w:rFonts w:ascii="Times New Roman" w:hAnsi="Times New Roman" w:cs="Times New Roman"/>
          <w:sz w:val="24"/>
          <w:szCs w:val="24"/>
        </w:rPr>
        <w:t>Name:</w:t>
      </w:r>
    </w:p>
    <w:p w:rsidR="002766FA" w:rsidRPr="00C161BA" w:rsidRDefault="002766FA" w:rsidP="00AD1EDD">
      <w:pPr>
        <w:spacing w:line="480" w:lineRule="auto"/>
        <w:contextualSpacing/>
        <w:jc w:val="both"/>
        <w:rPr>
          <w:rFonts w:ascii="Times New Roman" w:hAnsi="Times New Roman" w:cs="Times New Roman"/>
          <w:sz w:val="24"/>
          <w:szCs w:val="24"/>
        </w:rPr>
      </w:pPr>
      <w:r w:rsidRPr="00C161BA">
        <w:rPr>
          <w:rFonts w:ascii="Times New Roman" w:hAnsi="Times New Roman" w:cs="Times New Roman"/>
          <w:sz w:val="24"/>
          <w:szCs w:val="24"/>
        </w:rPr>
        <w:t>Instructor:</w:t>
      </w:r>
    </w:p>
    <w:p w:rsidR="002766FA" w:rsidRPr="00C161BA" w:rsidRDefault="002766FA" w:rsidP="00AD1EDD">
      <w:pPr>
        <w:spacing w:line="480" w:lineRule="auto"/>
        <w:contextualSpacing/>
        <w:jc w:val="both"/>
        <w:rPr>
          <w:rFonts w:ascii="Times New Roman" w:hAnsi="Times New Roman" w:cs="Times New Roman"/>
          <w:sz w:val="24"/>
          <w:szCs w:val="24"/>
        </w:rPr>
      </w:pPr>
      <w:r w:rsidRPr="00C161BA">
        <w:rPr>
          <w:rFonts w:ascii="Times New Roman" w:hAnsi="Times New Roman" w:cs="Times New Roman"/>
          <w:sz w:val="24"/>
          <w:szCs w:val="24"/>
        </w:rPr>
        <w:t>Course:</w:t>
      </w:r>
    </w:p>
    <w:p w:rsidR="002766FA" w:rsidRPr="00C161BA" w:rsidRDefault="002766FA" w:rsidP="00AD1EDD">
      <w:pPr>
        <w:spacing w:line="480" w:lineRule="auto"/>
        <w:contextualSpacing/>
        <w:jc w:val="both"/>
        <w:rPr>
          <w:rFonts w:ascii="Times New Roman" w:hAnsi="Times New Roman" w:cs="Times New Roman"/>
          <w:sz w:val="24"/>
          <w:szCs w:val="24"/>
        </w:rPr>
      </w:pPr>
      <w:r w:rsidRPr="00C161BA">
        <w:rPr>
          <w:rFonts w:ascii="Times New Roman" w:hAnsi="Times New Roman" w:cs="Times New Roman"/>
          <w:sz w:val="24"/>
          <w:szCs w:val="24"/>
        </w:rPr>
        <w:t>Date:</w:t>
      </w:r>
    </w:p>
    <w:p w:rsidR="00AD1EDD" w:rsidRPr="00DF54CC" w:rsidRDefault="00AD1EDD" w:rsidP="005400DB">
      <w:pPr>
        <w:spacing w:line="480" w:lineRule="auto"/>
        <w:contextualSpacing/>
        <w:jc w:val="center"/>
        <w:rPr>
          <w:rFonts w:ascii="Times New Roman" w:hAnsi="Times New Roman" w:cs="Times New Roman"/>
          <w:sz w:val="24"/>
          <w:szCs w:val="24"/>
        </w:rPr>
      </w:pPr>
      <w:r w:rsidRPr="00DF54CC">
        <w:rPr>
          <w:rFonts w:ascii="Times New Roman" w:hAnsi="Times New Roman" w:cs="Times New Roman"/>
          <w:sz w:val="24"/>
          <w:szCs w:val="24"/>
        </w:rPr>
        <w:t xml:space="preserve">Employee </w:t>
      </w:r>
      <w:r w:rsidR="005400DB" w:rsidRPr="00DF54CC">
        <w:rPr>
          <w:rFonts w:ascii="Times New Roman" w:hAnsi="Times New Roman" w:cs="Times New Roman"/>
          <w:sz w:val="24"/>
          <w:szCs w:val="24"/>
        </w:rPr>
        <w:t xml:space="preserve">Supervision in </w:t>
      </w:r>
      <w:r w:rsidRPr="00DF54CC">
        <w:rPr>
          <w:rFonts w:ascii="Times New Roman" w:hAnsi="Times New Roman" w:cs="Times New Roman"/>
          <w:sz w:val="24"/>
          <w:szCs w:val="24"/>
        </w:rPr>
        <w:t>Amazon</w:t>
      </w:r>
    </w:p>
    <w:p w:rsidR="00AD1EDD" w:rsidRPr="00C161BA" w:rsidRDefault="004E1C00" w:rsidP="00AD1EDD">
      <w:pPr>
        <w:spacing w:line="480" w:lineRule="auto"/>
        <w:contextualSpacing/>
        <w:jc w:val="both"/>
        <w:rPr>
          <w:rFonts w:ascii="Times New Roman" w:hAnsi="Times New Roman" w:cs="Times New Roman"/>
          <w:b/>
          <w:sz w:val="24"/>
          <w:szCs w:val="24"/>
        </w:rPr>
      </w:pPr>
      <w:r w:rsidRPr="00C161BA">
        <w:rPr>
          <w:rFonts w:ascii="Times New Roman" w:hAnsi="Times New Roman" w:cs="Times New Roman"/>
          <w:b/>
          <w:sz w:val="24"/>
          <w:szCs w:val="24"/>
        </w:rPr>
        <w:t xml:space="preserve">Introduction </w:t>
      </w:r>
    </w:p>
    <w:p w:rsidR="00AD1EDD" w:rsidRPr="00C161BA" w:rsidRDefault="00AD1EDD" w:rsidP="00AD1EDD">
      <w:pPr>
        <w:spacing w:line="480" w:lineRule="auto"/>
        <w:contextualSpacing/>
        <w:jc w:val="both"/>
        <w:rPr>
          <w:rFonts w:ascii="Times New Roman" w:hAnsi="Times New Roman" w:cs="Times New Roman"/>
          <w:sz w:val="24"/>
          <w:szCs w:val="24"/>
        </w:rPr>
      </w:pPr>
      <w:r w:rsidRPr="00C161BA">
        <w:rPr>
          <w:rFonts w:ascii="Times New Roman" w:hAnsi="Times New Roman" w:cs="Times New Roman"/>
          <w:sz w:val="24"/>
          <w:szCs w:val="24"/>
        </w:rPr>
        <w:t>According to Amazon Inc., the firm’s operations have been affected by the worker supervision, poor performance, and unmonitored movements in the warehouses when the goods are being loaded or offloaded. The highlighted challenges include:</w:t>
      </w:r>
    </w:p>
    <w:p w:rsidR="00AD1EDD" w:rsidRPr="00C161BA" w:rsidRDefault="00AD1EDD" w:rsidP="00A04E2B">
      <w:pPr>
        <w:pStyle w:val="ListParagraph"/>
        <w:numPr>
          <w:ilvl w:val="0"/>
          <w:numId w:val="1"/>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Handling of the wrong load.</w:t>
      </w:r>
    </w:p>
    <w:p w:rsidR="00AD1EDD" w:rsidRPr="00C161BA" w:rsidRDefault="00AD1EDD" w:rsidP="00A04E2B">
      <w:pPr>
        <w:pStyle w:val="ListParagraph"/>
        <w:numPr>
          <w:ilvl w:val="0"/>
          <w:numId w:val="1"/>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Employees taking more time than expected to move from one point to another within the warehouses.</w:t>
      </w:r>
    </w:p>
    <w:p w:rsidR="00AD1EDD" w:rsidRPr="00C161BA" w:rsidRDefault="004E1C00" w:rsidP="00A04E2B">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Employees staying longer in breaks or </w:t>
      </w:r>
      <w:r w:rsidR="00AD1EDD" w:rsidRPr="00C161BA">
        <w:rPr>
          <w:rFonts w:ascii="Times New Roman" w:hAnsi="Times New Roman" w:cs="Times New Roman"/>
          <w:sz w:val="24"/>
          <w:szCs w:val="24"/>
        </w:rPr>
        <w:t xml:space="preserve">the washrooms. </w:t>
      </w:r>
    </w:p>
    <w:p w:rsidR="00AD1EDD" w:rsidRPr="00C161BA" w:rsidRDefault="00AD1EDD" w:rsidP="00AD1EDD">
      <w:pPr>
        <w:spacing w:line="480" w:lineRule="auto"/>
        <w:contextualSpacing/>
        <w:jc w:val="both"/>
        <w:rPr>
          <w:rFonts w:ascii="Times New Roman" w:hAnsi="Times New Roman" w:cs="Times New Roman"/>
          <w:sz w:val="24"/>
          <w:szCs w:val="24"/>
        </w:rPr>
      </w:pPr>
      <w:r w:rsidRPr="00C161BA">
        <w:rPr>
          <w:rFonts w:ascii="Times New Roman" w:hAnsi="Times New Roman" w:cs="Times New Roman"/>
          <w:sz w:val="24"/>
          <w:szCs w:val="24"/>
        </w:rPr>
        <w:t>In view of the above challenges, the company decided to employ technology in fast-tracking</w:t>
      </w:r>
      <w:r w:rsidR="00A04E2B" w:rsidRPr="00C161BA">
        <w:rPr>
          <w:rFonts w:ascii="Times New Roman" w:hAnsi="Times New Roman" w:cs="Times New Roman"/>
          <w:sz w:val="24"/>
          <w:szCs w:val="24"/>
        </w:rPr>
        <w:t xml:space="preserve"> and trailing</w:t>
      </w:r>
      <w:r w:rsidRPr="00C161BA">
        <w:rPr>
          <w:rFonts w:ascii="Times New Roman" w:hAnsi="Times New Roman" w:cs="Times New Roman"/>
          <w:sz w:val="24"/>
          <w:szCs w:val="24"/>
        </w:rPr>
        <w:t xml:space="preserve"> the movements and performance of the workers:</w:t>
      </w:r>
    </w:p>
    <w:p w:rsidR="00AD1EDD" w:rsidRPr="00C161BA" w:rsidRDefault="004E1C00" w:rsidP="00AD1EDD">
      <w:pPr>
        <w:spacing w:line="480" w:lineRule="auto"/>
        <w:contextualSpacing/>
        <w:jc w:val="both"/>
        <w:rPr>
          <w:rFonts w:ascii="Times New Roman" w:hAnsi="Times New Roman" w:cs="Times New Roman"/>
          <w:b/>
          <w:sz w:val="24"/>
          <w:szCs w:val="24"/>
        </w:rPr>
      </w:pPr>
      <w:r w:rsidRPr="00C161BA">
        <w:rPr>
          <w:rFonts w:ascii="Times New Roman" w:hAnsi="Times New Roman" w:cs="Times New Roman"/>
          <w:b/>
          <w:sz w:val="24"/>
          <w:szCs w:val="24"/>
        </w:rPr>
        <w:t xml:space="preserve">Objectives Before </w:t>
      </w:r>
    </w:p>
    <w:p w:rsidR="00AD1EDD" w:rsidRPr="00C161BA" w:rsidRDefault="00A04E2B" w:rsidP="00101C2E">
      <w:pPr>
        <w:pStyle w:val="ListParagraph"/>
        <w:numPr>
          <w:ilvl w:val="0"/>
          <w:numId w:val="2"/>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Use</w:t>
      </w:r>
      <w:r w:rsidR="00AD1EDD" w:rsidRPr="00C161BA">
        <w:rPr>
          <w:rFonts w:ascii="Times New Roman" w:hAnsi="Times New Roman" w:cs="Times New Roman"/>
          <w:sz w:val="24"/>
          <w:szCs w:val="24"/>
        </w:rPr>
        <w:t xml:space="preserve"> supervisors to monitor and follo</w:t>
      </w:r>
      <w:r w:rsidR="004E1C00">
        <w:rPr>
          <w:rFonts w:ascii="Times New Roman" w:hAnsi="Times New Roman" w:cs="Times New Roman"/>
          <w:sz w:val="24"/>
          <w:szCs w:val="24"/>
        </w:rPr>
        <w:t>w up the employees in their day-to-</w:t>
      </w:r>
      <w:r w:rsidR="00AD1EDD" w:rsidRPr="00C161BA">
        <w:rPr>
          <w:rFonts w:ascii="Times New Roman" w:hAnsi="Times New Roman" w:cs="Times New Roman"/>
          <w:sz w:val="24"/>
          <w:szCs w:val="24"/>
        </w:rPr>
        <w:t>day activities.</w:t>
      </w:r>
    </w:p>
    <w:p w:rsidR="00AD1EDD" w:rsidRPr="00C161BA" w:rsidRDefault="00A04E2B" w:rsidP="00101C2E">
      <w:pPr>
        <w:pStyle w:val="ListParagraph"/>
        <w:numPr>
          <w:ilvl w:val="0"/>
          <w:numId w:val="2"/>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Use installed c</w:t>
      </w:r>
      <w:r w:rsidR="00AD1EDD" w:rsidRPr="00C161BA">
        <w:rPr>
          <w:rFonts w:ascii="Times New Roman" w:hAnsi="Times New Roman" w:cs="Times New Roman"/>
          <w:sz w:val="24"/>
          <w:szCs w:val="24"/>
        </w:rPr>
        <w:t xml:space="preserve">losed circuit cameras </w:t>
      </w:r>
      <w:r w:rsidRPr="00C161BA">
        <w:rPr>
          <w:rFonts w:ascii="Times New Roman" w:hAnsi="Times New Roman" w:cs="Times New Roman"/>
          <w:sz w:val="24"/>
          <w:szCs w:val="24"/>
        </w:rPr>
        <w:t>in the warehouses to watch</w:t>
      </w:r>
      <w:r w:rsidR="00AD1EDD" w:rsidRPr="00C161BA">
        <w:rPr>
          <w:rFonts w:ascii="Times New Roman" w:hAnsi="Times New Roman" w:cs="Times New Roman"/>
          <w:sz w:val="24"/>
          <w:szCs w:val="24"/>
        </w:rPr>
        <w:t xml:space="preserve"> slacking employees. </w:t>
      </w:r>
    </w:p>
    <w:p w:rsidR="00AD1EDD" w:rsidRPr="00C161BA" w:rsidRDefault="004E1C00" w:rsidP="00101C2E">
      <w:pPr>
        <w:pStyle w:val="ListParagraph"/>
        <w:numPr>
          <w:ilvl w:val="0"/>
          <w:numId w:val="2"/>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Utilise</w:t>
      </w:r>
      <w:proofErr w:type="spellEnd"/>
      <w:r>
        <w:rPr>
          <w:rFonts w:ascii="Times New Roman" w:hAnsi="Times New Roman" w:cs="Times New Roman"/>
          <w:sz w:val="24"/>
          <w:szCs w:val="24"/>
        </w:rPr>
        <w:t xml:space="preserve"> management-by-</w:t>
      </w:r>
      <w:r w:rsidR="00A04E2B" w:rsidRPr="00C161BA">
        <w:rPr>
          <w:rFonts w:ascii="Times New Roman" w:hAnsi="Times New Roman" w:cs="Times New Roman"/>
          <w:sz w:val="24"/>
          <w:szCs w:val="24"/>
        </w:rPr>
        <w:t>walking in</w:t>
      </w:r>
      <w:r w:rsidR="00AD1EDD" w:rsidRPr="00C161BA">
        <w:rPr>
          <w:rFonts w:ascii="Times New Roman" w:hAnsi="Times New Roman" w:cs="Times New Roman"/>
          <w:sz w:val="24"/>
          <w:szCs w:val="24"/>
        </w:rPr>
        <w:t xml:space="preserve"> the warehouse floors to instill fear on the workers.</w:t>
      </w:r>
    </w:p>
    <w:p w:rsidR="00AD1EDD" w:rsidRPr="00C161BA" w:rsidRDefault="004E1C00" w:rsidP="00AD1EDD">
      <w:pPr>
        <w:spacing w:line="480" w:lineRule="auto"/>
        <w:contextualSpacing/>
        <w:jc w:val="both"/>
        <w:rPr>
          <w:rFonts w:ascii="Times New Roman" w:hAnsi="Times New Roman" w:cs="Times New Roman"/>
          <w:b/>
          <w:sz w:val="24"/>
          <w:szCs w:val="24"/>
        </w:rPr>
      </w:pPr>
      <w:r w:rsidRPr="00C161BA">
        <w:rPr>
          <w:rFonts w:ascii="Times New Roman" w:hAnsi="Times New Roman" w:cs="Times New Roman"/>
          <w:b/>
          <w:sz w:val="24"/>
          <w:szCs w:val="24"/>
        </w:rPr>
        <w:t>Objectives After</w:t>
      </w:r>
    </w:p>
    <w:p w:rsidR="00AD1EDD" w:rsidRPr="00C161BA" w:rsidRDefault="00AD1EDD" w:rsidP="00101C2E">
      <w:pPr>
        <w:pStyle w:val="ListParagraph"/>
        <w:numPr>
          <w:ilvl w:val="0"/>
          <w:numId w:val="3"/>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 xml:space="preserve">To use technology in monitoring how the workers perform their duties. </w:t>
      </w:r>
    </w:p>
    <w:p w:rsidR="00AD1EDD" w:rsidRPr="00C161BA" w:rsidRDefault="00AD1EDD" w:rsidP="00101C2E">
      <w:pPr>
        <w:pStyle w:val="ListParagraph"/>
        <w:numPr>
          <w:ilvl w:val="0"/>
          <w:numId w:val="3"/>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Employees to be issued with wristbands containing trackers.</w:t>
      </w:r>
    </w:p>
    <w:p w:rsidR="00AD1EDD" w:rsidRPr="00C161BA" w:rsidRDefault="00AD1EDD" w:rsidP="00101C2E">
      <w:pPr>
        <w:pStyle w:val="ListParagraph"/>
        <w:numPr>
          <w:ilvl w:val="0"/>
          <w:numId w:val="3"/>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lastRenderedPageBreak/>
        <w:t>The trackers to be utilized in monitoring real-time movement and handling of loads by the employees in the warehouses.</w:t>
      </w:r>
    </w:p>
    <w:p w:rsidR="00AD1EDD" w:rsidRPr="00C161BA" w:rsidRDefault="00AD1EDD" w:rsidP="00101C2E">
      <w:pPr>
        <w:pStyle w:val="ListParagraph"/>
        <w:numPr>
          <w:ilvl w:val="0"/>
          <w:numId w:val="3"/>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 xml:space="preserve">The wristbands are set to buzz when the workers handle the wrong load or when they move in an unintended direction. </w:t>
      </w:r>
    </w:p>
    <w:p w:rsidR="00AD1EDD" w:rsidRPr="00C161BA" w:rsidRDefault="004E1C00" w:rsidP="00AD1EDD">
      <w:pPr>
        <w:spacing w:line="480" w:lineRule="auto"/>
        <w:contextualSpacing/>
        <w:jc w:val="both"/>
        <w:rPr>
          <w:rFonts w:ascii="Times New Roman" w:hAnsi="Times New Roman" w:cs="Times New Roman"/>
          <w:b/>
          <w:sz w:val="24"/>
          <w:szCs w:val="24"/>
        </w:rPr>
      </w:pPr>
      <w:r w:rsidRPr="00C161BA">
        <w:rPr>
          <w:rFonts w:ascii="Times New Roman" w:hAnsi="Times New Roman" w:cs="Times New Roman"/>
          <w:b/>
          <w:sz w:val="24"/>
          <w:szCs w:val="24"/>
        </w:rPr>
        <w:t>Solutions</w:t>
      </w:r>
      <w:r w:rsidR="00A22D93" w:rsidRPr="00C161BA">
        <w:rPr>
          <w:rFonts w:ascii="Times New Roman" w:hAnsi="Times New Roman" w:cs="Times New Roman"/>
          <w:b/>
          <w:sz w:val="24"/>
          <w:szCs w:val="24"/>
        </w:rPr>
        <w:t xml:space="preserve"> </w:t>
      </w:r>
    </w:p>
    <w:p w:rsidR="00AD1EDD" w:rsidRPr="00C161BA" w:rsidRDefault="00AD1EDD" w:rsidP="00AD1EDD">
      <w:pPr>
        <w:spacing w:line="480" w:lineRule="auto"/>
        <w:contextualSpacing/>
        <w:jc w:val="both"/>
        <w:rPr>
          <w:rFonts w:ascii="Times New Roman" w:hAnsi="Times New Roman" w:cs="Times New Roman"/>
          <w:sz w:val="24"/>
          <w:szCs w:val="24"/>
        </w:rPr>
      </w:pPr>
      <w:r w:rsidRPr="00C161BA">
        <w:rPr>
          <w:rFonts w:ascii="Times New Roman" w:hAnsi="Times New Roman" w:cs="Times New Roman"/>
          <w:sz w:val="24"/>
          <w:szCs w:val="24"/>
        </w:rPr>
        <w:t>Even though the company has received patent to use the wristband employee</w:t>
      </w:r>
      <w:r w:rsidR="00A22D93" w:rsidRPr="00C161BA">
        <w:rPr>
          <w:rFonts w:ascii="Times New Roman" w:hAnsi="Times New Roman" w:cs="Times New Roman"/>
          <w:sz w:val="24"/>
          <w:szCs w:val="24"/>
        </w:rPr>
        <w:t xml:space="preserve"> monitoring system</w:t>
      </w:r>
      <w:r w:rsidR="004E1C00">
        <w:rPr>
          <w:rFonts w:ascii="Times New Roman" w:hAnsi="Times New Roman" w:cs="Times New Roman"/>
          <w:sz w:val="24"/>
          <w:szCs w:val="24"/>
        </w:rPr>
        <w:t xml:space="preserve">, it </w:t>
      </w:r>
      <w:r w:rsidRPr="00C161BA">
        <w:rPr>
          <w:rFonts w:ascii="Times New Roman" w:hAnsi="Times New Roman" w:cs="Times New Roman"/>
          <w:sz w:val="24"/>
          <w:szCs w:val="24"/>
        </w:rPr>
        <w:t>is likely to be faced with mistreatment and privacy issues litigations in the near future. In view of that, the firm should consider:</w:t>
      </w:r>
    </w:p>
    <w:p w:rsidR="00AD1EDD" w:rsidRPr="00C161BA" w:rsidRDefault="00AD1EDD" w:rsidP="00D977EB">
      <w:pPr>
        <w:pStyle w:val="ListParagraph"/>
        <w:numPr>
          <w:ilvl w:val="0"/>
          <w:numId w:val="4"/>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Motivating employees with a good working condition and a better work environment.</w:t>
      </w:r>
    </w:p>
    <w:p w:rsidR="00AD1EDD" w:rsidRPr="00C161BA" w:rsidRDefault="00AD1EDD" w:rsidP="00D977EB">
      <w:pPr>
        <w:pStyle w:val="ListParagraph"/>
        <w:numPr>
          <w:ilvl w:val="0"/>
          <w:numId w:val="4"/>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Eliminate the worker exhortations and develop individuals to set their own targets.</w:t>
      </w:r>
    </w:p>
    <w:p w:rsidR="00AD1EDD" w:rsidRPr="00C161BA" w:rsidRDefault="00AD1EDD" w:rsidP="00D977EB">
      <w:pPr>
        <w:pStyle w:val="ListParagraph"/>
        <w:numPr>
          <w:ilvl w:val="0"/>
          <w:numId w:val="4"/>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 xml:space="preserve">Align the use of technology with proper human resource ethics and standards. </w:t>
      </w:r>
    </w:p>
    <w:p w:rsidR="00AD1EDD" w:rsidRPr="00C161BA" w:rsidRDefault="004E1C00" w:rsidP="00AD1EDD">
      <w:pPr>
        <w:spacing w:line="480" w:lineRule="auto"/>
        <w:contextualSpacing/>
        <w:jc w:val="both"/>
        <w:rPr>
          <w:rFonts w:ascii="Times New Roman" w:hAnsi="Times New Roman" w:cs="Times New Roman"/>
          <w:b/>
          <w:sz w:val="24"/>
          <w:szCs w:val="24"/>
        </w:rPr>
      </w:pPr>
      <w:r w:rsidRPr="00C161BA">
        <w:rPr>
          <w:rFonts w:ascii="Times New Roman" w:hAnsi="Times New Roman" w:cs="Times New Roman"/>
          <w:b/>
          <w:sz w:val="24"/>
          <w:szCs w:val="24"/>
        </w:rPr>
        <w:t xml:space="preserve">Conclusion </w:t>
      </w:r>
    </w:p>
    <w:p w:rsidR="00AD1EDD" w:rsidRPr="00C161BA" w:rsidRDefault="00AD1EDD" w:rsidP="00AD1EDD">
      <w:pPr>
        <w:spacing w:line="480" w:lineRule="auto"/>
        <w:contextualSpacing/>
        <w:jc w:val="both"/>
        <w:rPr>
          <w:rFonts w:ascii="Times New Roman" w:hAnsi="Times New Roman" w:cs="Times New Roman"/>
          <w:sz w:val="24"/>
          <w:szCs w:val="24"/>
        </w:rPr>
      </w:pPr>
      <w:r w:rsidRPr="00C161BA">
        <w:rPr>
          <w:rFonts w:ascii="Times New Roman" w:hAnsi="Times New Roman" w:cs="Times New Roman"/>
          <w:sz w:val="24"/>
          <w:szCs w:val="24"/>
        </w:rPr>
        <w:t>Following the above recommendations, Amazon will:</w:t>
      </w:r>
    </w:p>
    <w:p w:rsidR="00AD1EDD" w:rsidRPr="00C161BA" w:rsidRDefault="00AD1EDD" w:rsidP="00D977EB">
      <w:pPr>
        <w:pStyle w:val="ListParagraph"/>
        <w:numPr>
          <w:ilvl w:val="0"/>
          <w:numId w:val="5"/>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Avoid court litigations by the employees or the labor unions.</w:t>
      </w:r>
    </w:p>
    <w:p w:rsidR="001D2C6C" w:rsidRPr="00C161BA" w:rsidRDefault="00AD1EDD" w:rsidP="00D977EB">
      <w:pPr>
        <w:pStyle w:val="ListParagraph"/>
        <w:numPr>
          <w:ilvl w:val="0"/>
          <w:numId w:val="5"/>
        </w:numPr>
        <w:spacing w:line="480" w:lineRule="auto"/>
        <w:jc w:val="both"/>
        <w:rPr>
          <w:rFonts w:ascii="Times New Roman" w:hAnsi="Times New Roman" w:cs="Times New Roman"/>
          <w:sz w:val="24"/>
          <w:szCs w:val="24"/>
        </w:rPr>
      </w:pPr>
      <w:r w:rsidRPr="00C161BA">
        <w:rPr>
          <w:rFonts w:ascii="Times New Roman" w:hAnsi="Times New Roman" w:cs="Times New Roman"/>
          <w:sz w:val="24"/>
          <w:szCs w:val="24"/>
        </w:rPr>
        <w:t>Improve employee performance and relationships.</w:t>
      </w:r>
    </w:p>
    <w:p w:rsidR="004E1C00" w:rsidRDefault="004E1C00">
      <w:pPr>
        <w:rPr>
          <w:rFonts w:ascii="Times New Roman" w:hAnsi="Times New Roman" w:cs="Times New Roman"/>
          <w:sz w:val="24"/>
          <w:szCs w:val="24"/>
        </w:rPr>
      </w:pPr>
      <w:r>
        <w:rPr>
          <w:rFonts w:ascii="Times New Roman" w:hAnsi="Times New Roman" w:cs="Times New Roman"/>
          <w:sz w:val="24"/>
          <w:szCs w:val="24"/>
        </w:rPr>
        <w:br w:type="page"/>
      </w:r>
    </w:p>
    <w:p w:rsidR="009C3294" w:rsidRPr="00C161BA" w:rsidRDefault="001D2C6C" w:rsidP="004E1C00">
      <w:pPr>
        <w:jc w:val="center"/>
        <w:rPr>
          <w:rFonts w:ascii="Times New Roman" w:hAnsi="Times New Roman" w:cs="Times New Roman"/>
          <w:sz w:val="24"/>
          <w:szCs w:val="24"/>
        </w:rPr>
      </w:pPr>
      <w:r w:rsidRPr="00C161BA">
        <w:rPr>
          <w:rFonts w:ascii="Times New Roman" w:hAnsi="Times New Roman" w:cs="Times New Roman"/>
          <w:sz w:val="24"/>
          <w:szCs w:val="24"/>
        </w:rPr>
        <w:lastRenderedPageBreak/>
        <w:t>Work Cited</w:t>
      </w:r>
    </w:p>
    <w:p w:rsidR="001D2C6C" w:rsidRPr="00C161BA" w:rsidRDefault="008B0F48" w:rsidP="002A277A">
      <w:pPr>
        <w:spacing w:line="480" w:lineRule="auto"/>
        <w:ind w:left="720" w:hanging="720"/>
        <w:jc w:val="both"/>
        <w:rPr>
          <w:rFonts w:ascii="Times New Roman" w:hAnsi="Times New Roman" w:cs="Times New Roman"/>
          <w:sz w:val="24"/>
          <w:szCs w:val="24"/>
        </w:rPr>
      </w:pPr>
      <w:r w:rsidRPr="00C161BA">
        <w:rPr>
          <w:rFonts w:ascii="Times New Roman" w:hAnsi="Times New Roman" w:cs="Times New Roman"/>
          <w:color w:val="000000"/>
          <w:sz w:val="24"/>
          <w:szCs w:val="24"/>
          <w:shd w:val="clear" w:color="auto" w:fill="FFFFFF"/>
        </w:rPr>
        <w:t>You Tube. "Amazon Shows Us How Worker Abuse REALLY Works!</w:t>
      </w:r>
      <w:r w:rsidR="00C161BA" w:rsidRPr="00C161BA">
        <w:rPr>
          <w:rFonts w:ascii="Times New Roman" w:hAnsi="Times New Roman" w:cs="Times New Roman"/>
          <w:color w:val="000000"/>
          <w:sz w:val="24"/>
          <w:szCs w:val="24"/>
          <w:shd w:val="clear" w:color="auto" w:fill="FFFFFF"/>
        </w:rPr>
        <w:t>”</w:t>
      </w:r>
      <w:r w:rsidRPr="00C161BA">
        <w:rPr>
          <w:rFonts w:ascii="Times New Roman" w:hAnsi="Times New Roman" w:cs="Times New Roman"/>
          <w:color w:val="000000"/>
          <w:sz w:val="24"/>
          <w:szCs w:val="24"/>
          <w:shd w:val="clear" w:color="auto" w:fill="FFFFFF"/>
        </w:rPr>
        <w:t> </w:t>
      </w:r>
      <w:r w:rsidR="00C161BA" w:rsidRPr="00C161BA">
        <w:rPr>
          <w:rFonts w:ascii="Times New Roman" w:hAnsi="Times New Roman" w:cs="Times New Roman"/>
          <w:i/>
          <w:iCs/>
          <w:color w:val="000000"/>
          <w:sz w:val="24"/>
          <w:szCs w:val="24"/>
          <w:shd w:val="clear" w:color="auto" w:fill="FFFFFF"/>
        </w:rPr>
        <w:t>YouTube</w:t>
      </w:r>
      <w:r w:rsidRPr="00C161BA">
        <w:rPr>
          <w:rFonts w:ascii="Times New Roman" w:hAnsi="Times New Roman" w:cs="Times New Roman"/>
          <w:color w:val="000000"/>
          <w:sz w:val="24"/>
          <w:szCs w:val="24"/>
          <w:shd w:val="clear" w:color="auto" w:fill="FFFFFF"/>
        </w:rPr>
        <w:t xml:space="preserve">, 2015, </w:t>
      </w:r>
      <w:hyperlink r:id="rId7" w:history="1">
        <w:r w:rsidRPr="00C161BA">
          <w:rPr>
            <w:rStyle w:val="Hyperlink"/>
            <w:rFonts w:ascii="Times New Roman" w:hAnsi="Times New Roman" w:cs="Times New Roman"/>
            <w:sz w:val="24"/>
            <w:szCs w:val="24"/>
            <w:shd w:val="clear" w:color="auto" w:fill="FFFFFF"/>
          </w:rPr>
          <w:t>https://www.youtube.com/watch?v=NSAVTs5_TfM.</w:t>
        </w:r>
      </w:hyperlink>
      <w:r w:rsidRPr="00C161BA">
        <w:rPr>
          <w:rFonts w:ascii="Times New Roman" w:hAnsi="Times New Roman" w:cs="Times New Roman"/>
          <w:color w:val="000000"/>
          <w:sz w:val="24"/>
          <w:szCs w:val="24"/>
          <w:shd w:val="clear" w:color="auto" w:fill="FFFFFF"/>
        </w:rPr>
        <w:t xml:space="preserve"> Accessed 27 Nov 2018.</w:t>
      </w:r>
    </w:p>
    <w:p w:rsidR="00FA5EE7" w:rsidRPr="00C161BA" w:rsidRDefault="00FA5EE7" w:rsidP="00AD1EDD">
      <w:pPr>
        <w:spacing w:line="480" w:lineRule="auto"/>
        <w:contextualSpacing/>
        <w:jc w:val="both"/>
        <w:rPr>
          <w:rFonts w:ascii="Times New Roman" w:hAnsi="Times New Roman" w:cs="Times New Roman"/>
          <w:sz w:val="24"/>
          <w:szCs w:val="24"/>
        </w:rPr>
      </w:pPr>
    </w:p>
    <w:p w:rsidR="002766FA" w:rsidRPr="00C161BA" w:rsidRDefault="002766FA" w:rsidP="00AD1EDD">
      <w:pPr>
        <w:spacing w:line="480" w:lineRule="auto"/>
        <w:contextualSpacing/>
        <w:jc w:val="both"/>
        <w:rPr>
          <w:rFonts w:ascii="Times New Roman" w:hAnsi="Times New Roman" w:cs="Times New Roman"/>
          <w:sz w:val="24"/>
          <w:szCs w:val="24"/>
        </w:rPr>
      </w:pPr>
    </w:p>
    <w:sectPr w:rsidR="002766FA" w:rsidRPr="00C161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0CF" w:rsidRDefault="001B50CF" w:rsidP="002766FA">
      <w:pPr>
        <w:spacing w:after="0" w:line="240" w:lineRule="auto"/>
      </w:pPr>
      <w:r>
        <w:separator/>
      </w:r>
    </w:p>
  </w:endnote>
  <w:endnote w:type="continuationSeparator" w:id="0">
    <w:p w:rsidR="001B50CF" w:rsidRDefault="001B50CF" w:rsidP="00276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0CF" w:rsidRDefault="001B50CF" w:rsidP="002766FA">
      <w:pPr>
        <w:spacing w:after="0" w:line="240" w:lineRule="auto"/>
      </w:pPr>
      <w:r>
        <w:separator/>
      </w:r>
    </w:p>
  </w:footnote>
  <w:footnote w:type="continuationSeparator" w:id="0">
    <w:p w:rsidR="001B50CF" w:rsidRDefault="001B50CF" w:rsidP="002766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8935696"/>
      <w:docPartObj>
        <w:docPartGallery w:val="Page Numbers (Top of Page)"/>
        <w:docPartUnique/>
      </w:docPartObj>
    </w:sdtPr>
    <w:sdtEndPr>
      <w:rPr>
        <w:rFonts w:asciiTheme="minorHAnsi" w:hAnsiTheme="minorHAnsi" w:cstheme="minorBidi"/>
        <w:noProof/>
        <w:sz w:val="22"/>
        <w:szCs w:val="22"/>
      </w:rPr>
    </w:sdtEndPr>
    <w:sdtContent>
      <w:p w:rsidR="002766FA" w:rsidRDefault="002766FA">
        <w:pPr>
          <w:pStyle w:val="Header"/>
          <w:jc w:val="right"/>
        </w:pPr>
        <w:r w:rsidRPr="002766FA">
          <w:rPr>
            <w:rFonts w:ascii="Times New Roman" w:hAnsi="Times New Roman" w:cs="Times New Roman"/>
            <w:sz w:val="24"/>
            <w:szCs w:val="24"/>
          </w:rPr>
          <w:t xml:space="preserve">Surname </w:t>
        </w:r>
        <w:r w:rsidRPr="002766FA">
          <w:rPr>
            <w:rFonts w:ascii="Times New Roman" w:hAnsi="Times New Roman" w:cs="Times New Roman"/>
            <w:sz w:val="24"/>
            <w:szCs w:val="24"/>
          </w:rPr>
          <w:fldChar w:fldCharType="begin"/>
        </w:r>
        <w:r w:rsidRPr="002766FA">
          <w:rPr>
            <w:rFonts w:ascii="Times New Roman" w:hAnsi="Times New Roman" w:cs="Times New Roman"/>
            <w:sz w:val="24"/>
            <w:szCs w:val="24"/>
          </w:rPr>
          <w:instrText xml:space="preserve"> PAGE   \* MERGEFORMAT </w:instrText>
        </w:r>
        <w:r w:rsidRPr="002766FA">
          <w:rPr>
            <w:rFonts w:ascii="Times New Roman" w:hAnsi="Times New Roman" w:cs="Times New Roman"/>
            <w:sz w:val="24"/>
            <w:szCs w:val="24"/>
          </w:rPr>
          <w:fldChar w:fldCharType="separate"/>
        </w:r>
        <w:r w:rsidR="00867AAC">
          <w:rPr>
            <w:rFonts w:ascii="Times New Roman" w:hAnsi="Times New Roman" w:cs="Times New Roman"/>
            <w:noProof/>
            <w:sz w:val="24"/>
            <w:szCs w:val="24"/>
          </w:rPr>
          <w:t>3</w:t>
        </w:r>
        <w:r w:rsidRPr="002766FA">
          <w:rPr>
            <w:rFonts w:ascii="Times New Roman" w:hAnsi="Times New Roman" w:cs="Times New Roman"/>
            <w:noProof/>
            <w:sz w:val="24"/>
            <w:szCs w:val="24"/>
          </w:rPr>
          <w:fldChar w:fldCharType="end"/>
        </w:r>
      </w:p>
    </w:sdtContent>
  </w:sdt>
  <w:p w:rsidR="002766FA" w:rsidRDefault="002766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C67B4"/>
    <w:multiLevelType w:val="hybridMultilevel"/>
    <w:tmpl w:val="5406E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801B5F"/>
    <w:multiLevelType w:val="hybridMultilevel"/>
    <w:tmpl w:val="693A4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F43FDF"/>
    <w:multiLevelType w:val="hybridMultilevel"/>
    <w:tmpl w:val="4050A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3B549E"/>
    <w:multiLevelType w:val="hybridMultilevel"/>
    <w:tmpl w:val="F8743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DC41FF"/>
    <w:multiLevelType w:val="hybridMultilevel"/>
    <w:tmpl w:val="2BA83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64B"/>
    <w:rsid w:val="00053792"/>
    <w:rsid w:val="000C00F4"/>
    <w:rsid w:val="000D511E"/>
    <w:rsid w:val="00101C2E"/>
    <w:rsid w:val="001207D1"/>
    <w:rsid w:val="00195A27"/>
    <w:rsid w:val="001B50CF"/>
    <w:rsid w:val="001D2C6C"/>
    <w:rsid w:val="002766FA"/>
    <w:rsid w:val="002A277A"/>
    <w:rsid w:val="002C4B93"/>
    <w:rsid w:val="00416045"/>
    <w:rsid w:val="00473A5A"/>
    <w:rsid w:val="004E1C00"/>
    <w:rsid w:val="005113A4"/>
    <w:rsid w:val="005400DB"/>
    <w:rsid w:val="005A5CC6"/>
    <w:rsid w:val="00614EFB"/>
    <w:rsid w:val="00623307"/>
    <w:rsid w:val="00633F32"/>
    <w:rsid w:val="006A6E10"/>
    <w:rsid w:val="006D3188"/>
    <w:rsid w:val="006F3F81"/>
    <w:rsid w:val="00701EDA"/>
    <w:rsid w:val="007C7D0E"/>
    <w:rsid w:val="00800894"/>
    <w:rsid w:val="0084301E"/>
    <w:rsid w:val="00867AAC"/>
    <w:rsid w:val="008A713C"/>
    <w:rsid w:val="008B0F48"/>
    <w:rsid w:val="0090264B"/>
    <w:rsid w:val="0091335B"/>
    <w:rsid w:val="009C3294"/>
    <w:rsid w:val="00A04E2B"/>
    <w:rsid w:val="00A22D93"/>
    <w:rsid w:val="00A411BB"/>
    <w:rsid w:val="00AC6084"/>
    <w:rsid w:val="00AD1EDD"/>
    <w:rsid w:val="00B22E81"/>
    <w:rsid w:val="00BC6D6F"/>
    <w:rsid w:val="00C161BA"/>
    <w:rsid w:val="00C67397"/>
    <w:rsid w:val="00C72DC8"/>
    <w:rsid w:val="00C77450"/>
    <w:rsid w:val="00CC36B5"/>
    <w:rsid w:val="00CC45EC"/>
    <w:rsid w:val="00CF2DB4"/>
    <w:rsid w:val="00D6709D"/>
    <w:rsid w:val="00D7709A"/>
    <w:rsid w:val="00D977EB"/>
    <w:rsid w:val="00DC47B0"/>
    <w:rsid w:val="00DF54CC"/>
    <w:rsid w:val="00EA337F"/>
    <w:rsid w:val="00EB71A0"/>
    <w:rsid w:val="00EE6B8B"/>
    <w:rsid w:val="00F41166"/>
    <w:rsid w:val="00F75312"/>
    <w:rsid w:val="00FA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2143EB-A36F-47DF-8125-3D81A8028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6FA"/>
  </w:style>
  <w:style w:type="paragraph" w:styleId="Footer">
    <w:name w:val="footer"/>
    <w:basedOn w:val="Normal"/>
    <w:link w:val="FooterChar"/>
    <w:uiPriority w:val="99"/>
    <w:unhideWhenUsed/>
    <w:rsid w:val="00276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6FA"/>
  </w:style>
  <w:style w:type="paragraph" w:styleId="ListParagraph">
    <w:name w:val="List Paragraph"/>
    <w:basedOn w:val="Normal"/>
    <w:uiPriority w:val="34"/>
    <w:qFormat/>
    <w:rsid w:val="00A04E2B"/>
    <w:pPr>
      <w:ind w:left="720"/>
      <w:contextualSpacing/>
    </w:pPr>
  </w:style>
  <w:style w:type="character" w:styleId="Hyperlink">
    <w:name w:val="Hyperlink"/>
    <w:basedOn w:val="DefaultParagraphFont"/>
    <w:uiPriority w:val="99"/>
    <w:unhideWhenUsed/>
    <w:rsid w:val="000537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NSAVTs5_TfM.%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1810</Characters>
  <Application>Microsoft Office Word</Application>
  <DocSecurity>0</DocSecurity>
  <Lines>42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2018-11-27T15:33:00Z</dcterms:created>
  <dcterms:modified xsi:type="dcterms:W3CDTF">2018-11-27T15:39:00Z</dcterms:modified>
  <cp:category/>
  <cp:contentStatus/>
</cp:coreProperties>
</file>