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bookmarkStart w:id="0" w:name="_GoBack"/>
      <w:bookmarkEnd w:id="0"/>
      <w:r w:rsidRPr="008C7B6D">
        <w:rPr>
          <w:rFonts w:ascii="Times New Roman" w:eastAsia="Times New Roman" w:hAnsi="Times New Roman" w:cs="Times New Roman"/>
          <w:sz w:val="24"/>
          <w:szCs w:val="24"/>
          <w:lang w:val="en"/>
        </w:rPr>
        <w:t>15. Rural-urban migration had the following effects in North: for instance there was a high rate of crime because when people migrated to urban areas there was not enough employment and this led to crime such afar theft, it also led to immorality as</w:t>
      </w:r>
      <w:r w:rsidRPr="008C7B6D">
        <w:rPr>
          <w:rFonts w:ascii="Times New Roman" w:eastAsia="Times New Roman" w:hAnsi="Times New Roman" w:cs="Times New Roman"/>
          <w:sz w:val="24"/>
          <w:szCs w:val="24"/>
          <w:lang w:val="en"/>
        </w:rPr>
        <w:t xml:space="preserve"> a means of people looking for money, there was pollution of the environment because of increased sewage waste, streets became crowded and also there was shortage of facilities such as schools and hospitals.</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In rural areas, it reduced pressure on land as m</w:t>
      </w:r>
      <w:r w:rsidRPr="008C7B6D">
        <w:rPr>
          <w:rFonts w:ascii="Times New Roman" w:eastAsia="Times New Roman" w:hAnsi="Times New Roman" w:cs="Times New Roman"/>
          <w:sz w:val="24"/>
          <w:szCs w:val="24"/>
          <w:lang w:val="en"/>
        </w:rPr>
        <w:t xml:space="preserve">ore people went to towns, reduced agricultural production and also led to better economic conditions because those who secured jobs could send money home. </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16</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The famine mostly known as Irish</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potato Famine began in 1845.The main cause of this famine was a</w:t>
      </w:r>
      <w:r w:rsidRPr="008C7B6D">
        <w:rPr>
          <w:rFonts w:ascii="Times New Roman" w:eastAsia="Times New Roman" w:hAnsi="Times New Roman" w:cs="Times New Roman"/>
          <w:sz w:val="24"/>
          <w:szCs w:val="24"/>
          <w:lang w:val="en"/>
        </w:rPr>
        <w:t xml:space="preserve"> fungus-like organism called phytophthora infesting which spread rapidly through Ireland.</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The fungus ruined the potatoes whined h was the commonly used food in Ireland hence leading to extreme famine. Another cause of famine was poverty; people left in poo</w:t>
      </w:r>
      <w:r w:rsidRPr="008C7B6D">
        <w:rPr>
          <w:rFonts w:ascii="Times New Roman" w:eastAsia="Times New Roman" w:hAnsi="Times New Roman" w:cs="Times New Roman"/>
          <w:sz w:val="24"/>
          <w:szCs w:val="24"/>
          <w:lang w:val="en"/>
        </w:rPr>
        <w:t>r housing conditions and also they were competing for land, it’s noted that Ireland was of extreme poverty. The famine killed more than one million people in five years and generated great bitterness and anger to the British for providing too little help t</w:t>
      </w:r>
      <w:r w:rsidRPr="008C7B6D">
        <w:rPr>
          <w:rFonts w:ascii="Times New Roman" w:eastAsia="Times New Roman" w:hAnsi="Times New Roman" w:cs="Times New Roman"/>
          <w:sz w:val="24"/>
          <w:szCs w:val="24"/>
          <w:lang w:val="en"/>
        </w:rPr>
        <w:t>o their Irish subjects. Besides, more than 1.5 million adults and children left Ireland to seek refuge in America due to extreme poverty, starvation and disease.</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17. Despite the completion for jobs, many Irish immigrants supported and became leader’s union</w:t>
      </w:r>
      <w:r w:rsidRPr="008C7B6D">
        <w:rPr>
          <w:rFonts w:ascii="Times New Roman" w:eastAsia="Times New Roman" w:hAnsi="Times New Roman" w:cs="Times New Roman"/>
          <w:sz w:val="24"/>
          <w:szCs w:val="24"/>
          <w:lang w:val="en"/>
        </w:rPr>
        <w:t xml:space="preserve"> efforts maybe because they understood the power of organizing to meet needs. Also New deal appointments a decade later enabled Irish politicians to gain the national spotlight. Also, the great number of Irish who entered the United States from 16th c to 2</w:t>
      </w:r>
      <w:r w:rsidRPr="008C7B6D">
        <w:rPr>
          <w:rFonts w:ascii="Times New Roman" w:eastAsia="Times New Roman" w:hAnsi="Times New Roman" w:cs="Times New Roman"/>
          <w:sz w:val="24"/>
          <w:szCs w:val="24"/>
          <w:lang w:val="en"/>
        </w:rPr>
        <w:t>0th c was changed by America just as they changed the nation.</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lastRenderedPageBreak/>
        <w:t>18. The Fijians finials were an Irish Catholic Group that hoped to free Ireland. They had been preparing to do battle with the British army in North America for years. Their main idea was to tie</w:t>
      </w:r>
      <w:r w:rsidRPr="008C7B6D">
        <w:rPr>
          <w:rFonts w:ascii="Times New Roman" w:eastAsia="Times New Roman" w:hAnsi="Times New Roman" w:cs="Times New Roman"/>
          <w:sz w:val="24"/>
          <w:szCs w:val="24"/>
          <w:lang w:val="en"/>
        </w:rPr>
        <w:t xml:space="preserve"> the enemy down. They staged abortive raids across the border into British Canada. They presented a more palpable threat in Upper Canada.</w:t>
      </w:r>
      <w:r>
        <w:rPr>
          <w:rFonts w:ascii="Times New Roman" w:eastAsia="Times New Roman" w:hAnsi="Times New Roman" w:cs="Times New Roman"/>
          <w:sz w:val="24"/>
          <w:szCs w:val="24"/>
          <w:lang w:val="en"/>
        </w:rPr>
        <w:t xml:space="preserve"> The</w:t>
      </w:r>
      <w:r w:rsidRPr="008C7B6D">
        <w:rPr>
          <w:rFonts w:ascii="Times New Roman" w:eastAsia="Times New Roman" w:hAnsi="Times New Roman" w:cs="Times New Roman"/>
          <w:sz w:val="24"/>
          <w:szCs w:val="24"/>
          <w:lang w:val="en"/>
        </w:rPr>
        <w:t xml:space="preserve"> most lasting political impact of Fijians is that they were able to stand on their own and free Ireland for their s</w:t>
      </w:r>
      <w:r w:rsidRPr="008C7B6D">
        <w:rPr>
          <w:rFonts w:ascii="Times New Roman" w:eastAsia="Times New Roman" w:hAnsi="Times New Roman" w:cs="Times New Roman"/>
          <w:sz w:val="24"/>
          <w:szCs w:val="24"/>
          <w:lang w:val="en"/>
        </w:rPr>
        <w:t>afety.</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19.The land league is considered one of Theo the most important movements in Irish history because it ensured fair rent whereby it allowed tenant farmers to remain working their lands, there was fixity tenure which did away with the threat of evicti</w:t>
      </w:r>
      <w:r w:rsidRPr="008C7B6D">
        <w:rPr>
          <w:rFonts w:ascii="Times New Roman" w:eastAsia="Times New Roman" w:hAnsi="Times New Roman" w:cs="Times New Roman"/>
          <w:sz w:val="24"/>
          <w:szCs w:val="24"/>
          <w:lang w:val="en"/>
        </w:rPr>
        <w:t>on, and lastly, it allowed free sale of lamas afield. They achieved these through boycotting; they also used administrative actions such as obstruent actionist.</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20. Cathleen Ni Hooligan is a play about Ireland d's long fight for independence. The particula</w:t>
      </w:r>
      <w:r w:rsidRPr="008C7B6D">
        <w:rPr>
          <w:rFonts w:ascii="Times New Roman" w:eastAsia="Times New Roman" w:hAnsi="Times New Roman" w:cs="Times New Roman"/>
          <w:sz w:val="24"/>
          <w:szCs w:val="24"/>
          <w:lang w:val="en"/>
        </w:rPr>
        <w:t xml:space="preserve">r incidence referred to in the play was one info many battles in the struggle to form a free Irish nation. The invasion however failed but it marked one but more milestone in the Irish match. William Yeast uses this event from the past as a rallying point </w:t>
      </w:r>
      <w:r w:rsidRPr="008C7B6D">
        <w:rPr>
          <w:rFonts w:ascii="Times New Roman" w:eastAsia="Times New Roman" w:hAnsi="Times New Roman" w:cs="Times New Roman"/>
          <w:sz w:val="24"/>
          <w:szCs w:val="24"/>
          <w:lang w:val="en"/>
        </w:rPr>
        <w:t>for the Irish independence movement. This simple play contains many symbols and has a goal of convincing men to fight for Ireland.</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21. Padraig Parse was an Irish teacher,</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barrister,</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poet, writer and a nationalist and revolutionary who was one of the leader</w:t>
      </w:r>
      <w:r w:rsidRPr="008C7B6D">
        <w:rPr>
          <w:rFonts w:ascii="Times New Roman" w:eastAsia="Times New Roman" w:hAnsi="Times New Roman" w:cs="Times New Roman"/>
          <w:sz w:val="24"/>
          <w:szCs w:val="24"/>
          <w:lang w:val="en"/>
        </w:rPr>
        <w:t>s of the Easter rising in 1916.He was the first president of the Irish Republic proclaimed in Dublin in 1916.He Kills at first wanted a parliament in Dublin rather than total independence in Britain but later decided to start rebellion and fight for indepe</w:t>
      </w:r>
      <w:r w:rsidRPr="008C7B6D">
        <w:rPr>
          <w:rFonts w:ascii="Times New Roman" w:eastAsia="Times New Roman" w:hAnsi="Times New Roman" w:cs="Times New Roman"/>
          <w:sz w:val="24"/>
          <w:szCs w:val="24"/>
          <w:lang w:val="en"/>
        </w:rPr>
        <w:t>ndence. During 1916 he was in charge of General Post Office, and after British overpowered the Irish rebels, it was him why ordered their surrender to save more loss of life. He was late</w:t>
      </w:r>
      <w:r>
        <w:rPr>
          <w:rFonts w:ascii="Times New Roman" w:eastAsia="Times New Roman" w:hAnsi="Times New Roman" w:cs="Times New Roman"/>
          <w:sz w:val="24"/>
          <w:szCs w:val="24"/>
          <w:lang w:val="en"/>
        </w:rPr>
        <w:t xml:space="preserve">r </w:t>
      </w:r>
      <w:r w:rsidRPr="008C7B6D">
        <w:rPr>
          <w:rFonts w:ascii="Times New Roman" w:eastAsia="Times New Roman" w:hAnsi="Times New Roman" w:cs="Times New Roman"/>
          <w:sz w:val="24"/>
          <w:szCs w:val="24"/>
          <w:lang w:val="en"/>
        </w:rPr>
        <w:t>tried</w:t>
      </w:r>
      <w:r>
        <w:rPr>
          <w:rFonts w:ascii="Times New Roman" w:eastAsia="Times New Roman" w:hAnsi="Times New Roman" w:cs="Times New Roman"/>
          <w:sz w:val="24"/>
          <w:szCs w:val="24"/>
          <w:lang w:val="en"/>
        </w:rPr>
        <w:t xml:space="preserve"> a</w:t>
      </w:r>
      <w:r w:rsidRPr="008C7B6D">
        <w:rPr>
          <w:rFonts w:ascii="Times New Roman" w:eastAsia="Times New Roman" w:hAnsi="Times New Roman" w:cs="Times New Roman"/>
          <w:sz w:val="24"/>
          <w:szCs w:val="24"/>
          <w:lang w:val="en"/>
        </w:rPr>
        <w:t xml:space="preserve">nd </w:t>
      </w:r>
      <w:r w:rsidRPr="008C7B6D">
        <w:rPr>
          <w:rFonts w:ascii="Times New Roman" w:eastAsia="Times New Roman" w:hAnsi="Times New Roman" w:cs="Times New Roman"/>
          <w:sz w:val="24"/>
          <w:szCs w:val="24"/>
          <w:lang w:val="en"/>
        </w:rPr>
        <w:lastRenderedPageBreak/>
        <w:t xml:space="preserve">executed by a firing squared in Kilmainham jail. </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22. As U</w:t>
      </w:r>
      <w:r w:rsidRPr="008C7B6D">
        <w:rPr>
          <w:rFonts w:ascii="Times New Roman" w:eastAsia="Times New Roman" w:hAnsi="Times New Roman" w:cs="Times New Roman"/>
          <w:sz w:val="24"/>
          <w:szCs w:val="24"/>
          <w:lang w:val="en"/>
        </w:rPr>
        <w:t>nionists were mostly Protestants, they felt that they would become a minority in Catholic dominated Home Rule Ireland. They also believed that Protestantism would be discriminated against if Ireland were too independent it would be Catholic. Ulster protest</w:t>
      </w:r>
      <w:r w:rsidRPr="008C7B6D">
        <w:rPr>
          <w:rFonts w:ascii="Times New Roman" w:eastAsia="Times New Roman" w:hAnsi="Times New Roman" w:cs="Times New Roman"/>
          <w:sz w:val="24"/>
          <w:szCs w:val="24"/>
          <w:lang w:val="en"/>
        </w:rPr>
        <w:t>ants dreaded the idea of being ruled by politicians like those of Irish party, they also thought that Home Rule would lead to violence and that’s why they opposed it.</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They did this by forming paramilitary force, the Ulster volunteers  which threatened to r</w:t>
      </w:r>
      <w:r w:rsidRPr="008C7B6D">
        <w:rPr>
          <w:rFonts w:ascii="Times New Roman" w:eastAsia="Times New Roman" w:hAnsi="Times New Roman" w:cs="Times New Roman"/>
          <w:sz w:val="24"/>
          <w:szCs w:val="24"/>
          <w:lang w:val="en"/>
        </w:rPr>
        <w:t>esist by physical force the implementation  of the Act and the  authority of any Dublin parliament by force of arm</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23. Sir Edward Carson was the uncrowned king of Protestants in Ireland. who became the prime mover in Ulster’s anti-Home Rule campaign.</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Train</w:t>
      </w:r>
      <w:r w:rsidRPr="008C7B6D">
        <w:rPr>
          <w:rFonts w:ascii="Times New Roman" w:eastAsia="Times New Roman" w:hAnsi="Times New Roman" w:cs="Times New Roman"/>
          <w:sz w:val="24"/>
          <w:szCs w:val="24"/>
          <w:lang w:val="en"/>
        </w:rPr>
        <w:t>ed as a barrister, he led the anti-Home Rule movement in Westminster where he stood as a member of parliament. He was the accepted leader of protestant Ulster camp. As early as 1904 the many strands of Unionism in Ulster had come together to fight for cons</w:t>
      </w:r>
      <w:r w:rsidRPr="008C7B6D">
        <w:rPr>
          <w:rFonts w:ascii="Times New Roman" w:eastAsia="Times New Roman" w:hAnsi="Times New Roman" w:cs="Times New Roman"/>
          <w:sz w:val="24"/>
          <w:szCs w:val="24"/>
          <w:lang w:val="en"/>
        </w:rPr>
        <w:t>istent and continuous political action, they formed an association and Carson was the leader. During the war, Carson was brought into the office and made attorney general. Ulster Volunteer Force was a protestant paramilitary organization founded in Norther</w:t>
      </w:r>
      <w:r w:rsidRPr="008C7B6D">
        <w:rPr>
          <w:rFonts w:ascii="Times New Roman" w:eastAsia="Times New Roman" w:hAnsi="Times New Roman" w:cs="Times New Roman"/>
          <w:sz w:val="24"/>
          <w:szCs w:val="24"/>
          <w:lang w:val="en"/>
        </w:rPr>
        <w:t>n Ireland in 1966 to combat what it saw as a rise in Irish nationalism centred on the 50th anniversary of 1916 Easter Rising. It adopted the name and symbols of the Original UVF the movement founded by Carson in 1912 to fight against Home Rule. Dedicated t</w:t>
      </w:r>
      <w:r w:rsidRPr="008C7B6D">
        <w:rPr>
          <w:rFonts w:ascii="Times New Roman" w:eastAsia="Times New Roman" w:hAnsi="Times New Roman" w:cs="Times New Roman"/>
          <w:sz w:val="24"/>
          <w:szCs w:val="24"/>
          <w:lang w:val="en"/>
        </w:rPr>
        <w:t>o upholding Northern Ireland Union with Britain at all cost,</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UVF quickly announced its intention to kill members of Irish Republican Army, a commitment it upheld.</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24. Ireland stood on the precipice of civil war in 1914.The continuous issue of Home Rule was</w:t>
      </w:r>
      <w:r w:rsidRPr="008C7B6D">
        <w:rPr>
          <w:rFonts w:ascii="Times New Roman" w:eastAsia="Times New Roman" w:hAnsi="Times New Roman" w:cs="Times New Roman"/>
          <w:sz w:val="24"/>
          <w:szCs w:val="24"/>
          <w:lang w:val="en"/>
        </w:rPr>
        <w:t xml:space="preserve"> a divisive matter that saw unionists and Nationalists militias arm themselves in preparation for </w:t>
      </w:r>
      <w:r w:rsidRPr="008C7B6D">
        <w:rPr>
          <w:rFonts w:ascii="Times New Roman" w:eastAsia="Times New Roman" w:hAnsi="Times New Roman" w:cs="Times New Roman"/>
          <w:sz w:val="24"/>
          <w:szCs w:val="24"/>
          <w:lang w:val="en"/>
        </w:rPr>
        <w:lastRenderedPageBreak/>
        <w:t xml:space="preserve">seemingly imminent bloodshed. However, the conflict that would become known as First World War lasted four years and may have prevented civil war in Ireland, </w:t>
      </w:r>
      <w:r w:rsidRPr="008C7B6D">
        <w:rPr>
          <w:rFonts w:ascii="Times New Roman" w:eastAsia="Times New Roman" w:hAnsi="Times New Roman" w:cs="Times New Roman"/>
          <w:sz w:val="24"/>
          <w:szCs w:val="24"/>
          <w:lang w:val="en"/>
        </w:rPr>
        <w:t>but it did not signal the end of bloodshed on the island both during and after Great War. Also, Ireland's relationship with Britain was the root cause of the tension between nationalists and unionists. In the run-up to world war, one hundred of thousands o</w:t>
      </w:r>
      <w:r w:rsidRPr="008C7B6D">
        <w:rPr>
          <w:rFonts w:ascii="Times New Roman" w:eastAsia="Times New Roman" w:hAnsi="Times New Roman" w:cs="Times New Roman"/>
          <w:sz w:val="24"/>
          <w:szCs w:val="24"/>
          <w:lang w:val="en"/>
        </w:rPr>
        <w:t>f Irish men had Volunteered for Unionist and Naturalists militias. Civil war appeared to be inevitable but as conflict erupted in Europe, differences were put aside, and men of every political persuasion rallied to the flag.The huge loss of life on the con</w:t>
      </w:r>
      <w:r w:rsidRPr="008C7B6D">
        <w:rPr>
          <w:rFonts w:ascii="Times New Roman" w:eastAsia="Times New Roman" w:hAnsi="Times New Roman" w:cs="Times New Roman"/>
          <w:sz w:val="24"/>
          <w:szCs w:val="24"/>
          <w:lang w:val="en"/>
        </w:rPr>
        <w:t>tinent may have prevented more widespread bloodshed in Ireland.</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25</w:t>
      </w:r>
      <w:r>
        <w:rPr>
          <w:rFonts w:ascii="Times New Roman" w:eastAsia="Times New Roman" w:hAnsi="Times New Roman" w:cs="Times New Roman"/>
          <w:sz w:val="24"/>
          <w:szCs w:val="24"/>
          <w:lang w:val="en"/>
        </w:rPr>
        <w:t>.</w:t>
      </w:r>
      <w:r w:rsidRPr="008C7B6D">
        <w:rPr>
          <w:rFonts w:ascii="Times New Roman" w:eastAsia="Times New Roman" w:hAnsi="Times New Roman" w:cs="Times New Roman"/>
          <w:sz w:val="24"/>
          <w:szCs w:val="24"/>
          <w:lang w:val="en"/>
        </w:rPr>
        <w:t>Battle of Somme was important to Unionists and iconography in that they saw themselves as heirs to the militant unionist's struggle of yesteryear. They were inspired and fortified by herois</w:t>
      </w:r>
      <w:r w:rsidRPr="008C7B6D">
        <w:rPr>
          <w:rFonts w:ascii="Times New Roman" w:eastAsia="Times New Roman" w:hAnsi="Times New Roman" w:cs="Times New Roman"/>
          <w:sz w:val="24"/>
          <w:szCs w:val="24"/>
          <w:lang w:val="en"/>
        </w:rPr>
        <w:t>m and sacrifice of the Ulster Division at the Somme.Also, the Great War bottles and murals were painted on their walls to express the Somme heritage.</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26. On Easter April, 1916 a group of Irish nationalists proclaimed the establishment of the Irish Republic</w:t>
      </w:r>
      <w:r w:rsidRPr="008C7B6D">
        <w:rPr>
          <w:rFonts w:ascii="Times New Roman" w:eastAsia="Times New Roman" w:hAnsi="Times New Roman" w:cs="Times New Roman"/>
          <w:sz w:val="24"/>
          <w:szCs w:val="24"/>
          <w:lang w:val="en"/>
        </w:rPr>
        <w:t xml:space="preserve"> and along with some followers staged a rebellion against the British government in Ireland. The Easter Rising, however, has been claimed by many as being important because it has claimed as the founding act of democratic Irish state and after 1916 people </w:t>
      </w:r>
      <w:r w:rsidRPr="008C7B6D">
        <w:rPr>
          <w:rFonts w:ascii="Times New Roman" w:eastAsia="Times New Roman" w:hAnsi="Times New Roman" w:cs="Times New Roman"/>
          <w:sz w:val="24"/>
          <w:szCs w:val="24"/>
          <w:lang w:val="en"/>
        </w:rPr>
        <w:t>called for recognition of the Republic that had been declared during the Rising. The Rebellion also remains important to some people because of the ideas put forward by the rebels in the proclamation in 1916.</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27We can say that portion was inevitable for if</w:t>
      </w:r>
      <w:r w:rsidRPr="008C7B6D">
        <w:rPr>
          <w:rFonts w:ascii="Times New Roman" w:eastAsia="Times New Roman" w:hAnsi="Times New Roman" w:cs="Times New Roman"/>
          <w:sz w:val="24"/>
          <w:szCs w:val="24"/>
          <w:lang w:val="en"/>
        </w:rPr>
        <w:t xml:space="preserve"> it wasn’t,</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 xml:space="preserve">and if British had left without partition, Hindu-Muslim antagonism would have escalated into civil war, splitting the nation into a dozen countries and leading ultimately into an even bloodier partition. The civil war would have </w:t>
      </w:r>
      <w:r w:rsidRPr="008C7B6D">
        <w:rPr>
          <w:rFonts w:ascii="Times New Roman" w:eastAsia="Times New Roman" w:hAnsi="Times New Roman" w:cs="Times New Roman"/>
          <w:sz w:val="24"/>
          <w:szCs w:val="24"/>
          <w:lang w:val="en"/>
        </w:rPr>
        <w:lastRenderedPageBreak/>
        <w:t>converted India</w:t>
      </w:r>
      <w:r w:rsidRPr="008C7B6D">
        <w:rPr>
          <w:rFonts w:ascii="Times New Roman" w:eastAsia="Times New Roman" w:hAnsi="Times New Roman" w:cs="Times New Roman"/>
          <w:sz w:val="24"/>
          <w:szCs w:val="24"/>
          <w:lang w:val="en"/>
        </w:rPr>
        <w:t xml:space="preserve"> into a hotbed of Hindu communalism and violence, with secularists sidelined as traitors or worse. Therefore partition has been a better outcome. </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 xml:space="preserve">28. James Craig, Ireland's first prime minister, was born in Belfast.He was the son of a wealthy director of </w:t>
      </w:r>
      <w:r w:rsidRPr="008C7B6D">
        <w:rPr>
          <w:rFonts w:ascii="Times New Roman" w:eastAsia="Times New Roman" w:hAnsi="Times New Roman" w:cs="Times New Roman"/>
          <w:sz w:val="24"/>
          <w:szCs w:val="24"/>
          <w:lang w:val="en"/>
        </w:rPr>
        <w:t xml:space="preserve">Danville and was educated privately and then later trained as a stockbroker. In wartime he encouraged UVF to enlist, he repeatedly failed his army medical. He also helped influence the terms of the government of Ireland Act </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29.We can say that Catholic was</w:t>
      </w:r>
      <w:r w:rsidRPr="008C7B6D">
        <w:rPr>
          <w:rFonts w:ascii="Times New Roman" w:eastAsia="Times New Roman" w:hAnsi="Times New Roman" w:cs="Times New Roman"/>
          <w:sz w:val="24"/>
          <w:szCs w:val="24"/>
          <w:lang w:val="en"/>
        </w:rPr>
        <w:t xml:space="preserve"> discriminated upon, for instance, they believed that they had no alternative rather than to take the streets while other had a better land, in the local government they had been in minority since it was formed, they also believe that they had been ignored</w:t>
      </w:r>
      <w:r w:rsidRPr="008C7B6D">
        <w:rPr>
          <w:rFonts w:ascii="Times New Roman" w:eastAsia="Times New Roman" w:hAnsi="Times New Roman" w:cs="Times New Roman"/>
          <w:sz w:val="24"/>
          <w:szCs w:val="24"/>
          <w:lang w:val="en"/>
        </w:rPr>
        <w:t xml:space="preserve"> for many years un that parliament. Moreover in 1960the Catholic working class in Derry lived under poor conditions,</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housing was terrible,</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tended to be heavily unemployed.</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30. I think Ulster Unionist was happy about the Irish Free State because they were a</w:t>
      </w:r>
      <w:r w:rsidRPr="008C7B6D">
        <w:rPr>
          <w:rFonts w:ascii="Times New Roman" w:eastAsia="Times New Roman" w:hAnsi="Times New Roman" w:cs="Times New Roman"/>
          <w:sz w:val="24"/>
          <w:szCs w:val="24"/>
          <w:lang w:val="en"/>
        </w:rPr>
        <w:t xml:space="preserve">ble to embark on their economic activities since they were now free men. Also, many lives were changed, homage is paid to all those who lost their lives also, and there was no more bloodshed </w:t>
      </w:r>
    </w:p>
    <w:p w:rsidR="008C7B6D" w:rsidRPr="008C7B6D" w:rsidRDefault="008C7B6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31. in 1965, January a meeting between Sean Lemmas and the Tere</w:t>
      </w:r>
      <w:r w:rsidRPr="008C7B6D">
        <w:rPr>
          <w:rFonts w:ascii="Times New Roman" w:eastAsia="Times New Roman" w:hAnsi="Times New Roman" w:cs="Times New Roman"/>
          <w:sz w:val="24"/>
          <w:szCs w:val="24"/>
          <w:lang w:val="en"/>
        </w:rPr>
        <w:t>nce O'Neill the prime minister of Northern Ireland occurred for the first time since the partition of Ireland in 1922. The reason for the meeting as told by O’Neill was to explore the possibility of practical co-operation in the interests of the whole of I</w:t>
      </w:r>
      <w:r w:rsidRPr="008C7B6D">
        <w:rPr>
          <w:rFonts w:ascii="Times New Roman" w:eastAsia="Times New Roman" w:hAnsi="Times New Roman" w:cs="Times New Roman"/>
          <w:sz w:val="24"/>
          <w:szCs w:val="24"/>
          <w:lang w:val="en"/>
        </w:rPr>
        <w:t>reland. They discussed matters such as Tourism,</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Education,</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Health, Industrial Promotion and transport during their meetings. It was important them meeting because for instance in January there meeting marked a watershed in North-South relations mainly beca</w:t>
      </w:r>
      <w:r w:rsidRPr="008C7B6D">
        <w:rPr>
          <w:rFonts w:ascii="Times New Roman" w:eastAsia="Times New Roman" w:hAnsi="Times New Roman" w:cs="Times New Roman"/>
          <w:sz w:val="24"/>
          <w:szCs w:val="24"/>
          <w:lang w:val="en"/>
        </w:rPr>
        <w:t xml:space="preserve">use of the subsequent undermining of O'Neill in Northern Ireland. After meeting also </w:t>
      </w:r>
      <w:r w:rsidRPr="008C7B6D">
        <w:rPr>
          <w:rFonts w:ascii="Times New Roman" w:eastAsia="Times New Roman" w:hAnsi="Times New Roman" w:cs="Times New Roman"/>
          <w:sz w:val="24"/>
          <w:szCs w:val="24"/>
          <w:lang w:val="en"/>
        </w:rPr>
        <w:lastRenderedPageBreak/>
        <w:t xml:space="preserve">Lemmas showed that he was utterly serious about genuine cooperation as many ideas came from him, for instance, joint promotion of tourism, the abolition of border systems </w:t>
      </w:r>
      <w:r w:rsidRPr="008C7B6D">
        <w:rPr>
          <w:rFonts w:ascii="Times New Roman" w:eastAsia="Times New Roman" w:hAnsi="Times New Roman" w:cs="Times New Roman"/>
          <w:sz w:val="24"/>
          <w:szCs w:val="24"/>
          <w:lang w:val="en"/>
        </w:rPr>
        <w:t>for private cars, elimination of wasteful bidding among others.</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32. Born in the heart of Northern Irelands Bible belt in 1926, Ian Paisley was the son</w:t>
      </w:r>
      <w:r>
        <w:rPr>
          <w:rFonts w:ascii="Times New Roman" w:eastAsia="Times New Roman" w:hAnsi="Times New Roman" w:cs="Times New Roman"/>
          <w:sz w:val="24"/>
          <w:szCs w:val="24"/>
          <w:lang w:val="en"/>
        </w:rPr>
        <w:t xml:space="preserve"> of </w:t>
      </w:r>
      <w:r w:rsidRPr="008C7B6D">
        <w:rPr>
          <w:rFonts w:ascii="Times New Roman" w:eastAsia="Times New Roman" w:hAnsi="Times New Roman" w:cs="Times New Roman"/>
          <w:sz w:val="24"/>
          <w:szCs w:val="24"/>
          <w:lang w:val="en"/>
        </w:rPr>
        <w:t>the Baptist minister and an evangelical Christian.</w:t>
      </w:r>
      <w:r>
        <w:rPr>
          <w:rFonts w:ascii="Times New Roman" w:eastAsia="Times New Roman" w:hAnsi="Times New Roman" w:cs="Times New Roman"/>
          <w:sz w:val="24"/>
          <w:szCs w:val="24"/>
          <w:lang w:val="en"/>
        </w:rPr>
        <w:t xml:space="preserve"> </w:t>
      </w:r>
      <w:r w:rsidRPr="008C7B6D">
        <w:rPr>
          <w:rFonts w:ascii="Times New Roman" w:eastAsia="Times New Roman" w:hAnsi="Times New Roman" w:cs="Times New Roman"/>
          <w:sz w:val="24"/>
          <w:szCs w:val="24"/>
          <w:lang w:val="en"/>
        </w:rPr>
        <w:t xml:space="preserve">He gave his first sermon at 16 and was ordained at </w:t>
      </w:r>
      <w:r w:rsidRPr="008C7B6D">
        <w:rPr>
          <w:rFonts w:ascii="Times New Roman" w:eastAsia="Times New Roman" w:hAnsi="Times New Roman" w:cs="Times New Roman"/>
          <w:sz w:val="24"/>
          <w:szCs w:val="24"/>
          <w:lang w:val="en"/>
        </w:rPr>
        <w:t>20. Some knew him as a preacher. His popularity among the unionists and loyalists was because he was a self-appointed champion of protestant and Unionists Northern Ireland.</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33. Civil rights movement in the United States is about the campaign of African Ame</w:t>
      </w:r>
      <w:r w:rsidRPr="008C7B6D">
        <w:rPr>
          <w:rFonts w:ascii="Times New Roman" w:eastAsia="Times New Roman" w:hAnsi="Times New Roman" w:cs="Times New Roman"/>
          <w:sz w:val="24"/>
          <w:szCs w:val="24"/>
          <w:lang w:val="en"/>
        </w:rPr>
        <w:t>ricans. The reasons for civil rights movement was because through American history, for instance, there was discriminating against skin colour for example because of the African Americans skin colour, they did not qualify same treatment as whites, and this</w:t>
      </w:r>
      <w:r w:rsidRPr="008C7B6D">
        <w:rPr>
          <w:rFonts w:ascii="Times New Roman" w:eastAsia="Times New Roman" w:hAnsi="Times New Roman" w:cs="Times New Roman"/>
          <w:sz w:val="24"/>
          <w:szCs w:val="24"/>
          <w:lang w:val="en"/>
        </w:rPr>
        <w:t xml:space="preserve"> injustice on African Americans led to social unrest and the blacks rose to up to fight against social systems and public authorities that had taken their rights and many whites supported them. After the civil war slavery was ended and blacks were made cit</w:t>
      </w:r>
      <w:r w:rsidRPr="008C7B6D">
        <w:rPr>
          <w:rFonts w:ascii="Times New Roman" w:eastAsia="Times New Roman" w:hAnsi="Times New Roman" w:cs="Times New Roman"/>
          <w:sz w:val="24"/>
          <w:szCs w:val="24"/>
          <w:lang w:val="en"/>
        </w:rPr>
        <w:t xml:space="preserve">izens and given the right to vote. </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34The civil rights movement circulated through America memory in forms and official channels. However hardline \unionist who took on public right movement as a minister of home affairs Craig used his powers to suppress w</w:t>
      </w:r>
      <w:r w:rsidRPr="008C7B6D">
        <w:rPr>
          <w:rFonts w:ascii="Times New Roman" w:eastAsia="Times New Roman" w:hAnsi="Times New Roman" w:cs="Times New Roman"/>
          <w:sz w:val="24"/>
          <w:szCs w:val="24"/>
          <w:lang w:val="en"/>
        </w:rPr>
        <w:t xml:space="preserve">ith violence the Northern Ireland civil rights movement which he regarded as a political front for IRA. </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35Between 1920 and 1922, Belfast experienced the most intense and brutal period of violence in its history. Unlike in the rest of Ireland however the</w:t>
      </w:r>
      <w:r w:rsidRPr="008C7B6D">
        <w:rPr>
          <w:rFonts w:ascii="Times New Roman" w:eastAsia="Times New Roman" w:hAnsi="Times New Roman" w:cs="Times New Roman"/>
          <w:sz w:val="24"/>
          <w:szCs w:val="24"/>
          <w:lang w:val="en"/>
        </w:rPr>
        <w:t xml:space="preserve"> force in Belfast consisted mostly of urban rioting, almost majority of the victims were civilians as opposed to members of Irish Replica Army Belfast had the highest rate of deaths compared to the rest. </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lastRenderedPageBreak/>
        <w:t>36Bkoody Sunday  was an incident on 30th January 19</w:t>
      </w:r>
      <w:r w:rsidRPr="008C7B6D">
        <w:rPr>
          <w:rFonts w:ascii="Times New Roman" w:eastAsia="Times New Roman" w:hAnsi="Times New Roman" w:cs="Times New Roman"/>
          <w:sz w:val="24"/>
          <w:szCs w:val="24"/>
          <w:lang w:val="en"/>
        </w:rPr>
        <w:t>72 in Bog side area of Derry ,Northern Ireland when British soldiers short and  28 unarmed civilians during a protest  march against internment, on the other hand, bloody Friday is a name given to the events that occurred in Belfast  on Friday 1972, during</w:t>
      </w:r>
      <w:r w:rsidRPr="008C7B6D">
        <w:rPr>
          <w:rFonts w:ascii="Times New Roman" w:eastAsia="Times New Roman" w:hAnsi="Times New Roman" w:cs="Times New Roman"/>
          <w:sz w:val="24"/>
          <w:szCs w:val="24"/>
          <w:lang w:val="en"/>
        </w:rPr>
        <w:t xml:space="preserve"> afternoon of bloody Friday, the IRA  planted and exploded 22 bombs which in the space of  a few minutes killed nine people and seriously injured many people.</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 xml:space="preserve">37. Anglo Irish agreement of 1985 was a treaty between the United Kingdom Ireland which aimed to </w:t>
      </w:r>
      <w:r w:rsidRPr="008C7B6D">
        <w:rPr>
          <w:rFonts w:ascii="Times New Roman" w:eastAsia="Times New Roman" w:hAnsi="Times New Roman" w:cs="Times New Roman"/>
          <w:sz w:val="24"/>
          <w:szCs w:val="24"/>
          <w:lang w:val="en"/>
        </w:rPr>
        <w:t>help bring an end to the troubles in Northern Ireland.</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38. The Belfast agreement is also known as Good Friday agreement because it was reached on Good Friday 1998. It was a peace agreement between British and Irish governments and most of the political par</w:t>
      </w:r>
      <w:r w:rsidRPr="008C7B6D">
        <w:rPr>
          <w:rFonts w:ascii="Times New Roman" w:eastAsia="Times New Roman" w:hAnsi="Times New Roman" w:cs="Times New Roman"/>
          <w:sz w:val="24"/>
          <w:szCs w:val="24"/>
          <w:lang w:val="en"/>
        </w:rPr>
        <w:t>ties in Northern Ireland in throw Northern Ireland should be governed. The talks leading tow Agreement addressed issues which had caused conflict during previous decades.</w:t>
      </w:r>
      <w:r>
        <w:rPr>
          <w:rFonts w:ascii="Times New Roman" w:eastAsia="Times New Roman" w:hAnsi="Times New Roman" w:cs="Times New Roman"/>
          <w:sz w:val="24"/>
          <w:szCs w:val="24"/>
          <w:lang w:val="en"/>
        </w:rPr>
        <w:t xml:space="preserve"> The</w:t>
      </w:r>
      <w:r w:rsidRPr="008C7B6D">
        <w:rPr>
          <w:rFonts w:ascii="Times New Roman" w:eastAsia="Times New Roman" w:hAnsi="Times New Roman" w:cs="Times New Roman"/>
          <w:sz w:val="24"/>
          <w:szCs w:val="24"/>
          <w:lang w:val="en"/>
        </w:rPr>
        <w:t xml:space="preserve"> aim was to establish a new devolved government for Northern Ireland in which unio</w:t>
      </w:r>
      <w:r w:rsidRPr="008C7B6D">
        <w:rPr>
          <w:rFonts w:ascii="Times New Roman" w:eastAsia="Times New Roman" w:hAnsi="Times New Roman" w:cs="Times New Roman"/>
          <w:sz w:val="24"/>
          <w:szCs w:val="24"/>
          <w:lang w:val="en"/>
        </w:rPr>
        <w:t>nists and nationalists would share power.</w:t>
      </w:r>
    </w:p>
    <w:p w:rsidR="008C7B6D" w:rsidRPr="008C7B6D" w:rsidRDefault="00937CBD" w:rsidP="008C7B6D">
      <w:pPr>
        <w:widowControl w:val="0"/>
        <w:autoSpaceDE w:val="0"/>
        <w:autoSpaceDN w:val="0"/>
        <w:adjustRightInd w:val="0"/>
        <w:spacing w:after="200" w:line="480" w:lineRule="auto"/>
        <w:rPr>
          <w:rFonts w:ascii="Times New Roman" w:eastAsia="Times New Roman" w:hAnsi="Times New Roman" w:cs="Times New Roman"/>
          <w:sz w:val="24"/>
          <w:szCs w:val="24"/>
          <w:lang w:val="en"/>
        </w:rPr>
      </w:pPr>
      <w:r w:rsidRPr="008C7B6D">
        <w:rPr>
          <w:rFonts w:ascii="Times New Roman" w:eastAsia="Times New Roman" w:hAnsi="Times New Roman" w:cs="Times New Roman"/>
          <w:sz w:val="24"/>
          <w:szCs w:val="24"/>
          <w:lang w:val="en"/>
        </w:rPr>
        <w:t>39. The following are the reasons that led to successful peace process: first there is relinquishing violent solutions where an armed conflict becomes protracted when there is no decisive military solution, there i</w:t>
      </w:r>
      <w:r w:rsidRPr="008C7B6D">
        <w:rPr>
          <w:rFonts w:ascii="Times New Roman" w:eastAsia="Times New Roman" w:hAnsi="Times New Roman" w:cs="Times New Roman"/>
          <w:sz w:val="24"/>
          <w:szCs w:val="24"/>
          <w:lang w:val="en"/>
        </w:rPr>
        <w:t>s inclusivity which involves identifying the moderates in the opposition and negotiating with them is not enough, there is win-win because conflict cannot end with win-lose and lately there is leadership which is necessary for both sides.</w:t>
      </w:r>
    </w:p>
    <w:p w:rsidR="002613CF" w:rsidRDefault="002613CF"/>
    <w:sectPr w:rsidR="002613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B6D"/>
    <w:rsid w:val="002613CF"/>
    <w:rsid w:val="008C7B6D"/>
    <w:rsid w:val="00937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16A7F4-862E-4534-A224-1BCD279EE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1944</Words>
  <Characters>11087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2019-05-13T20:38:00Z</dcterms:created>
  <dcterms:modified xsi:type="dcterms:W3CDTF">2019-05-13T20:38:00Z</dcterms:modified>
</cp:coreProperties>
</file>