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86E21A8" w14:textId="77777777" w:rsidR="00EC4C9E" w:rsidRDefault="00EC4C9E" w:rsidP="00EC4C9E">
      <w:pPr>
        <w:spacing w:line="480" w:lineRule="auto"/>
        <w:jc w:val="center"/>
        <w:rPr>
          <w:rFonts w:ascii="Times New Roman" w:hAnsi="Times New Roman" w:cs="Times New Roman"/>
          <w:sz w:val="24"/>
          <w:szCs w:val="24"/>
        </w:rPr>
      </w:pPr>
    </w:p>
    <w:p w14:paraId="540DE466" w14:textId="77777777" w:rsidR="00EC4C9E" w:rsidRDefault="00EC4C9E" w:rsidP="00EC4C9E">
      <w:pPr>
        <w:spacing w:line="480" w:lineRule="auto"/>
        <w:jc w:val="center"/>
        <w:rPr>
          <w:rFonts w:ascii="Times New Roman" w:hAnsi="Times New Roman" w:cs="Times New Roman"/>
          <w:sz w:val="24"/>
          <w:szCs w:val="24"/>
        </w:rPr>
      </w:pPr>
    </w:p>
    <w:p w14:paraId="008C7FE4" w14:textId="77777777" w:rsidR="00EC4C9E" w:rsidRDefault="00EC4C9E" w:rsidP="00EC4C9E">
      <w:pPr>
        <w:spacing w:line="480" w:lineRule="auto"/>
        <w:jc w:val="center"/>
        <w:rPr>
          <w:rFonts w:ascii="Times New Roman" w:hAnsi="Times New Roman" w:cs="Times New Roman"/>
          <w:sz w:val="24"/>
          <w:szCs w:val="24"/>
        </w:rPr>
      </w:pPr>
    </w:p>
    <w:p w14:paraId="53379CB6" w14:textId="59449935" w:rsidR="00251709" w:rsidRDefault="00BD7062" w:rsidP="00887DAE">
      <w:pPr>
        <w:spacing w:line="480" w:lineRule="auto"/>
        <w:ind w:left="2160" w:firstLine="720"/>
        <w:rPr>
          <w:rFonts w:ascii="Times New Roman" w:hAnsi="Times New Roman" w:cs="Times New Roman"/>
          <w:sz w:val="24"/>
          <w:szCs w:val="24"/>
        </w:rPr>
      </w:pPr>
      <w:r w:rsidRPr="00E66E1D">
        <w:rPr>
          <w:rFonts w:ascii="Times New Roman" w:hAnsi="Times New Roman" w:cs="Times New Roman"/>
          <w:sz w:val="24"/>
          <w:szCs w:val="24"/>
        </w:rPr>
        <w:t>Title:</w:t>
      </w:r>
      <w:r w:rsidR="00873EF9" w:rsidRPr="00873EF9">
        <w:rPr>
          <w:rFonts w:ascii="Helvetica" w:hAnsi="Helvetica"/>
          <w:color w:val="1D1D1D"/>
          <w:sz w:val="21"/>
          <w:szCs w:val="21"/>
          <w:shd w:val="clear" w:color="auto" w:fill="FFFFFF"/>
        </w:rPr>
        <w:t xml:space="preserve"> </w:t>
      </w:r>
      <w:r w:rsidR="00873EF9" w:rsidRPr="00873EF9">
        <w:rPr>
          <w:rFonts w:ascii="Times New Roman" w:hAnsi="Times New Roman" w:cs="Times New Roman"/>
          <w:sz w:val="24"/>
          <w:szCs w:val="24"/>
        </w:rPr>
        <w:t>History 100 analytical paper.</w:t>
      </w:r>
    </w:p>
    <w:p w14:paraId="3BF48245" w14:textId="77777777" w:rsidR="00873EF9" w:rsidRPr="00E66E1D" w:rsidRDefault="00873EF9" w:rsidP="00873EF9">
      <w:pPr>
        <w:spacing w:line="480" w:lineRule="auto"/>
        <w:ind w:left="3600" w:firstLine="720"/>
        <w:rPr>
          <w:rFonts w:ascii="Times New Roman" w:hAnsi="Times New Roman" w:cs="Times New Roman"/>
          <w:b/>
          <w:sz w:val="24"/>
          <w:szCs w:val="24"/>
        </w:rPr>
      </w:pPr>
    </w:p>
    <w:p w14:paraId="1783C451" w14:textId="77777777" w:rsidR="007052A0" w:rsidRDefault="00BD7062" w:rsidP="00EC4C9E">
      <w:pPr>
        <w:spacing w:line="480" w:lineRule="auto"/>
        <w:jc w:val="center"/>
        <w:rPr>
          <w:rFonts w:ascii="Times New Roman" w:hAnsi="Times New Roman" w:cs="Times New Roman"/>
          <w:sz w:val="24"/>
          <w:szCs w:val="24"/>
        </w:rPr>
      </w:pPr>
      <w:r w:rsidRPr="00E66E1D">
        <w:rPr>
          <w:rFonts w:ascii="Times New Roman" w:hAnsi="Times New Roman" w:cs="Times New Roman"/>
          <w:sz w:val="24"/>
          <w:szCs w:val="24"/>
        </w:rPr>
        <w:t>Name:</w:t>
      </w:r>
    </w:p>
    <w:p w14:paraId="30AA221F" w14:textId="0E3E1F53" w:rsidR="00EC4C9E" w:rsidRDefault="00EC4C9E" w:rsidP="00EC4C9E">
      <w:pPr>
        <w:spacing w:line="480" w:lineRule="auto"/>
        <w:jc w:val="center"/>
        <w:rPr>
          <w:rFonts w:ascii="Times New Roman" w:hAnsi="Times New Roman" w:cs="Times New Roman"/>
          <w:sz w:val="24"/>
          <w:szCs w:val="24"/>
        </w:rPr>
      </w:pPr>
      <w:r>
        <w:rPr>
          <w:rFonts w:ascii="Times New Roman" w:hAnsi="Times New Roman" w:cs="Times New Roman"/>
          <w:sz w:val="24"/>
          <w:szCs w:val="24"/>
        </w:rPr>
        <w:t>School:</w:t>
      </w:r>
    </w:p>
    <w:p w14:paraId="004479BD" w14:textId="3367F6D6" w:rsidR="00EC4C9E" w:rsidRPr="00E66E1D" w:rsidRDefault="00EC4C9E" w:rsidP="00EC4C9E">
      <w:pPr>
        <w:spacing w:line="480" w:lineRule="auto"/>
        <w:jc w:val="center"/>
        <w:rPr>
          <w:rFonts w:ascii="Times New Roman" w:hAnsi="Times New Roman" w:cs="Times New Roman"/>
          <w:sz w:val="24"/>
          <w:szCs w:val="24"/>
        </w:rPr>
      </w:pPr>
      <w:r>
        <w:rPr>
          <w:rFonts w:ascii="Times New Roman" w:hAnsi="Times New Roman" w:cs="Times New Roman"/>
          <w:sz w:val="24"/>
          <w:szCs w:val="24"/>
        </w:rPr>
        <w:t>Instructor:</w:t>
      </w:r>
    </w:p>
    <w:p w14:paraId="356D736B" w14:textId="0C51B847" w:rsidR="007052A0" w:rsidRDefault="00041CCE" w:rsidP="00EC4C9E">
      <w:pPr>
        <w:spacing w:line="480" w:lineRule="auto"/>
        <w:jc w:val="center"/>
        <w:rPr>
          <w:rFonts w:ascii="Times New Roman" w:hAnsi="Times New Roman" w:cs="Times New Roman"/>
          <w:sz w:val="24"/>
          <w:szCs w:val="24"/>
        </w:rPr>
      </w:pPr>
      <w:r>
        <w:rPr>
          <w:rFonts w:ascii="Times New Roman" w:hAnsi="Times New Roman" w:cs="Times New Roman"/>
          <w:sz w:val="24"/>
          <w:szCs w:val="24"/>
        </w:rPr>
        <w:t>D</w:t>
      </w:r>
      <w:r w:rsidR="00BD7062" w:rsidRPr="00E66E1D">
        <w:rPr>
          <w:rFonts w:ascii="Times New Roman" w:hAnsi="Times New Roman" w:cs="Times New Roman"/>
          <w:sz w:val="24"/>
          <w:szCs w:val="24"/>
        </w:rPr>
        <w:t>ate of submission:</w:t>
      </w:r>
    </w:p>
    <w:p w14:paraId="56D2D9C7" w14:textId="77777777" w:rsidR="00EC4C9E" w:rsidRDefault="00EC4C9E" w:rsidP="00952316">
      <w:pPr>
        <w:spacing w:line="480" w:lineRule="auto"/>
        <w:jc w:val="center"/>
        <w:rPr>
          <w:rFonts w:ascii="Times New Roman" w:hAnsi="Times New Roman" w:cs="Times New Roman"/>
          <w:b/>
          <w:sz w:val="24"/>
          <w:szCs w:val="24"/>
        </w:rPr>
      </w:pPr>
    </w:p>
    <w:p w14:paraId="71F9953F" w14:textId="77777777" w:rsidR="00EC4C9E" w:rsidRDefault="00EC4C9E" w:rsidP="00952316">
      <w:pPr>
        <w:spacing w:line="480" w:lineRule="auto"/>
        <w:jc w:val="center"/>
        <w:rPr>
          <w:rFonts w:ascii="Times New Roman" w:hAnsi="Times New Roman" w:cs="Times New Roman"/>
          <w:b/>
          <w:sz w:val="24"/>
          <w:szCs w:val="24"/>
        </w:rPr>
      </w:pPr>
    </w:p>
    <w:p w14:paraId="0EDF9444" w14:textId="77777777" w:rsidR="00EC4C9E" w:rsidRDefault="00EC4C9E" w:rsidP="00952316">
      <w:pPr>
        <w:spacing w:line="480" w:lineRule="auto"/>
        <w:jc w:val="center"/>
        <w:rPr>
          <w:rFonts w:ascii="Times New Roman" w:hAnsi="Times New Roman" w:cs="Times New Roman"/>
          <w:b/>
          <w:sz w:val="24"/>
          <w:szCs w:val="24"/>
        </w:rPr>
      </w:pPr>
    </w:p>
    <w:p w14:paraId="3247AA47" w14:textId="77777777" w:rsidR="00EC4C9E" w:rsidRDefault="00EC4C9E" w:rsidP="00952316">
      <w:pPr>
        <w:spacing w:line="480" w:lineRule="auto"/>
        <w:jc w:val="center"/>
        <w:rPr>
          <w:rFonts w:ascii="Times New Roman" w:hAnsi="Times New Roman" w:cs="Times New Roman"/>
          <w:b/>
          <w:sz w:val="24"/>
          <w:szCs w:val="24"/>
        </w:rPr>
      </w:pPr>
    </w:p>
    <w:p w14:paraId="025C3AC4" w14:textId="77777777" w:rsidR="00EC4C9E" w:rsidRDefault="00EC4C9E" w:rsidP="00952316">
      <w:pPr>
        <w:spacing w:line="480" w:lineRule="auto"/>
        <w:jc w:val="center"/>
        <w:rPr>
          <w:rFonts w:ascii="Times New Roman" w:hAnsi="Times New Roman" w:cs="Times New Roman"/>
          <w:b/>
          <w:sz w:val="24"/>
          <w:szCs w:val="24"/>
        </w:rPr>
      </w:pPr>
    </w:p>
    <w:p w14:paraId="274723EE" w14:textId="77777777" w:rsidR="00EC4C9E" w:rsidRDefault="00EC4C9E" w:rsidP="00952316">
      <w:pPr>
        <w:spacing w:line="480" w:lineRule="auto"/>
        <w:jc w:val="center"/>
        <w:rPr>
          <w:rFonts w:ascii="Times New Roman" w:hAnsi="Times New Roman" w:cs="Times New Roman"/>
          <w:b/>
          <w:sz w:val="24"/>
          <w:szCs w:val="24"/>
        </w:rPr>
      </w:pPr>
    </w:p>
    <w:p w14:paraId="6F3A3A2D" w14:textId="77777777" w:rsidR="00EC4C9E" w:rsidRDefault="00EC4C9E" w:rsidP="00952316">
      <w:pPr>
        <w:spacing w:line="480" w:lineRule="auto"/>
        <w:jc w:val="center"/>
        <w:rPr>
          <w:rFonts w:ascii="Times New Roman" w:hAnsi="Times New Roman" w:cs="Times New Roman"/>
          <w:b/>
          <w:sz w:val="24"/>
          <w:szCs w:val="24"/>
        </w:rPr>
      </w:pPr>
    </w:p>
    <w:p w14:paraId="27D6C397" w14:textId="77777777" w:rsidR="00EC4C9E" w:rsidRDefault="00EC4C9E" w:rsidP="00952316">
      <w:pPr>
        <w:spacing w:line="480" w:lineRule="auto"/>
        <w:jc w:val="center"/>
        <w:rPr>
          <w:rFonts w:ascii="Times New Roman" w:hAnsi="Times New Roman" w:cs="Times New Roman"/>
          <w:b/>
          <w:sz w:val="24"/>
          <w:szCs w:val="24"/>
        </w:rPr>
      </w:pPr>
    </w:p>
    <w:p w14:paraId="1BDA422D" w14:textId="77777777" w:rsidR="00873EF9" w:rsidRDefault="00873EF9" w:rsidP="00952316">
      <w:pPr>
        <w:spacing w:line="480" w:lineRule="auto"/>
        <w:jc w:val="center"/>
        <w:rPr>
          <w:rFonts w:ascii="Times New Roman" w:hAnsi="Times New Roman" w:cs="Times New Roman"/>
          <w:b/>
          <w:sz w:val="24"/>
          <w:szCs w:val="24"/>
        </w:rPr>
      </w:pPr>
    </w:p>
    <w:p w14:paraId="751A396A" w14:textId="77777777" w:rsidR="00EC4C9E" w:rsidRDefault="00EC4C9E" w:rsidP="00952316">
      <w:pPr>
        <w:spacing w:line="480" w:lineRule="auto"/>
        <w:jc w:val="center"/>
        <w:rPr>
          <w:rFonts w:ascii="Times New Roman" w:hAnsi="Times New Roman" w:cs="Times New Roman"/>
          <w:b/>
          <w:sz w:val="24"/>
          <w:szCs w:val="24"/>
        </w:rPr>
      </w:pPr>
    </w:p>
    <w:p w14:paraId="20F4F5B6" w14:textId="6C7283C6" w:rsidR="00952316" w:rsidRDefault="00952316" w:rsidP="00952316">
      <w:pPr>
        <w:spacing w:line="480" w:lineRule="auto"/>
        <w:jc w:val="center"/>
        <w:rPr>
          <w:rFonts w:ascii="Times New Roman" w:hAnsi="Times New Roman" w:cs="Times New Roman"/>
          <w:b/>
          <w:sz w:val="24"/>
          <w:szCs w:val="24"/>
        </w:rPr>
      </w:pPr>
      <w:r>
        <w:rPr>
          <w:rFonts w:ascii="Times New Roman" w:hAnsi="Times New Roman" w:cs="Times New Roman"/>
          <w:b/>
          <w:sz w:val="24"/>
          <w:szCs w:val="24"/>
        </w:rPr>
        <w:lastRenderedPageBreak/>
        <w:t xml:space="preserve">Introduction </w:t>
      </w:r>
    </w:p>
    <w:p w14:paraId="38D14C7D" w14:textId="79F7D19F" w:rsidR="00952316" w:rsidRPr="00952316" w:rsidRDefault="001D30BA" w:rsidP="0099257D">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World civilization calls for a society that houses people in it whom are able to access water, constant food supply and governed by certain rules. </w:t>
      </w:r>
      <w:r w:rsidR="00215E04">
        <w:rPr>
          <w:rFonts w:ascii="Times New Roman" w:hAnsi="Times New Roman" w:cs="Times New Roman"/>
          <w:sz w:val="24"/>
          <w:szCs w:val="24"/>
        </w:rPr>
        <w:t>The society therefore needs leaders to run the same. In this article, w</w:t>
      </w:r>
      <w:r w:rsidR="00952316" w:rsidRPr="00952316">
        <w:rPr>
          <w:rFonts w:ascii="Times New Roman" w:hAnsi="Times New Roman" w:cs="Times New Roman"/>
          <w:sz w:val="24"/>
          <w:szCs w:val="24"/>
        </w:rPr>
        <w:t xml:space="preserve">hile both </w:t>
      </w:r>
      <w:proofErr w:type="spellStart"/>
      <w:r w:rsidR="00952316" w:rsidRPr="00952316">
        <w:rPr>
          <w:rFonts w:ascii="Times New Roman" w:hAnsi="Times New Roman" w:cs="Times New Roman"/>
          <w:sz w:val="24"/>
          <w:szCs w:val="24"/>
        </w:rPr>
        <w:t>Xinchen</w:t>
      </w:r>
      <w:proofErr w:type="spellEnd"/>
      <w:r w:rsidR="00952316" w:rsidRPr="00952316">
        <w:rPr>
          <w:rFonts w:ascii="Times New Roman" w:hAnsi="Times New Roman" w:cs="Times New Roman"/>
          <w:sz w:val="24"/>
          <w:szCs w:val="24"/>
        </w:rPr>
        <w:t xml:space="preserve"> and Claudius work helped their people, </w:t>
      </w:r>
      <w:proofErr w:type="spellStart"/>
      <w:r w:rsidR="00952316" w:rsidRPr="00952316">
        <w:rPr>
          <w:rFonts w:ascii="Times New Roman" w:hAnsi="Times New Roman" w:cs="Times New Roman"/>
          <w:sz w:val="24"/>
          <w:szCs w:val="24"/>
        </w:rPr>
        <w:t>Xinchen</w:t>
      </w:r>
      <w:proofErr w:type="spellEnd"/>
      <w:r w:rsidR="00952316" w:rsidRPr="00952316">
        <w:rPr>
          <w:rFonts w:ascii="Times New Roman" w:hAnsi="Times New Roman" w:cs="Times New Roman"/>
          <w:sz w:val="24"/>
          <w:szCs w:val="24"/>
        </w:rPr>
        <w:t xml:space="preserve"> appears to be a better leader than Claudius in terms of mo</w:t>
      </w:r>
      <w:r w:rsidR="00215E04">
        <w:rPr>
          <w:rFonts w:ascii="Times New Roman" w:hAnsi="Times New Roman" w:cs="Times New Roman"/>
          <w:sz w:val="24"/>
          <w:szCs w:val="24"/>
        </w:rPr>
        <w:t>tives and general work approach</w:t>
      </w:r>
      <w:r w:rsidR="00952316" w:rsidRPr="00952316">
        <w:rPr>
          <w:rFonts w:ascii="Times New Roman" w:hAnsi="Times New Roman" w:cs="Times New Roman"/>
          <w:sz w:val="24"/>
          <w:szCs w:val="24"/>
        </w:rPr>
        <w:t> </w:t>
      </w:r>
      <w:r w:rsidR="00CE7FE5">
        <w:rPr>
          <w:rFonts w:ascii="Times New Roman" w:hAnsi="Times New Roman" w:cs="Times New Roman"/>
          <w:sz w:val="24"/>
          <w:szCs w:val="24"/>
        </w:rPr>
        <w:t xml:space="preserve">.Shao </w:t>
      </w:r>
      <w:proofErr w:type="spellStart"/>
      <w:r w:rsidR="00CE7FE5">
        <w:rPr>
          <w:rFonts w:ascii="Times New Roman" w:hAnsi="Times New Roman" w:cs="Times New Roman"/>
          <w:sz w:val="24"/>
          <w:szCs w:val="24"/>
        </w:rPr>
        <w:t>Xinchen</w:t>
      </w:r>
      <w:proofErr w:type="spellEnd"/>
      <w:r w:rsidR="00CE7FE5">
        <w:rPr>
          <w:rFonts w:ascii="Times New Roman" w:hAnsi="Times New Roman" w:cs="Times New Roman"/>
          <w:sz w:val="24"/>
          <w:szCs w:val="24"/>
        </w:rPr>
        <w:t xml:space="preserve"> (Han Dynasty) used to be the grand administrator of </w:t>
      </w:r>
      <w:proofErr w:type="spellStart"/>
      <w:r w:rsidR="00CE7FE5">
        <w:rPr>
          <w:rFonts w:ascii="Times New Roman" w:hAnsi="Times New Roman" w:cs="Times New Roman"/>
          <w:sz w:val="24"/>
          <w:szCs w:val="24"/>
        </w:rPr>
        <w:t>Nanyang</w:t>
      </w:r>
      <w:proofErr w:type="spellEnd"/>
      <w:r w:rsidR="00CE7FE5">
        <w:rPr>
          <w:rFonts w:ascii="Times New Roman" w:hAnsi="Times New Roman" w:cs="Times New Roman"/>
          <w:sz w:val="24"/>
          <w:szCs w:val="24"/>
        </w:rPr>
        <w:t xml:space="preserve">. He was responsible to a number of </w:t>
      </w:r>
      <w:r w:rsidR="00FA3A95">
        <w:rPr>
          <w:rFonts w:ascii="Times New Roman" w:hAnsi="Times New Roman" w:cs="Times New Roman"/>
          <w:sz w:val="24"/>
          <w:szCs w:val="24"/>
        </w:rPr>
        <w:t>activities</w:t>
      </w:r>
      <w:r w:rsidR="00CE7FE5">
        <w:rPr>
          <w:rFonts w:ascii="Times New Roman" w:hAnsi="Times New Roman" w:cs="Times New Roman"/>
          <w:sz w:val="24"/>
          <w:szCs w:val="24"/>
        </w:rPr>
        <w:t xml:space="preserve"> including inspection of water springs in </w:t>
      </w:r>
      <w:proofErr w:type="spellStart"/>
      <w:r w:rsidR="00CE7FE5">
        <w:rPr>
          <w:rFonts w:ascii="Times New Roman" w:hAnsi="Times New Roman" w:cs="Times New Roman"/>
          <w:sz w:val="24"/>
          <w:szCs w:val="24"/>
        </w:rPr>
        <w:t>commandery</w:t>
      </w:r>
      <w:proofErr w:type="spellEnd"/>
      <w:r w:rsidR="00CE7FE5">
        <w:rPr>
          <w:rFonts w:ascii="Times New Roman" w:hAnsi="Times New Roman" w:cs="Times New Roman"/>
          <w:sz w:val="24"/>
          <w:szCs w:val="24"/>
        </w:rPr>
        <w:t xml:space="preserve"> and dug canals and ditches for the people. </w:t>
      </w:r>
      <w:proofErr w:type="spellStart"/>
      <w:r w:rsidR="00CE7FE5">
        <w:rPr>
          <w:rFonts w:ascii="Times New Roman" w:hAnsi="Times New Roman" w:cs="Times New Roman"/>
          <w:sz w:val="24"/>
          <w:szCs w:val="24"/>
        </w:rPr>
        <w:t>Xinchen</w:t>
      </w:r>
      <w:proofErr w:type="spellEnd"/>
      <w:r w:rsidR="00CE7FE5">
        <w:rPr>
          <w:rFonts w:ascii="Times New Roman" w:hAnsi="Times New Roman" w:cs="Times New Roman"/>
          <w:sz w:val="24"/>
          <w:szCs w:val="24"/>
        </w:rPr>
        <w:t xml:space="preserve"> also took a lot of his time in formulating regulations which touched the p</w:t>
      </w:r>
      <w:r w:rsidR="00FA3A95">
        <w:rPr>
          <w:rFonts w:ascii="Times New Roman" w:hAnsi="Times New Roman" w:cs="Times New Roman"/>
          <w:sz w:val="24"/>
          <w:szCs w:val="24"/>
        </w:rPr>
        <w:t>e</w:t>
      </w:r>
      <w:r w:rsidR="00CE7FE5">
        <w:rPr>
          <w:rFonts w:ascii="Times New Roman" w:hAnsi="Times New Roman" w:cs="Times New Roman"/>
          <w:sz w:val="24"/>
          <w:szCs w:val="24"/>
        </w:rPr>
        <w:t>ople hearts. Both leaders were motivated towards the good of the people.</w:t>
      </w:r>
      <w:r w:rsidR="00FA3A95">
        <w:rPr>
          <w:rFonts w:ascii="Times New Roman" w:hAnsi="Times New Roman" w:cs="Times New Roman"/>
          <w:sz w:val="24"/>
          <w:szCs w:val="24"/>
        </w:rPr>
        <w:t xml:space="preserve"> </w:t>
      </w:r>
      <w:r w:rsidR="00AD1A4B">
        <w:rPr>
          <w:rFonts w:ascii="Times New Roman" w:hAnsi="Times New Roman" w:cs="Times New Roman"/>
          <w:sz w:val="24"/>
          <w:szCs w:val="24"/>
        </w:rPr>
        <w:t xml:space="preserve">To be a good leader is to be trustworthy and willing to selflessly care for the people. It is worth noting that although both </w:t>
      </w:r>
      <w:proofErr w:type="spellStart"/>
      <w:r w:rsidR="00AD1A4B">
        <w:rPr>
          <w:rFonts w:ascii="Times New Roman" w:hAnsi="Times New Roman" w:cs="Times New Roman"/>
          <w:sz w:val="24"/>
          <w:szCs w:val="24"/>
        </w:rPr>
        <w:t>Xinchen</w:t>
      </w:r>
      <w:proofErr w:type="spellEnd"/>
      <w:r w:rsidR="00AD1A4B">
        <w:rPr>
          <w:rFonts w:ascii="Times New Roman" w:hAnsi="Times New Roman" w:cs="Times New Roman"/>
          <w:sz w:val="24"/>
          <w:szCs w:val="24"/>
        </w:rPr>
        <w:t xml:space="preserve"> and Claudia worked hard for the people, </w:t>
      </w:r>
      <w:proofErr w:type="spellStart"/>
      <w:r w:rsidR="00AD1A4B">
        <w:rPr>
          <w:rFonts w:ascii="Times New Roman" w:hAnsi="Times New Roman" w:cs="Times New Roman"/>
          <w:sz w:val="24"/>
          <w:szCs w:val="24"/>
        </w:rPr>
        <w:t>Xinchen</w:t>
      </w:r>
      <w:proofErr w:type="spellEnd"/>
      <w:r w:rsidR="00AD1A4B">
        <w:rPr>
          <w:rFonts w:ascii="Times New Roman" w:hAnsi="Times New Roman" w:cs="Times New Roman"/>
          <w:sz w:val="24"/>
          <w:szCs w:val="24"/>
        </w:rPr>
        <w:t xml:space="preserve"> seems to be more motivated than Claudia</w:t>
      </w:r>
      <w:r w:rsidR="00741B24">
        <w:rPr>
          <w:rFonts w:ascii="Times New Roman" w:hAnsi="Times New Roman" w:cs="Times New Roman"/>
          <w:sz w:val="24"/>
          <w:szCs w:val="24"/>
        </w:rPr>
        <w:t xml:space="preserve"> </w:t>
      </w:r>
      <w:r w:rsidR="00741B24">
        <w:rPr>
          <w:rFonts w:ascii="Times New Roman" w:hAnsi="Times New Roman" w:cs="Times New Roman"/>
          <w:sz w:val="24"/>
          <w:szCs w:val="24"/>
        </w:rPr>
        <w:t>(Naphtali &amp; Meyer, 1955)</w:t>
      </w:r>
      <w:r w:rsidR="00AD1A4B">
        <w:rPr>
          <w:rFonts w:ascii="Times New Roman" w:hAnsi="Times New Roman" w:cs="Times New Roman"/>
          <w:sz w:val="24"/>
          <w:szCs w:val="24"/>
        </w:rPr>
        <w:t xml:space="preserve">.  </w:t>
      </w:r>
    </w:p>
    <w:p w14:paraId="7082FEB6" w14:textId="7EE70AF2" w:rsidR="00952316" w:rsidRDefault="00722075" w:rsidP="00952316">
      <w:pPr>
        <w:spacing w:line="480" w:lineRule="auto"/>
        <w:jc w:val="center"/>
        <w:rPr>
          <w:rFonts w:ascii="Times New Roman" w:hAnsi="Times New Roman" w:cs="Times New Roman"/>
          <w:b/>
          <w:sz w:val="24"/>
          <w:szCs w:val="24"/>
        </w:rPr>
      </w:pPr>
      <w:r>
        <w:rPr>
          <w:rFonts w:ascii="Times New Roman" w:hAnsi="Times New Roman" w:cs="Times New Roman"/>
          <w:b/>
          <w:sz w:val="24"/>
          <w:szCs w:val="24"/>
        </w:rPr>
        <w:t xml:space="preserve">Discussion </w:t>
      </w:r>
    </w:p>
    <w:p w14:paraId="00364649" w14:textId="045252F6" w:rsidR="00952316" w:rsidRDefault="00AD1A4B" w:rsidP="00AD1A4B">
      <w:pPr>
        <w:spacing w:line="480" w:lineRule="auto"/>
        <w:rPr>
          <w:rFonts w:ascii="Times New Roman" w:hAnsi="Times New Roman" w:cs="Times New Roman"/>
          <w:sz w:val="24"/>
          <w:szCs w:val="24"/>
        </w:rPr>
      </w:pPr>
      <w:r>
        <w:rPr>
          <w:rFonts w:ascii="Times New Roman" w:hAnsi="Times New Roman" w:cs="Times New Roman"/>
          <w:b/>
          <w:sz w:val="24"/>
          <w:szCs w:val="24"/>
        </w:rPr>
        <w:tab/>
      </w:r>
      <w:r w:rsidR="0099257D" w:rsidRPr="0099257D">
        <w:rPr>
          <w:rFonts w:ascii="Times New Roman" w:hAnsi="Times New Roman" w:cs="Times New Roman"/>
          <w:sz w:val="24"/>
          <w:szCs w:val="24"/>
        </w:rPr>
        <w:t xml:space="preserve">Personally, </w:t>
      </w:r>
      <w:r w:rsidR="0099257D">
        <w:rPr>
          <w:rFonts w:ascii="Times New Roman" w:hAnsi="Times New Roman" w:cs="Times New Roman"/>
          <w:sz w:val="24"/>
          <w:szCs w:val="24"/>
        </w:rPr>
        <w:t>“</w:t>
      </w:r>
      <w:proofErr w:type="spellStart"/>
      <w:r w:rsidR="0099257D">
        <w:rPr>
          <w:rFonts w:ascii="Times New Roman" w:hAnsi="Times New Roman" w:cs="Times New Roman"/>
          <w:sz w:val="24"/>
          <w:szCs w:val="24"/>
        </w:rPr>
        <w:t>Xinchen</w:t>
      </w:r>
      <w:proofErr w:type="spellEnd"/>
      <w:r w:rsidR="0099257D">
        <w:rPr>
          <w:rFonts w:ascii="Times New Roman" w:hAnsi="Times New Roman" w:cs="Times New Roman"/>
          <w:sz w:val="24"/>
          <w:szCs w:val="24"/>
        </w:rPr>
        <w:t xml:space="preserve"> was a person of energy and plans” as quoted from the article. He was a leader who was interested in the people’s success. He made plans to enrich his people through mega projects such as “digging canals and ditches and built water gates and dikes in several tens of places in order to expand the irrigated land”.</w:t>
      </w:r>
      <w:r w:rsidR="005211EF">
        <w:rPr>
          <w:rFonts w:ascii="Times New Roman" w:hAnsi="Times New Roman" w:cs="Times New Roman"/>
          <w:sz w:val="24"/>
          <w:szCs w:val="24"/>
        </w:rPr>
        <w:t xml:space="preserve"> He also formulated </w:t>
      </w:r>
      <w:r w:rsidR="00722075">
        <w:rPr>
          <w:rFonts w:ascii="Times New Roman" w:hAnsi="Times New Roman" w:cs="Times New Roman"/>
          <w:sz w:val="24"/>
          <w:szCs w:val="24"/>
        </w:rPr>
        <w:t xml:space="preserve">rules and regulations that guided the </w:t>
      </w:r>
      <w:r w:rsidR="001C6DF2">
        <w:rPr>
          <w:rFonts w:ascii="Times New Roman" w:hAnsi="Times New Roman" w:cs="Times New Roman"/>
          <w:sz w:val="24"/>
          <w:szCs w:val="24"/>
        </w:rPr>
        <w:t>sharing</w:t>
      </w:r>
      <w:r w:rsidR="00722075">
        <w:rPr>
          <w:rFonts w:ascii="Times New Roman" w:hAnsi="Times New Roman" w:cs="Times New Roman"/>
          <w:sz w:val="24"/>
          <w:szCs w:val="24"/>
        </w:rPr>
        <w:t xml:space="preserve"> of resources so as to ensure equity in the society</w:t>
      </w:r>
      <w:r w:rsidR="00741B24">
        <w:rPr>
          <w:rFonts w:ascii="Times New Roman" w:hAnsi="Times New Roman" w:cs="Times New Roman"/>
          <w:sz w:val="24"/>
          <w:szCs w:val="24"/>
        </w:rPr>
        <w:t xml:space="preserve"> (</w:t>
      </w:r>
      <w:r w:rsidR="00741B24">
        <w:rPr>
          <w:rFonts w:ascii="Times New Roman" w:hAnsi="Times New Roman" w:cs="Times New Roman"/>
          <w:sz w:val="24"/>
          <w:szCs w:val="24"/>
        </w:rPr>
        <w:t>Barnes &amp; Noble, 1964)</w:t>
      </w:r>
      <w:r w:rsidR="00722075">
        <w:rPr>
          <w:rFonts w:ascii="Times New Roman" w:hAnsi="Times New Roman" w:cs="Times New Roman"/>
          <w:sz w:val="24"/>
          <w:szCs w:val="24"/>
        </w:rPr>
        <w:t xml:space="preserve">. </w:t>
      </w:r>
    </w:p>
    <w:p w14:paraId="6F91D30B" w14:textId="49E0DCA5" w:rsidR="00F4502F" w:rsidRDefault="00F4502F" w:rsidP="00AD1A4B">
      <w:pPr>
        <w:spacing w:line="480" w:lineRule="auto"/>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According to (Naphtali &amp; Meyer, 1955), “The public works which Claudius completed were great and essential rather than numerous”.</w:t>
      </w:r>
      <w:r>
        <w:rPr>
          <w:rFonts w:ascii="Times New Roman" w:hAnsi="Times New Roman" w:cs="Times New Roman"/>
          <w:sz w:val="24"/>
          <w:szCs w:val="24"/>
        </w:rPr>
        <w:t xml:space="preserve"> This </w:t>
      </w:r>
      <w:r w:rsidR="00305D0B">
        <w:rPr>
          <w:rFonts w:ascii="Times New Roman" w:hAnsi="Times New Roman" w:cs="Times New Roman"/>
          <w:sz w:val="24"/>
          <w:szCs w:val="24"/>
        </w:rPr>
        <w:t xml:space="preserve">means that Claudia was very careful to start and manage projects that would help the society. Claudia was also time conscious in finishing the projects that he initiated. From the article, “He finished the </w:t>
      </w:r>
      <w:r w:rsidR="00305D0B">
        <w:rPr>
          <w:rFonts w:ascii="Times New Roman" w:hAnsi="Times New Roman" w:cs="Times New Roman"/>
          <w:sz w:val="24"/>
          <w:szCs w:val="24"/>
        </w:rPr>
        <w:lastRenderedPageBreak/>
        <w:t>drainage canal, which was three miles in length, partly by levelling and partly by tunnelling a mountain, a work of great difficult which required eleven years, although he had 30,000 men at work all the time without interruption</w:t>
      </w:r>
      <w:r w:rsidR="00F82F23">
        <w:rPr>
          <w:rFonts w:ascii="Times New Roman" w:hAnsi="Times New Roman" w:cs="Times New Roman"/>
          <w:sz w:val="24"/>
          <w:szCs w:val="24"/>
        </w:rPr>
        <w:t>. This means that the society have leaders who take great caution to ensure that the projects initiated are not just white rhino projects but projects that will benefit the community in the long-run</w:t>
      </w:r>
      <w:r w:rsidR="00111274">
        <w:rPr>
          <w:rFonts w:ascii="Times New Roman" w:hAnsi="Times New Roman" w:cs="Times New Roman"/>
          <w:sz w:val="24"/>
          <w:szCs w:val="24"/>
        </w:rPr>
        <w:t xml:space="preserve"> (</w:t>
      </w:r>
      <w:r w:rsidR="00111274">
        <w:rPr>
          <w:rFonts w:ascii="Times New Roman" w:hAnsi="Times New Roman" w:cs="Times New Roman"/>
          <w:sz w:val="24"/>
          <w:szCs w:val="24"/>
        </w:rPr>
        <w:t>Barnes &amp; Noble, 1964)</w:t>
      </w:r>
      <w:r w:rsidR="00F82F23">
        <w:rPr>
          <w:rFonts w:ascii="Times New Roman" w:hAnsi="Times New Roman" w:cs="Times New Roman"/>
          <w:sz w:val="24"/>
          <w:szCs w:val="24"/>
        </w:rPr>
        <w:t xml:space="preserve">. </w:t>
      </w:r>
    </w:p>
    <w:p w14:paraId="7C694C81" w14:textId="59E9565B" w:rsidR="00DC66BF" w:rsidRPr="007B73CB" w:rsidRDefault="00DC66BF" w:rsidP="00AD1A4B">
      <w:pPr>
        <w:spacing w:line="480" w:lineRule="auto"/>
      </w:pPr>
      <w:r>
        <w:rPr>
          <w:rFonts w:ascii="Times New Roman" w:hAnsi="Times New Roman" w:cs="Times New Roman"/>
          <w:sz w:val="24"/>
          <w:szCs w:val="24"/>
        </w:rPr>
        <w:tab/>
        <w:t xml:space="preserve">Lastly, both leaders can be said to be equally geared towards the good of the society. From both angles each leader takes a good position to initiate a project that benefits the society. For example, </w:t>
      </w:r>
      <w:proofErr w:type="spellStart"/>
      <w:r>
        <w:rPr>
          <w:rFonts w:ascii="Times New Roman" w:hAnsi="Times New Roman" w:cs="Times New Roman"/>
          <w:sz w:val="24"/>
          <w:szCs w:val="24"/>
        </w:rPr>
        <w:t>Xinchen</w:t>
      </w:r>
      <w:proofErr w:type="spellEnd"/>
      <w:r>
        <w:rPr>
          <w:rFonts w:ascii="Times New Roman" w:hAnsi="Times New Roman" w:cs="Times New Roman"/>
          <w:sz w:val="24"/>
          <w:szCs w:val="24"/>
        </w:rPr>
        <w:t>, “Dug canals and ditches and built water gates to expand irrigation in the land”,</w:t>
      </w:r>
      <w:r w:rsidRPr="00DC66BF">
        <w:rPr>
          <w:rFonts w:ascii="Times New Roman" w:hAnsi="Times New Roman" w:cs="Times New Roman"/>
          <w:sz w:val="24"/>
          <w:szCs w:val="24"/>
        </w:rPr>
        <w:t xml:space="preserve"> </w:t>
      </w:r>
      <w:r>
        <w:rPr>
          <w:rFonts w:ascii="Times New Roman" w:hAnsi="Times New Roman" w:cs="Times New Roman"/>
          <w:sz w:val="24"/>
          <w:szCs w:val="24"/>
        </w:rPr>
        <w:t>(Barnes &amp; Noble, 1964)</w:t>
      </w:r>
      <w:r>
        <w:rPr>
          <w:rFonts w:ascii="Times New Roman" w:hAnsi="Times New Roman" w:cs="Times New Roman"/>
          <w:sz w:val="24"/>
          <w:szCs w:val="24"/>
        </w:rPr>
        <w:t>.</w:t>
      </w:r>
      <w:r w:rsidR="0088575B">
        <w:rPr>
          <w:rFonts w:ascii="Times New Roman" w:hAnsi="Times New Roman" w:cs="Times New Roman"/>
          <w:sz w:val="24"/>
          <w:szCs w:val="24"/>
        </w:rPr>
        <w:t xml:space="preserve"> On the other hand, Claudia build drainage canals of Lake </w:t>
      </w:r>
      <w:proofErr w:type="spellStart"/>
      <w:r w:rsidR="0088575B">
        <w:rPr>
          <w:rFonts w:ascii="Times New Roman" w:hAnsi="Times New Roman" w:cs="Times New Roman"/>
          <w:sz w:val="24"/>
          <w:szCs w:val="24"/>
        </w:rPr>
        <w:t>Fucine</w:t>
      </w:r>
      <w:proofErr w:type="spellEnd"/>
      <w:r w:rsidR="0088575B">
        <w:rPr>
          <w:rFonts w:ascii="Times New Roman" w:hAnsi="Times New Roman" w:cs="Times New Roman"/>
          <w:sz w:val="24"/>
          <w:szCs w:val="24"/>
        </w:rPr>
        <w:t xml:space="preserve"> and the harbour of Ostia.</w:t>
      </w:r>
      <w:r>
        <w:rPr>
          <w:rFonts w:ascii="Times New Roman" w:hAnsi="Times New Roman" w:cs="Times New Roman"/>
          <w:sz w:val="24"/>
          <w:szCs w:val="24"/>
        </w:rPr>
        <w:t xml:space="preserve"> </w:t>
      </w:r>
      <w:r w:rsidR="007B73CB">
        <w:rPr>
          <w:rFonts w:ascii="Times New Roman" w:hAnsi="Times New Roman" w:cs="Times New Roman"/>
          <w:sz w:val="24"/>
          <w:szCs w:val="24"/>
        </w:rPr>
        <w:t>All leaders generally worked hard to benefit the people.</w:t>
      </w:r>
    </w:p>
    <w:p w14:paraId="62BB5853" w14:textId="0CF976C8" w:rsidR="00952316" w:rsidRDefault="00952316" w:rsidP="00952316">
      <w:pPr>
        <w:spacing w:line="480" w:lineRule="auto"/>
        <w:jc w:val="center"/>
        <w:rPr>
          <w:rFonts w:ascii="Times New Roman" w:hAnsi="Times New Roman" w:cs="Times New Roman"/>
          <w:b/>
          <w:sz w:val="24"/>
          <w:szCs w:val="24"/>
        </w:rPr>
      </w:pPr>
      <w:r>
        <w:rPr>
          <w:rFonts w:ascii="Times New Roman" w:hAnsi="Times New Roman" w:cs="Times New Roman"/>
          <w:b/>
          <w:sz w:val="24"/>
          <w:szCs w:val="24"/>
        </w:rPr>
        <w:t>Conclusion</w:t>
      </w:r>
    </w:p>
    <w:p w14:paraId="0248AAE9" w14:textId="79AC2D21" w:rsidR="00952316" w:rsidRDefault="00722075" w:rsidP="00722075">
      <w:pPr>
        <w:spacing w:line="480" w:lineRule="auto"/>
        <w:rPr>
          <w:rFonts w:ascii="Times New Roman" w:hAnsi="Times New Roman" w:cs="Times New Roman"/>
          <w:sz w:val="24"/>
          <w:szCs w:val="24"/>
        </w:rPr>
      </w:pPr>
      <w:r>
        <w:rPr>
          <w:rFonts w:ascii="Times New Roman" w:hAnsi="Times New Roman" w:cs="Times New Roman"/>
          <w:b/>
          <w:sz w:val="24"/>
          <w:szCs w:val="24"/>
        </w:rPr>
        <w:tab/>
      </w:r>
      <w:r>
        <w:rPr>
          <w:rFonts w:ascii="Times New Roman" w:hAnsi="Times New Roman" w:cs="Times New Roman"/>
          <w:sz w:val="24"/>
          <w:szCs w:val="24"/>
        </w:rPr>
        <w:t>In conclusion, we live in a society that appreciates the importance of leaders. A society that has selfless leaders has its people benefiting from the sacrifices that the leaders make for the people. The society has come from very far to a society that is civilized and that leaders can initiate projects e.g. irrigation schemes and so forth than improve the lives of the people.</w:t>
      </w:r>
    </w:p>
    <w:p w14:paraId="4C581128" w14:textId="6B6250A3" w:rsidR="006B1D4A" w:rsidRPr="00722075" w:rsidRDefault="006B1D4A" w:rsidP="00722075">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 </w:t>
      </w:r>
    </w:p>
    <w:p w14:paraId="71D108C0" w14:textId="77777777" w:rsidR="00722075" w:rsidRDefault="00722075" w:rsidP="00952316">
      <w:pPr>
        <w:spacing w:line="480" w:lineRule="auto"/>
        <w:jc w:val="center"/>
        <w:rPr>
          <w:rFonts w:ascii="Times New Roman" w:hAnsi="Times New Roman" w:cs="Times New Roman"/>
          <w:b/>
          <w:sz w:val="24"/>
          <w:szCs w:val="24"/>
        </w:rPr>
      </w:pPr>
    </w:p>
    <w:p w14:paraId="7B499765" w14:textId="77777777" w:rsidR="00722075" w:rsidRDefault="00722075" w:rsidP="00952316">
      <w:pPr>
        <w:spacing w:line="480" w:lineRule="auto"/>
        <w:jc w:val="center"/>
        <w:rPr>
          <w:rFonts w:ascii="Times New Roman" w:hAnsi="Times New Roman" w:cs="Times New Roman"/>
          <w:b/>
          <w:sz w:val="24"/>
          <w:szCs w:val="24"/>
        </w:rPr>
      </w:pPr>
    </w:p>
    <w:p w14:paraId="51420264" w14:textId="77777777" w:rsidR="00722075" w:rsidRDefault="00722075" w:rsidP="00952316">
      <w:pPr>
        <w:spacing w:line="480" w:lineRule="auto"/>
        <w:jc w:val="center"/>
        <w:rPr>
          <w:rFonts w:ascii="Times New Roman" w:hAnsi="Times New Roman" w:cs="Times New Roman"/>
          <w:b/>
          <w:sz w:val="24"/>
          <w:szCs w:val="24"/>
        </w:rPr>
      </w:pPr>
    </w:p>
    <w:p w14:paraId="6C62842D" w14:textId="77777777" w:rsidR="00722075" w:rsidRDefault="00722075" w:rsidP="00952316">
      <w:pPr>
        <w:spacing w:line="480" w:lineRule="auto"/>
        <w:jc w:val="center"/>
        <w:rPr>
          <w:rFonts w:ascii="Times New Roman" w:hAnsi="Times New Roman" w:cs="Times New Roman"/>
          <w:b/>
          <w:sz w:val="24"/>
          <w:szCs w:val="24"/>
        </w:rPr>
      </w:pPr>
    </w:p>
    <w:p w14:paraId="186BDBB3" w14:textId="2E9AC372" w:rsidR="00952316" w:rsidRPr="00952316" w:rsidRDefault="00952316" w:rsidP="00952316">
      <w:pPr>
        <w:spacing w:line="480" w:lineRule="auto"/>
        <w:jc w:val="center"/>
        <w:rPr>
          <w:rFonts w:ascii="Times New Roman" w:hAnsi="Times New Roman" w:cs="Times New Roman"/>
          <w:b/>
          <w:sz w:val="24"/>
          <w:szCs w:val="24"/>
        </w:rPr>
      </w:pPr>
      <w:r>
        <w:rPr>
          <w:rFonts w:ascii="Times New Roman" w:hAnsi="Times New Roman" w:cs="Times New Roman"/>
          <w:b/>
          <w:sz w:val="24"/>
          <w:szCs w:val="24"/>
        </w:rPr>
        <w:lastRenderedPageBreak/>
        <w:t xml:space="preserve">Bibliography </w:t>
      </w:r>
    </w:p>
    <w:p w14:paraId="3A4E0AB3" w14:textId="4DC0BF3B" w:rsidR="009D0F67" w:rsidRDefault="005211EF" w:rsidP="005211EF">
      <w:pPr>
        <w:spacing w:line="480" w:lineRule="auto"/>
        <w:rPr>
          <w:rFonts w:ascii="Times New Roman" w:hAnsi="Times New Roman" w:cs="Times New Roman"/>
          <w:sz w:val="24"/>
          <w:szCs w:val="24"/>
        </w:rPr>
      </w:pPr>
      <w:r>
        <w:rPr>
          <w:rFonts w:ascii="Times New Roman" w:hAnsi="Times New Roman" w:cs="Times New Roman"/>
          <w:sz w:val="24"/>
          <w:szCs w:val="24"/>
        </w:rPr>
        <w:t xml:space="preserve">B.K </w:t>
      </w:r>
      <w:r w:rsidRPr="005211EF">
        <w:rPr>
          <w:rFonts w:ascii="Times New Roman" w:hAnsi="Times New Roman" w:cs="Times New Roman"/>
          <w:i/>
          <w:sz w:val="24"/>
          <w:szCs w:val="24"/>
        </w:rPr>
        <w:t>Workman, editor and translator</w:t>
      </w:r>
      <w:r>
        <w:rPr>
          <w:rFonts w:ascii="Times New Roman" w:hAnsi="Times New Roman" w:cs="Times New Roman"/>
          <w:sz w:val="24"/>
          <w:szCs w:val="24"/>
        </w:rPr>
        <w:t xml:space="preserve">, </w:t>
      </w:r>
      <w:proofErr w:type="gramStart"/>
      <w:r>
        <w:rPr>
          <w:rFonts w:ascii="Times New Roman" w:hAnsi="Times New Roman" w:cs="Times New Roman"/>
          <w:sz w:val="24"/>
          <w:szCs w:val="24"/>
        </w:rPr>
        <w:t>They</w:t>
      </w:r>
      <w:proofErr w:type="gramEnd"/>
      <w:r>
        <w:rPr>
          <w:rFonts w:ascii="Times New Roman" w:hAnsi="Times New Roman" w:cs="Times New Roman"/>
          <w:sz w:val="24"/>
          <w:szCs w:val="24"/>
        </w:rPr>
        <w:t xml:space="preserve"> saw it happen in classical times (New York: Barnes &amp; Noble, 1964), pp. 179-181</w:t>
      </w:r>
    </w:p>
    <w:p w14:paraId="3B221DFD" w14:textId="2A19B1F1" w:rsidR="001C6DF2" w:rsidRDefault="001C6DF2" w:rsidP="005211EF">
      <w:pPr>
        <w:spacing w:line="480" w:lineRule="auto"/>
        <w:rPr>
          <w:rFonts w:ascii="Times New Roman" w:hAnsi="Times New Roman" w:cs="Times New Roman"/>
          <w:sz w:val="24"/>
          <w:szCs w:val="24"/>
        </w:rPr>
      </w:pPr>
      <w:r>
        <w:rPr>
          <w:rFonts w:ascii="Times New Roman" w:hAnsi="Times New Roman" w:cs="Times New Roman"/>
          <w:sz w:val="24"/>
          <w:szCs w:val="24"/>
        </w:rPr>
        <w:t xml:space="preserve">Naphtali Lewis and Meyer </w:t>
      </w:r>
      <w:proofErr w:type="spellStart"/>
      <w:r>
        <w:rPr>
          <w:rFonts w:ascii="Times New Roman" w:hAnsi="Times New Roman" w:cs="Times New Roman"/>
          <w:sz w:val="24"/>
          <w:szCs w:val="24"/>
        </w:rPr>
        <w:t>reinhold</w:t>
      </w:r>
      <w:proofErr w:type="spellEnd"/>
      <w:r>
        <w:rPr>
          <w:rFonts w:ascii="Times New Roman" w:hAnsi="Times New Roman" w:cs="Times New Roman"/>
          <w:sz w:val="24"/>
          <w:szCs w:val="24"/>
        </w:rPr>
        <w:t>, Roman Civilization (New York: Columbia University Press, 1955), pp.151-152</w:t>
      </w:r>
    </w:p>
    <w:p w14:paraId="7EC6313C" w14:textId="10731113" w:rsidR="00EF76B1" w:rsidRPr="00E66E1D" w:rsidRDefault="00EF76B1" w:rsidP="005211EF">
      <w:pPr>
        <w:spacing w:line="480" w:lineRule="auto"/>
        <w:rPr>
          <w:rFonts w:ascii="Times New Roman" w:hAnsi="Times New Roman" w:cs="Times New Roman"/>
          <w:sz w:val="24"/>
          <w:szCs w:val="24"/>
        </w:rPr>
      </w:pPr>
      <w:proofErr w:type="spellStart"/>
      <w:r w:rsidRPr="00EF76B1">
        <w:rPr>
          <w:rFonts w:ascii="Times New Roman" w:hAnsi="Times New Roman" w:cs="Times New Roman" w:hint="eastAsia"/>
          <w:sz w:val="24"/>
          <w:szCs w:val="24"/>
        </w:rPr>
        <w:t>Wiesner</w:t>
      </w:r>
      <w:proofErr w:type="spellEnd"/>
      <w:r w:rsidRPr="00EF76B1">
        <w:rPr>
          <w:rFonts w:ascii="Times New Roman" w:hAnsi="Times New Roman" w:cs="Times New Roman" w:hint="eastAsia"/>
          <w:sz w:val="24"/>
          <w:szCs w:val="24"/>
        </w:rPr>
        <w:t>, Merry E. </w:t>
      </w:r>
      <w:r w:rsidRPr="00EF76B1">
        <w:rPr>
          <w:rFonts w:ascii="Times New Roman" w:hAnsi="Times New Roman" w:cs="Times New Roman" w:hint="eastAsia"/>
          <w:i/>
          <w:iCs/>
          <w:sz w:val="24"/>
          <w:szCs w:val="24"/>
        </w:rPr>
        <w:t>Discovering the Global Past: A Look at the Evidence</w:t>
      </w:r>
      <w:r w:rsidRPr="00EF76B1">
        <w:rPr>
          <w:rFonts w:ascii="Times New Roman" w:hAnsi="Times New Roman" w:cs="Times New Roman" w:hint="eastAsia"/>
          <w:sz w:val="24"/>
          <w:szCs w:val="24"/>
        </w:rPr>
        <w:t xml:space="preserve">. Boston: </w:t>
      </w:r>
      <w:proofErr w:type="spellStart"/>
      <w:r>
        <w:rPr>
          <w:rFonts w:ascii="Times New Roman" w:hAnsi="Times New Roman" w:cs="Times New Roman"/>
          <w:sz w:val="24"/>
          <w:szCs w:val="24"/>
        </w:rPr>
        <w:t>Vol</w:t>
      </w:r>
      <w:proofErr w:type="spellEnd"/>
      <w:r>
        <w:rPr>
          <w:rFonts w:ascii="Times New Roman" w:hAnsi="Times New Roman" w:cs="Times New Roman"/>
          <w:sz w:val="24"/>
          <w:szCs w:val="24"/>
        </w:rPr>
        <w:t xml:space="preserve"> 2, </w:t>
      </w:r>
      <w:r w:rsidRPr="00EF76B1">
        <w:rPr>
          <w:rFonts w:ascii="Times New Roman" w:hAnsi="Times New Roman" w:cs="Times New Roman" w:hint="eastAsia"/>
          <w:sz w:val="24"/>
          <w:szCs w:val="24"/>
        </w:rPr>
        <w:t>Wad</w:t>
      </w:r>
      <w:r w:rsidR="00B158BE">
        <w:rPr>
          <w:rFonts w:ascii="Times New Roman" w:hAnsi="Times New Roman" w:cs="Times New Roman" w:hint="eastAsia"/>
          <w:sz w:val="24"/>
          <w:szCs w:val="24"/>
        </w:rPr>
        <w:t xml:space="preserve">sworth, </w:t>
      </w:r>
      <w:proofErr w:type="spellStart"/>
      <w:r w:rsidR="00B158BE">
        <w:rPr>
          <w:rFonts w:ascii="Times New Roman" w:hAnsi="Times New Roman" w:cs="Times New Roman" w:hint="eastAsia"/>
          <w:sz w:val="24"/>
          <w:szCs w:val="24"/>
        </w:rPr>
        <w:t>Cengage</w:t>
      </w:r>
      <w:proofErr w:type="spellEnd"/>
      <w:r w:rsidR="00B158BE">
        <w:rPr>
          <w:rFonts w:ascii="Times New Roman" w:hAnsi="Times New Roman" w:cs="Times New Roman" w:hint="eastAsia"/>
          <w:sz w:val="24"/>
          <w:szCs w:val="24"/>
        </w:rPr>
        <w:t xml:space="preserve"> Learning, </w:t>
      </w:r>
      <w:r w:rsidR="00B158BE">
        <w:rPr>
          <w:rFonts w:ascii="Times New Roman" w:hAnsi="Times New Roman" w:cs="Times New Roman"/>
          <w:sz w:val="24"/>
          <w:szCs w:val="24"/>
        </w:rPr>
        <w:t>2012, pp.</w:t>
      </w:r>
      <w:r w:rsidR="00B158BE">
        <w:rPr>
          <w:rFonts w:ascii="Times New Roman" w:hAnsi="Times New Roman" w:cs="Times New Roman" w:hint="eastAsia"/>
          <w:sz w:val="24"/>
          <w:szCs w:val="24"/>
        </w:rPr>
        <w:t xml:space="preserve"> 200-214</w:t>
      </w:r>
    </w:p>
    <w:p w14:paraId="5EFD4666" w14:textId="77777777" w:rsidR="009D0F67" w:rsidRPr="00E66E1D" w:rsidRDefault="00A10D2A" w:rsidP="00A203AB">
      <w:pPr>
        <w:spacing w:line="480" w:lineRule="auto"/>
        <w:jc w:val="center"/>
        <w:rPr>
          <w:rFonts w:ascii="Times New Roman" w:hAnsi="Times New Roman" w:cs="Times New Roman"/>
          <w:sz w:val="24"/>
          <w:szCs w:val="24"/>
        </w:rPr>
      </w:pPr>
    </w:p>
    <w:p w14:paraId="35829AEF" w14:textId="77777777" w:rsidR="009D0F67" w:rsidRPr="00E66E1D" w:rsidRDefault="00A10D2A" w:rsidP="00A203AB">
      <w:pPr>
        <w:spacing w:line="480" w:lineRule="auto"/>
        <w:jc w:val="center"/>
        <w:rPr>
          <w:rFonts w:ascii="Times New Roman" w:hAnsi="Times New Roman" w:cs="Times New Roman"/>
          <w:sz w:val="24"/>
          <w:szCs w:val="24"/>
        </w:rPr>
      </w:pPr>
    </w:p>
    <w:p w14:paraId="6E7EA188" w14:textId="77777777" w:rsidR="009D0F67" w:rsidRPr="00E66E1D" w:rsidRDefault="00A10D2A" w:rsidP="00A203AB">
      <w:pPr>
        <w:spacing w:line="480" w:lineRule="auto"/>
        <w:jc w:val="center"/>
        <w:rPr>
          <w:rFonts w:ascii="Times New Roman" w:hAnsi="Times New Roman" w:cs="Times New Roman"/>
          <w:sz w:val="24"/>
          <w:szCs w:val="24"/>
        </w:rPr>
      </w:pPr>
    </w:p>
    <w:p w14:paraId="0B07CF07" w14:textId="77777777" w:rsidR="009D0F67" w:rsidRPr="00E66E1D" w:rsidRDefault="00A10D2A" w:rsidP="00A203AB">
      <w:pPr>
        <w:spacing w:line="480" w:lineRule="auto"/>
        <w:rPr>
          <w:rFonts w:ascii="Times New Roman" w:hAnsi="Times New Roman" w:cs="Times New Roman"/>
          <w:sz w:val="24"/>
          <w:szCs w:val="24"/>
        </w:rPr>
      </w:pPr>
    </w:p>
    <w:p w14:paraId="22C74801" w14:textId="77777777" w:rsidR="000412E2" w:rsidRPr="00E66E1D" w:rsidRDefault="000412E2" w:rsidP="00A203AB">
      <w:pPr>
        <w:spacing w:line="480" w:lineRule="auto"/>
        <w:rPr>
          <w:rFonts w:ascii="Times New Roman" w:hAnsi="Times New Roman" w:cs="Times New Roman"/>
          <w:sz w:val="24"/>
          <w:szCs w:val="24"/>
        </w:rPr>
      </w:pPr>
      <w:bookmarkStart w:id="0" w:name="_GoBack"/>
      <w:bookmarkEnd w:id="0"/>
    </w:p>
    <w:sectPr w:rsidR="000412E2" w:rsidRPr="00E66E1D" w:rsidSect="00006E4C">
      <w:headerReference w:type="default" r:id="rId7"/>
      <w:headerReference w:type="first" r:id="rId8"/>
      <w:type w:val="continuous"/>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984E720" w14:textId="77777777" w:rsidR="00A10D2A" w:rsidRDefault="00A10D2A">
      <w:pPr>
        <w:spacing w:after="0" w:line="240" w:lineRule="auto"/>
      </w:pPr>
      <w:r>
        <w:separator/>
      </w:r>
    </w:p>
  </w:endnote>
  <w:endnote w:type="continuationSeparator" w:id="0">
    <w:p w14:paraId="61AD4299" w14:textId="77777777" w:rsidR="00A10D2A" w:rsidRDefault="00A10D2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9AB9B72" w14:textId="77777777" w:rsidR="00A10D2A" w:rsidRDefault="00A10D2A">
      <w:pPr>
        <w:spacing w:after="0" w:line="240" w:lineRule="auto"/>
      </w:pPr>
      <w:r>
        <w:separator/>
      </w:r>
    </w:p>
  </w:footnote>
  <w:footnote w:type="continuationSeparator" w:id="0">
    <w:p w14:paraId="0562105B" w14:textId="77777777" w:rsidR="00A10D2A" w:rsidRDefault="00A10D2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75CE6C7" w14:textId="48DDB7CF" w:rsidR="00811330" w:rsidRPr="00A15901" w:rsidRDefault="00873EF9" w:rsidP="00A15901">
    <w:pPr>
      <w:rPr>
        <w:rFonts w:ascii="Times New Roman" w:hAnsi="Times New Roman" w:cs="Times New Roman"/>
        <w:sz w:val="24"/>
        <w:szCs w:val="24"/>
      </w:rPr>
    </w:pPr>
    <w:r>
      <w:rPr>
        <w:rFonts w:ascii="Times New Roman" w:hAnsi="Times New Roman" w:cs="Times New Roman"/>
        <w:sz w:val="24"/>
        <w:szCs w:val="24"/>
      </w:rPr>
      <w:t>HISTORY ANALYTICAL PAPER</w:t>
    </w:r>
    <w:r w:rsidR="00BD7062">
      <w:rPr>
        <w:rFonts w:ascii="Times New Roman" w:hAnsi="Times New Roman" w:cs="Times New Roman"/>
        <w:sz w:val="24"/>
        <w:szCs w:val="24"/>
      </w:rPr>
      <w:tab/>
    </w:r>
    <w:r w:rsidR="00BD7062" w:rsidRPr="00A15901">
      <w:rPr>
        <w:rFonts w:ascii="Times New Roman" w:hAnsi="Times New Roman" w:cs="Times New Roman"/>
        <w:sz w:val="24"/>
        <w:szCs w:val="24"/>
      </w:rPr>
      <w:tab/>
    </w:r>
    <w:r w:rsidR="00BD7062" w:rsidRPr="00A15901">
      <w:rPr>
        <w:rFonts w:ascii="Times New Roman" w:hAnsi="Times New Roman" w:cs="Times New Roman"/>
        <w:sz w:val="24"/>
        <w:szCs w:val="24"/>
      </w:rPr>
      <w:tab/>
    </w:r>
    <w:r w:rsidR="00BD7062" w:rsidRPr="00A15901">
      <w:rPr>
        <w:rFonts w:ascii="Times New Roman" w:hAnsi="Times New Roman" w:cs="Times New Roman"/>
        <w:sz w:val="24"/>
        <w:szCs w:val="24"/>
      </w:rPr>
      <w:tab/>
    </w:r>
    <w:r w:rsidR="00BD7062" w:rsidRPr="00A15901">
      <w:rPr>
        <w:rFonts w:ascii="Times New Roman" w:hAnsi="Times New Roman" w:cs="Times New Roman"/>
        <w:sz w:val="24"/>
        <w:szCs w:val="24"/>
      </w:rPr>
      <w:tab/>
    </w:r>
    <w:r w:rsidR="00BD7062" w:rsidRPr="00A15901">
      <w:rPr>
        <w:rFonts w:ascii="Times New Roman" w:hAnsi="Times New Roman" w:cs="Times New Roman"/>
        <w:sz w:val="24"/>
        <w:szCs w:val="24"/>
      </w:rPr>
      <w:tab/>
    </w:r>
    <w:r w:rsidR="00BD7062" w:rsidRPr="00A15901">
      <w:rPr>
        <w:rFonts w:ascii="Times New Roman" w:hAnsi="Times New Roman" w:cs="Times New Roman"/>
        <w:sz w:val="24"/>
        <w:szCs w:val="24"/>
      </w:rPr>
      <w:tab/>
    </w:r>
    <w:r w:rsidR="00BD7062" w:rsidRPr="00A15901">
      <w:rPr>
        <w:rFonts w:ascii="Times New Roman" w:hAnsi="Times New Roman" w:cs="Times New Roman"/>
        <w:sz w:val="24"/>
        <w:szCs w:val="24"/>
      </w:rPr>
      <w:tab/>
    </w:r>
    <w:sdt>
      <w:sdtPr>
        <w:rPr>
          <w:rFonts w:ascii="Times New Roman" w:hAnsi="Times New Roman" w:cs="Times New Roman"/>
          <w:sz w:val="24"/>
          <w:szCs w:val="24"/>
        </w:rPr>
        <w:id w:val="2023123331"/>
        <w:docPartObj>
          <w:docPartGallery w:val="Page Numbers (Top of Page)"/>
          <w:docPartUnique/>
        </w:docPartObj>
      </w:sdtPr>
      <w:sdtEndPr>
        <w:rPr>
          <w:noProof/>
        </w:rPr>
      </w:sdtEndPr>
      <w:sdtContent>
        <w:r w:rsidR="00BD7062" w:rsidRPr="00A15901">
          <w:rPr>
            <w:rFonts w:ascii="Times New Roman" w:hAnsi="Times New Roman" w:cs="Times New Roman"/>
            <w:sz w:val="24"/>
            <w:szCs w:val="24"/>
          </w:rPr>
          <w:fldChar w:fldCharType="begin"/>
        </w:r>
        <w:r w:rsidR="00BD7062" w:rsidRPr="00A15901">
          <w:rPr>
            <w:rFonts w:ascii="Times New Roman" w:hAnsi="Times New Roman" w:cs="Times New Roman"/>
            <w:sz w:val="24"/>
            <w:szCs w:val="24"/>
          </w:rPr>
          <w:instrText xml:space="preserve"> PAGE   \* MERGEFORMAT </w:instrText>
        </w:r>
        <w:r w:rsidR="00BD7062" w:rsidRPr="00A15901">
          <w:rPr>
            <w:rFonts w:ascii="Times New Roman" w:hAnsi="Times New Roman" w:cs="Times New Roman"/>
            <w:sz w:val="24"/>
            <w:szCs w:val="24"/>
          </w:rPr>
          <w:fldChar w:fldCharType="separate"/>
        </w:r>
        <w:r w:rsidR="00887DAE">
          <w:rPr>
            <w:rFonts w:ascii="Times New Roman" w:hAnsi="Times New Roman" w:cs="Times New Roman"/>
            <w:noProof/>
            <w:sz w:val="24"/>
            <w:szCs w:val="24"/>
          </w:rPr>
          <w:t>4</w:t>
        </w:r>
        <w:r w:rsidR="00BD7062" w:rsidRPr="00A15901">
          <w:rPr>
            <w:rFonts w:ascii="Times New Roman" w:hAnsi="Times New Roman" w:cs="Times New Roman"/>
            <w:noProof/>
            <w:sz w:val="24"/>
            <w:szCs w:val="24"/>
          </w:rPr>
          <w:fldChar w:fldCharType="end"/>
        </w:r>
      </w:sdtContent>
    </w:sdt>
  </w:p>
  <w:p w14:paraId="520E4C7D" w14:textId="77777777" w:rsidR="00811330" w:rsidRPr="00A15901" w:rsidRDefault="00A10D2A">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6ACA2C8" w14:textId="4C5015FA" w:rsidR="00811330" w:rsidRPr="00A15901" w:rsidRDefault="00873EF9" w:rsidP="00873EF9">
    <w:pPr>
      <w:rPr>
        <w:rFonts w:ascii="Times New Roman" w:hAnsi="Times New Roman" w:cs="Times New Roman"/>
        <w:sz w:val="24"/>
        <w:szCs w:val="24"/>
      </w:rPr>
    </w:pPr>
    <w:r>
      <w:rPr>
        <w:rFonts w:ascii="Times New Roman" w:hAnsi="Times New Roman" w:cs="Times New Roman"/>
        <w:sz w:val="24"/>
        <w:szCs w:val="24"/>
      </w:rPr>
      <w:t>RUNNING HEAD: HISTORY ANALYTICAL PAPER</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BD7062" w:rsidRPr="00A15901">
      <w:rPr>
        <w:rFonts w:ascii="Times New Roman" w:hAnsi="Times New Roman" w:cs="Times New Roman"/>
        <w:sz w:val="24"/>
        <w:szCs w:val="24"/>
      </w:rPr>
      <w:t>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1A6762"/>
    <w:multiLevelType w:val="hybridMultilevel"/>
    <w:tmpl w:val="756626C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6B921EE"/>
    <w:multiLevelType w:val="hybridMultilevel"/>
    <w:tmpl w:val="994C9158"/>
    <w:lvl w:ilvl="0" w:tplc="22160726">
      <w:start w:val="1"/>
      <w:numFmt w:val="bullet"/>
      <w:lvlText w:val=""/>
      <w:lvlJc w:val="left"/>
      <w:pPr>
        <w:ind w:left="720" w:hanging="360"/>
      </w:pPr>
      <w:rPr>
        <w:rFonts w:ascii="Symbol" w:hAnsi="Symbol" w:hint="default"/>
      </w:rPr>
    </w:lvl>
    <w:lvl w:ilvl="1" w:tplc="A5846336" w:tentative="1">
      <w:start w:val="1"/>
      <w:numFmt w:val="bullet"/>
      <w:lvlText w:val="o"/>
      <w:lvlJc w:val="left"/>
      <w:pPr>
        <w:ind w:left="1440" w:hanging="360"/>
      </w:pPr>
      <w:rPr>
        <w:rFonts w:ascii="Courier New" w:hAnsi="Courier New" w:cs="Courier New" w:hint="default"/>
      </w:rPr>
    </w:lvl>
    <w:lvl w:ilvl="2" w:tplc="74D479CE" w:tentative="1">
      <w:start w:val="1"/>
      <w:numFmt w:val="bullet"/>
      <w:lvlText w:val=""/>
      <w:lvlJc w:val="left"/>
      <w:pPr>
        <w:ind w:left="2160" w:hanging="360"/>
      </w:pPr>
      <w:rPr>
        <w:rFonts w:ascii="Wingdings" w:hAnsi="Wingdings" w:hint="default"/>
      </w:rPr>
    </w:lvl>
    <w:lvl w:ilvl="3" w:tplc="6B4224CC" w:tentative="1">
      <w:start w:val="1"/>
      <w:numFmt w:val="bullet"/>
      <w:lvlText w:val=""/>
      <w:lvlJc w:val="left"/>
      <w:pPr>
        <w:ind w:left="2880" w:hanging="360"/>
      </w:pPr>
      <w:rPr>
        <w:rFonts w:ascii="Symbol" w:hAnsi="Symbol" w:hint="default"/>
      </w:rPr>
    </w:lvl>
    <w:lvl w:ilvl="4" w:tplc="2B48BF0A" w:tentative="1">
      <w:start w:val="1"/>
      <w:numFmt w:val="bullet"/>
      <w:lvlText w:val="o"/>
      <w:lvlJc w:val="left"/>
      <w:pPr>
        <w:ind w:left="3600" w:hanging="360"/>
      </w:pPr>
      <w:rPr>
        <w:rFonts w:ascii="Courier New" w:hAnsi="Courier New" w:cs="Courier New" w:hint="default"/>
      </w:rPr>
    </w:lvl>
    <w:lvl w:ilvl="5" w:tplc="637AA21C" w:tentative="1">
      <w:start w:val="1"/>
      <w:numFmt w:val="bullet"/>
      <w:lvlText w:val=""/>
      <w:lvlJc w:val="left"/>
      <w:pPr>
        <w:ind w:left="4320" w:hanging="360"/>
      </w:pPr>
      <w:rPr>
        <w:rFonts w:ascii="Wingdings" w:hAnsi="Wingdings" w:hint="default"/>
      </w:rPr>
    </w:lvl>
    <w:lvl w:ilvl="6" w:tplc="7304C284" w:tentative="1">
      <w:start w:val="1"/>
      <w:numFmt w:val="bullet"/>
      <w:lvlText w:val=""/>
      <w:lvlJc w:val="left"/>
      <w:pPr>
        <w:ind w:left="5040" w:hanging="360"/>
      </w:pPr>
      <w:rPr>
        <w:rFonts w:ascii="Symbol" w:hAnsi="Symbol" w:hint="default"/>
      </w:rPr>
    </w:lvl>
    <w:lvl w:ilvl="7" w:tplc="EC342296" w:tentative="1">
      <w:start w:val="1"/>
      <w:numFmt w:val="bullet"/>
      <w:lvlText w:val="o"/>
      <w:lvlJc w:val="left"/>
      <w:pPr>
        <w:ind w:left="5760" w:hanging="360"/>
      </w:pPr>
      <w:rPr>
        <w:rFonts w:ascii="Courier New" w:hAnsi="Courier New" w:cs="Courier New" w:hint="default"/>
      </w:rPr>
    </w:lvl>
    <w:lvl w:ilvl="8" w:tplc="5D726D36" w:tentative="1">
      <w:start w:val="1"/>
      <w:numFmt w:val="bullet"/>
      <w:lvlText w:val=""/>
      <w:lvlJc w:val="left"/>
      <w:pPr>
        <w:ind w:left="6480" w:hanging="360"/>
      </w:pPr>
      <w:rPr>
        <w:rFonts w:ascii="Wingdings" w:hAnsi="Wingdings" w:hint="default"/>
      </w:rPr>
    </w:lvl>
  </w:abstractNum>
  <w:abstractNum w:abstractNumId="2">
    <w:nsid w:val="0CCE6D96"/>
    <w:multiLevelType w:val="hybridMultilevel"/>
    <w:tmpl w:val="AC5CC5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0EF0479E"/>
    <w:multiLevelType w:val="hybridMultilevel"/>
    <w:tmpl w:val="5680F8A4"/>
    <w:lvl w:ilvl="0" w:tplc="04090001">
      <w:start w:val="1"/>
      <w:numFmt w:val="bullet"/>
      <w:lvlText w:val=""/>
      <w:lvlJc w:val="left"/>
      <w:pPr>
        <w:ind w:left="1080" w:hanging="72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158138CB"/>
    <w:multiLevelType w:val="hybridMultilevel"/>
    <w:tmpl w:val="E1425D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1B9A1918"/>
    <w:multiLevelType w:val="hybridMultilevel"/>
    <w:tmpl w:val="E2F0A198"/>
    <w:lvl w:ilvl="0" w:tplc="04090001">
      <w:start w:val="1"/>
      <w:numFmt w:val="bullet"/>
      <w:lvlText w:val=""/>
      <w:lvlJc w:val="left"/>
      <w:pPr>
        <w:ind w:left="1080" w:hanging="72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1BF1103B"/>
    <w:multiLevelType w:val="hybridMultilevel"/>
    <w:tmpl w:val="C6B0C5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224F6328"/>
    <w:multiLevelType w:val="hybridMultilevel"/>
    <w:tmpl w:val="A456F9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23327EA8"/>
    <w:multiLevelType w:val="hybridMultilevel"/>
    <w:tmpl w:val="9658579A"/>
    <w:lvl w:ilvl="0" w:tplc="04090001">
      <w:start w:val="1"/>
      <w:numFmt w:val="bullet"/>
      <w:lvlText w:val=""/>
      <w:lvlJc w:val="left"/>
      <w:pPr>
        <w:ind w:left="1080" w:hanging="72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32F75A82"/>
    <w:multiLevelType w:val="hybridMultilevel"/>
    <w:tmpl w:val="EF80909A"/>
    <w:lvl w:ilvl="0" w:tplc="F3804086">
      <w:start w:val="1"/>
      <w:numFmt w:val="bullet"/>
      <w:lvlText w:val=""/>
      <w:lvlJc w:val="left"/>
      <w:pPr>
        <w:ind w:left="720" w:hanging="360"/>
      </w:pPr>
      <w:rPr>
        <w:rFonts w:ascii="Symbol" w:hAnsi="Symbol" w:hint="default"/>
      </w:rPr>
    </w:lvl>
    <w:lvl w:ilvl="1" w:tplc="C21AFADA" w:tentative="1">
      <w:start w:val="1"/>
      <w:numFmt w:val="bullet"/>
      <w:lvlText w:val="o"/>
      <w:lvlJc w:val="left"/>
      <w:pPr>
        <w:ind w:left="1440" w:hanging="360"/>
      </w:pPr>
      <w:rPr>
        <w:rFonts w:ascii="Courier New" w:hAnsi="Courier New" w:cs="Courier New" w:hint="default"/>
      </w:rPr>
    </w:lvl>
    <w:lvl w:ilvl="2" w:tplc="2B0E1958" w:tentative="1">
      <w:start w:val="1"/>
      <w:numFmt w:val="bullet"/>
      <w:lvlText w:val=""/>
      <w:lvlJc w:val="left"/>
      <w:pPr>
        <w:ind w:left="2160" w:hanging="360"/>
      </w:pPr>
      <w:rPr>
        <w:rFonts w:ascii="Wingdings" w:hAnsi="Wingdings" w:hint="default"/>
      </w:rPr>
    </w:lvl>
    <w:lvl w:ilvl="3" w:tplc="A9DE4C12" w:tentative="1">
      <w:start w:val="1"/>
      <w:numFmt w:val="bullet"/>
      <w:lvlText w:val=""/>
      <w:lvlJc w:val="left"/>
      <w:pPr>
        <w:ind w:left="2880" w:hanging="360"/>
      </w:pPr>
      <w:rPr>
        <w:rFonts w:ascii="Symbol" w:hAnsi="Symbol" w:hint="default"/>
      </w:rPr>
    </w:lvl>
    <w:lvl w:ilvl="4" w:tplc="9EA81DB6" w:tentative="1">
      <w:start w:val="1"/>
      <w:numFmt w:val="bullet"/>
      <w:lvlText w:val="o"/>
      <w:lvlJc w:val="left"/>
      <w:pPr>
        <w:ind w:left="3600" w:hanging="360"/>
      </w:pPr>
      <w:rPr>
        <w:rFonts w:ascii="Courier New" w:hAnsi="Courier New" w:cs="Courier New" w:hint="default"/>
      </w:rPr>
    </w:lvl>
    <w:lvl w:ilvl="5" w:tplc="405A120C" w:tentative="1">
      <w:start w:val="1"/>
      <w:numFmt w:val="bullet"/>
      <w:lvlText w:val=""/>
      <w:lvlJc w:val="left"/>
      <w:pPr>
        <w:ind w:left="4320" w:hanging="360"/>
      </w:pPr>
      <w:rPr>
        <w:rFonts w:ascii="Wingdings" w:hAnsi="Wingdings" w:hint="default"/>
      </w:rPr>
    </w:lvl>
    <w:lvl w:ilvl="6" w:tplc="9DD2F03C" w:tentative="1">
      <w:start w:val="1"/>
      <w:numFmt w:val="bullet"/>
      <w:lvlText w:val=""/>
      <w:lvlJc w:val="left"/>
      <w:pPr>
        <w:ind w:left="5040" w:hanging="360"/>
      </w:pPr>
      <w:rPr>
        <w:rFonts w:ascii="Symbol" w:hAnsi="Symbol" w:hint="default"/>
      </w:rPr>
    </w:lvl>
    <w:lvl w:ilvl="7" w:tplc="C76E5F66" w:tentative="1">
      <w:start w:val="1"/>
      <w:numFmt w:val="bullet"/>
      <w:lvlText w:val="o"/>
      <w:lvlJc w:val="left"/>
      <w:pPr>
        <w:ind w:left="5760" w:hanging="360"/>
      </w:pPr>
      <w:rPr>
        <w:rFonts w:ascii="Courier New" w:hAnsi="Courier New" w:cs="Courier New" w:hint="default"/>
      </w:rPr>
    </w:lvl>
    <w:lvl w:ilvl="8" w:tplc="5630D50E" w:tentative="1">
      <w:start w:val="1"/>
      <w:numFmt w:val="bullet"/>
      <w:lvlText w:val=""/>
      <w:lvlJc w:val="left"/>
      <w:pPr>
        <w:ind w:left="6480" w:hanging="360"/>
      </w:pPr>
      <w:rPr>
        <w:rFonts w:ascii="Wingdings" w:hAnsi="Wingdings" w:hint="default"/>
      </w:rPr>
    </w:lvl>
  </w:abstractNum>
  <w:abstractNum w:abstractNumId="10">
    <w:nsid w:val="3B6C6066"/>
    <w:multiLevelType w:val="hybridMultilevel"/>
    <w:tmpl w:val="C8AE79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3F654F68"/>
    <w:multiLevelType w:val="hybridMultilevel"/>
    <w:tmpl w:val="919465A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53C57F19"/>
    <w:multiLevelType w:val="hybridMultilevel"/>
    <w:tmpl w:val="69AC82EC"/>
    <w:lvl w:ilvl="0" w:tplc="C50626AE">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5A16381F"/>
    <w:multiLevelType w:val="hybridMultilevel"/>
    <w:tmpl w:val="76725B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5B870931"/>
    <w:multiLevelType w:val="hybridMultilevel"/>
    <w:tmpl w:val="7EB2E098"/>
    <w:lvl w:ilvl="0" w:tplc="7E168E66">
      <w:start w:val="1"/>
      <w:numFmt w:val="bullet"/>
      <w:lvlText w:val=""/>
      <w:lvlJc w:val="left"/>
      <w:pPr>
        <w:ind w:left="720" w:hanging="360"/>
      </w:pPr>
      <w:rPr>
        <w:rFonts w:ascii="Symbol" w:hAnsi="Symbol" w:hint="default"/>
      </w:rPr>
    </w:lvl>
    <w:lvl w:ilvl="1" w:tplc="7FA44B76" w:tentative="1">
      <w:start w:val="1"/>
      <w:numFmt w:val="bullet"/>
      <w:lvlText w:val="o"/>
      <w:lvlJc w:val="left"/>
      <w:pPr>
        <w:ind w:left="1440" w:hanging="360"/>
      </w:pPr>
      <w:rPr>
        <w:rFonts w:ascii="Courier New" w:hAnsi="Courier New" w:cs="Courier New" w:hint="default"/>
      </w:rPr>
    </w:lvl>
    <w:lvl w:ilvl="2" w:tplc="73B6934A" w:tentative="1">
      <w:start w:val="1"/>
      <w:numFmt w:val="bullet"/>
      <w:lvlText w:val=""/>
      <w:lvlJc w:val="left"/>
      <w:pPr>
        <w:ind w:left="2160" w:hanging="360"/>
      </w:pPr>
      <w:rPr>
        <w:rFonts w:ascii="Wingdings" w:hAnsi="Wingdings" w:hint="default"/>
      </w:rPr>
    </w:lvl>
    <w:lvl w:ilvl="3" w:tplc="103AE244" w:tentative="1">
      <w:start w:val="1"/>
      <w:numFmt w:val="bullet"/>
      <w:lvlText w:val=""/>
      <w:lvlJc w:val="left"/>
      <w:pPr>
        <w:ind w:left="2880" w:hanging="360"/>
      </w:pPr>
      <w:rPr>
        <w:rFonts w:ascii="Symbol" w:hAnsi="Symbol" w:hint="default"/>
      </w:rPr>
    </w:lvl>
    <w:lvl w:ilvl="4" w:tplc="DC38F6EC" w:tentative="1">
      <w:start w:val="1"/>
      <w:numFmt w:val="bullet"/>
      <w:lvlText w:val="o"/>
      <w:lvlJc w:val="left"/>
      <w:pPr>
        <w:ind w:left="3600" w:hanging="360"/>
      </w:pPr>
      <w:rPr>
        <w:rFonts w:ascii="Courier New" w:hAnsi="Courier New" w:cs="Courier New" w:hint="default"/>
      </w:rPr>
    </w:lvl>
    <w:lvl w:ilvl="5" w:tplc="5866CF7A" w:tentative="1">
      <w:start w:val="1"/>
      <w:numFmt w:val="bullet"/>
      <w:lvlText w:val=""/>
      <w:lvlJc w:val="left"/>
      <w:pPr>
        <w:ind w:left="4320" w:hanging="360"/>
      </w:pPr>
      <w:rPr>
        <w:rFonts w:ascii="Wingdings" w:hAnsi="Wingdings" w:hint="default"/>
      </w:rPr>
    </w:lvl>
    <w:lvl w:ilvl="6" w:tplc="1210775E" w:tentative="1">
      <w:start w:val="1"/>
      <w:numFmt w:val="bullet"/>
      <w:lvlText w:val=""/>
      <w:lvlJc w:val="left"/>
      <w:pPr>
        <w:ind w:left="5040" w:hanging="360"/>
      </w:pPr>
      <w:rPr>
        <w:rFonts w:ascii="Symbol" w:hAnsi="Symbol" w:hint="default"/>
      </w:rPr>
    </w:lvl>
    <w:lvl w:ilvl="7" w:tplc="C7F245EA" w:tentative="1">
      <w:start w:val="1"/>
      <w:numFmt w:val="bullet"/>
      <w:lvlText w:val="o"/>
      <w:lvlJc w:val="left"/>
      <w:pPr>
        <w:ind w:left="5760" w:hanging="360"/>
      </w:pPr>
      <w:rPr>
        <w:rFonts w:ascii="Courier New" w:hAnsi="Courier New" w:cs="Courier New" w:hint="default"/>
      </w:rPr>
    </w:lvl>
    <w:lvl w:ilvl="8" w:tplc="AE1A9CDA" w:tentative="1">
      <w:start w:val="1"/>
      <w:numFmt w:val="bullet"/>
      <w:lvlText w:val=""/>
      <w:lvlJc w:val="left"/>
      <w:pPr>
        <w:ind w:left="6480" w:hanging="360"/>
      </w:pPr>
      <w:rPr>
        <w:rFonts w:ascii="Wingdings" w:hAnsi="Wingdings" w:hint="default"/>
      </w:rPr>
    </w:lvl>
  </w:abstractNum>
  <w:abstractNum w:abstractNumId="15">
    <w:nsid w:val="5CFB473E"/>
    <w:multiLevelType w:val="hybridMultilevel"/>
    <w:tmpl w:val="BFACBF58"/>
    <w:lvl w:ilvl="0" w:tplc="B3D0B246">
      <w:start w:val="1"/>
      <w:numFmt w:val="decimal"/>
      <w:lvlText w:val="%1."/>
      <w:lvlJc w:val="left"/>
      <w:pPr>
        <w:ind w:left="360" w:hanging="360"/>
      </w:pPr>
      <w:rPr>
        <w:rFonts w:hint="default"/>
      </w:rPr>
    </w:lvl>
    <w:lvl w:ilvl="1" w:tplc="D13EF83E" w:tentative="1">
      <w:start w:val="1"/>
      <w:numFmt w:val="lowerLetter"/>
      <w:lvlText w:val="%2."/>
      <w:lvlJc w:val="left"/>
      <w:pPr>
        <w:ind w:left="1080" w:hanging="360"/>
      </w:pPr>
    </w:lvl>
    <w:lvl w:ilvl="2" w:tplc="E77AD336" w:tentative="1">
      <w:start w:val="1"/>
      <w:numFmt w:val="lowerRoman"/>
      <w:lvlText w:val="%3."/>
      <w:lvlJc w:val="right"/>
      <w:pPr>
        <w:ind w:left="1800" w:hanging="180"/>
      </w:pPr>
    </w:lvl>
    <w:lvl w:ilvl="3" w:tplc="7BEEF892" w:tentative="1">
      <w:start w:val="1"/>
      <w:numFmt w:val="decimal"/>
      <w:lvlText w:val="%4."/>
      <w:lvlJc w:val="left"/>
      <w:pPr>
        <w:ind w:left="2520" w:hanging="360"/>
      </w:pPr>
    </w:lvl>
    <w:lvl w:ilvl="4" w:tplc="9E5A495C" w:tentative="1">
      <w:start w:val="1"/>
      <w:numFmt w:val="lowerLetter"/>
      <w:lvlText w:val="%5."/>
      <w:lvlJc w:val="left"/>
      <w:pPr>
        <w:ind w:left="3240" w:hanging="360"/>
      </w:pPr>
    </w:lvl>
    <w:lvl w:ilvl="5" w:tplc="BC520ADA" w:tentative="1">
      <w:start w:val="1"/>
      <w:numFmt w:val="lowerRoman"/>
      <w:lvlText w:val="%6."/>
      <w:lvlJc w:val="right"/>
      <w:pPr>
        <w:ind w:left="3960" w:hanging="180"/>
      </w:pPr>
    </w:lvl>
    <w:lvl w:ilvl="6" w:tplc="D1007514" w:tentative="1">
      <w:start w:val="1"/>
      <w:numFmt w:val="decimal"/>
      <w:lvlText w:val="%7."/>
      <w:lvlJc w:val="left"/>
      <w:pPr>
        <w:ind w:left="4680" w:hanging="360"/>
      </w:pPr>
    </w:lvl>
    <w:lvl w:ilvl="7" w:tplc="E7CAD084" w:tentative="1">
      <w:start w:val="1"/>
      <w:numFmt w:val="lowerLetter"/>
      <w:lvlText w:val="%8."/>
      <w:lvlJc w:val="left"/>
      <w:pPr>
        <w:ind w:left="5400" w:hanging="360"/>
      </w:pPr>
    </w:lvl>
    <w:lvl w:ilvl="8" w:tplc="D7684720" w:tentative="1">
      <w:start w:val="1"/>
      <w:numFmt w:val="lowerRoman"/>
      <w:lvlText w:val="%9."/>
      <w:lvlJc w:val="right"/>
      <w:pPr>
        <w:ind w:left="6120" w:hanging="180"/>
      </w:pPr>
    </w:lvl>
  </w:abstractNum>
  <w:abstractNum w:abstractNumId="16">
    <w:nsid w:val="67C549EE"/>
    <w:multiLevelType w:val="hybridMultilevel"/>
    <w:tmpl w:val="E7CAC0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6AA8769D"/>
    <w:multiLevelType w:val="hybridMultilevel"/>
    <w:tmpl w:val="6EC86A08"/>
    <w:lvl w:ilvl="0" w:tplc="04090001">
      <w:start w:val="1"/>
      <w:numFmt w:val="bullet"/>
      <w:lvlText w:val=""/>
      <w:lvlJc w:val="left"/>
      <w:pPr>
        <w:ind w:left="1080" w:hanging="72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6D9F3CB4"/>
    <w:multiLevelType w:val="hybridMultilevel"/>
    <w:tmpl w:val="A6244DDA"/>
    <w:lvl w:ilvl="0" w:tplc="ED7895BE">
      <w:start w:val="1"/>
      <w:numFmt w:val="bullet"/>
      <w:lvlText w:val=""/>
      <w:lvlJc w:val="left"/>
      <w:pPr>
        <w:ind w:left="720" w:hanging="360"/>
      </w:pPr>
      <w:rPr>
        <w:rFonts w:ascii="Symbol" w:hAnsi="Symbol" w:hint="default"/>
      </w:rPr>
    </w:lvl>
    <w:lvl w:ilvl="1" w:tplc="40B0262E" w:tentative="1">
      <w:start w:val="1"/>
      <w:numFmt w:val="bullet"/>
      <w:lvlText w:val="o"/>
      <w:lvlJc w:val="left"/>
      <w:pPr>
        <w:ind w:left="1440" w:hanging="360"/>
      </w:pPr>
      <w:rPr>
        <w:rFonts w:ascii="Courier New" w:hAnsi="Courier New" w:cs="Courier New" w:hint="default"/>
      </w:rPr>
    </w:lvl>
    <w:lvl w:ilvl="2" w:tplc="1C2C3930" w:tentative="1">
      <w:start w:val="1"/>
      <w:numFmt w:val="bullet"/>
      <w:lvlText w:val=""/>
      <w:lvlJc w:val="left"/>
      <w:pPr>
        <w:ind w:left="2160" w:hanging="360"/>
      </w:pPr>
      <w:rPr>
        <w:rFonts w:ascii="Wingdings" w:hAnsi="Wingdings" w:hint="default"/>
      </w:rPr>
    </w:lvl>
    <w:lvl w:ilvl="3" w:tplc="2FBA5DC2" w:tentative="1">
      <w:start w:val="1"/>
      <w:numFmt w:val="bullet"/>
      <w:lvlText w:val=""/>
      <w:lvlJc w:val="left"/>
      <w:pPr>
        <w:ind w:left="2880" w:hanging="360"/>
      </w:pPr>
      <w:rPr>
        <w:rFonts w:ascii="Symbol" w:hAnsi="Symbol" w:hint="default"/>
      </w:rPr>
    </w:lvl>
    <w:lvl w:ilvl="4" w:tplc="54A254AA" w:tentative="1">
      <w:start w:val="1"/>
      <w:numFmt w:val="bullet"/>
      <w:lvlText w:val="o"/>
      <w:lvlJc w:val="left"/>
      <w:pPr>
        <w:ind w:left="3600" w:hanging="360"/>
      </w:pPr>
      <w:rPr>
        <w:rFonts w:ascii="Courier New" w:hAnsi="Courier New" w:cs="Courier New" w:hint="default"/>
      </w:rPr>
    </w:lvl>
    <w:lvl w:ilvl="5" w:tplc="6E4E3360" w:tentative="1">
      <w:start w:val="1"/>
      <w:numFmt w:val="bullet"/>
      <w:lvlText w:val=""/>
      <w:lvlJc w:val="left"/>
      <w:pPr>
        <w:ind w:left="4320" w:hanging="360"/>
      </w:pPr>
      <w:rPr>
        <w:rFonts w:ascii="Wingdings" w:hAnsi="Wingdings" w:hint="default"/>
      </w:rPr>
    </w:lvl>
    <w:lvl w:ilvl="6" w:tplc="4546ECA4" w:tentative="1">
      <w:start w:val="1"/>
      <w:numFmt w:val="bullet"/>
      <w:lvlText w:val=""/>
      <w:lvlJc w:val="left"/>
      <w:pPr>
        <w:ind w:left="5040" w:hanging="360"/>
      </w:pPr>
      <w:rPr>
        <w:rFonts w:ascii="Symbol" w:hAnsi="Symbol" w:hint="default"/>
      </w:rPr>
    </w:lvl>
    <w:lvl w:ilvl="7" w:tplc="FD449F68" w:tentative="1">
      <w:start w:val="1"/>
      <w:numFmt w:val="bullet"/>
      <w:lvlText w:val="o"/>
      <w:lvlJc w:val="left"/>
      <w:pPr>
        <w:ind w:left="5760" w:hanging="360"/>
      </w:pPr>
      <w:rPr>
        <w:rFonts w:ascii="Courier New" w:hAnsi="Courier New" w:cs="Courier New" w:hint="default"/>
      </w:rPr>
    </w:lvl>
    <w:lvl w:ilvl="8" w:tplc="02E20E72" w:tentative="1">
      <w:start w:val="1"/>
      <w:numFmt w:val="bullet"/>
      <w:lvlText w:val=""/>
      <w:lvlJc w:val="left"/>
      <w:pPr>
        <w:ind w:left="6480" w:hanging="360"/>
      </w:pPr>
      <w:rPr>
        <w:rFonts w:ascii="Wingdings" w:hAnsi="Wingdings" w:hint="default"/>
      </w:rPr>
    </w:lvl>
  </w:abstractNum>
  <w:abstractNum w:abstractNumId="19">
    <w:nsid w:val="757D2058"/>
    <w:multiLevelType w:val="hybridMultilevel"/>
    <w:tmpl w:val="C5D645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764F7B8C"/>
    <w:multiLevelType w:val="hybridMultilevel"/>
    <w:tmpl w:val="F87E87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9"/>
  </w:num>
  <w:num w:numId="2">
    <w:abstractNumId w:val="15"/>
  </w:num>
  <w:num w:numId="3">
    <w:abstractNumId w:val="18"/>
  </w:num>
  <w:num w:numId="4">
    <w:abstractNumId w:val="1"/>
  </w:num>
  <w:num w:numId="5">
    <w:abstractNumId w:val="14"/>
  </w:num>
  <w:num w:numId="6">
    <w:abstractNumId w:val="12"/>
  </w:num>
  <w:num w:numId="7">
    <w:abstractNumId w:val="5"/>
  </w:num>
  <w:num w:numId="8">
    <w:abstractNumId w:val="17"/>
  </w:num>
  <w:num w:numId="9">
    <w:abstractNumId w:val="3"/>
  </w:num>
  <w:num w:numId="10">
    <w:abstractNumId w:val="8"/>
  </w:num>
  <w:num w:numId="11">
    <w:abstractNumId w:val="10"/>
  </w:num>
  <w:num w:numId="12">
    <w:abstractNumId w:val="20"/>
  </w:num>
  <w:num w:numId="13">
    <w:abstractNumId w:val="19"/>
  </w:num>
  <w:num w:numId="14">
    <w:abstractNumId w:val="0"/>
  </w:num>
  <w:num w:numId="15">
    <w:abstractNumId w:val="11"/>
  </w:num>
  <w:num w:numId="16">
    <w:abstractNumId w:val="7"/>
  </w:num>
  <w:num w:numId="17">
    <w:abstractNumId w:val="4"/>
  </w:num>
  <w:num w:numId="18">
    <w:abstractNumId w:val="2"/>
  </w:num>
  <w:num w:numId="19">
    <w:abstractNumId w:val="6"/>
  </w:num>
  <w:num w:numId="20">
    <w:abstractNumId w:val="13"/>
  </w:num>
  <w:num w:numId="21">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D3483"/>
    <w:rsid w:val="0002312E"/>
    <w:rsid w:val="000412E2"/>
    <w:rsid w:val="00041CCE"/>
    <w:rsid w:val="00052C9A"/>
    <w:rsid w:val="00076B34"/>
    <w:rsid w:val="00111274"/>
    <w:rsid w:val="001B6BDE"/>
    <w:rsid w:val="001C6DF2"/>
    <w:rsid w:val="001D30BA"/>
    <w:rsid w:val="00205A51"/>
    <w:rsid w:val="00215E04"/>
    <w:rsid w:val="002207E8"/>
    <w:rsid w:val="002308E0"/>
    <w:rsid w:val="00233129"/>
    <w:rsid w:val="002C18A8"/>
    <w:rsid w:val="002D72A1"/>
    <w:rsid w:val="00305D0B"/>
    <w:rsid w:val="003143CF"/>
    <w:rsid w:val="00362D98"/>
    <w:rsid w:val="003F6B88"/>
    <w:rsid w:val="00493D13"/>
    <w:rsid w:val="004A1281"/>
    <w:rsid w:val="005211EF"/>
    <w:rsid w:val="00524271"/>
    <w:rsid w:val="0053361A"/>
    <w:rsid w:val="00547B03"/>
    <w:rsid w:val="00652EED"/>
    <w:rsid w:val="00660353"/>
    <w:rsid w:val="00697D49"/>
    <w:rsid w:val="006B1D4A"/>
    <w:rsid w:val="006E3066"/>
    <w:rsid w:val="006F56FE"/>
    <w:rsid w:val="00711AD6"/>
    <w:rsid w:val="00720BE2"/>
    <w:rsid w:val="00722075"/>
    <w:rsid w:val="00730C92"/>
    <w:rsid w:val="00741B24"/>
    <w:rsid w:val="00752410"/>
    <w:rsid w:val="007564C3"/>
    <w:rsid w:val="00763315"/>
    <w:rsid w:val="0076572E"/>
    <w:rsid w:val="00796778"/>
    <w:rsid w:val="007B73CB"/>
    <w:rsid w:val="007E287D"/>
    <w:rsid w:val="00873EF9"/>
    <w:rsid w:val="0088575B"/>
    <w:rsid w:val="00887DAE"/>
    <w:rsid w:val="008B0FE4"/>
    <w:rsid w:val="008D29EF"/>
    <w:rsid w:val="00941ED7"/>
    <w:rsid w:val="00952316"/>
    <w:rsid w:val="00985322"/>
    <w:rsid w:val="0099257D"/>
    <w:rsid w:val="009A1EC8"/>
    <w:rsid w:val="009B3E1D"/>
    <w:rsid w:val="009C636D"/>
    <w:rsid w:val="00A10D2A"/>
    <w:rsid w:val="00A203AB"/>
    <w:rsid w:val="00A43D21"/>
    <w:rsid w:val="00AD0C1F"/>
    <w:rsid w:val="00AD1A4B"/>
    <w:rsid w:val="00B158BE"/>
    <w:rsid w:val="00B71942"/>
    <w:rsid w:val="00B9663A"/>
    <w:rsid w:val="00BB39A5"/>
    <w:rsid w:val="00BD6D54"/>
    <w:rsid w:val="00BD7062"/>
    <w:rsid w:val="00C07F6B"/>
    <w:rsid w:val="00C42BDD"/>
    <w:rsid w:val="00C46FEB"/>
    <w:rsid w:val="00CA277D"/>
    <w:rsid w:val="00CB6B9C"/>
    <w:rsid w:val="00CE7FE5"/>
    <w:rsid w:val="00D102E9"/>
    <w:rsid w:val="00D70E31"/>
    <w:rsid w:val="00D7254A"/>
    <w:rsid w:val="00DC66BF"/>
    <w:rsid w:val="00E23D74"/>
    <w:rsid w:val="00E255D7"/>
    <w:rsid w:val="00E26C68"/>
    <w:rsid w:val="00E66E1D"/>
    <w:rsid w:val="00EC4C9E"/>
    <w:rsid w:val="00ED3483"/>
    <w:rsid w:val="00ED6856"/>
    <w:rsid w:val="00EE021D"/>
    <w:rsid w:val="00EF76B1"/>
    <w:rsid w:val="00F24EC0"/>
    <w:rsid w:val="00F31EBE"/>
    <w:rsid w:val="00F4502F"/>
    <w:rsid w:val="00F7366F"/>
    <w:rsid w:val="00F82F23"/>
    <w:rsid w:val="00F86395"/>
    <w:rsid w:val="00FA3A95"/>
    <w:rsid w:val="00FA60B7"/>
    <w:rsid w:val="00FE4F14"/>
    <w:rsid w:val="00FE7CF4"/>
    <w:rsid w:val="00FF4A0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FCD2931-C32C-4020-93FA-CB7316CFFB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95203"/>
  </w:style>
  <w:style w:type="paragraph" w:styleId="Heading2">
    <w:name w:val="heading 2"/>
    <w:basedOn w:val="Normal"/>
    <w:link w:val="Heading2Char"/>
    <w:uiPriority w:val="9"/>
    <w:qFormat/>
    <w:rsid w:val="00FE4F14"/>
    <w:pPr>
      <w:spacing w:before="100" w:beforeAutospacing="1" w:after="100" w:afterAutospacing="1" w:line="240" w:lineRule="auto"/>
      <w:outlineLvl w:val="1"/>
    </w:pPr>
    <w:rPr>
      <w:rFonts w:ascii="Times New Roman" w:eastAsia="Times New Roman" w:hAnsi="Times New Roman" w:cs="Times New Roman"/>
      <w:b/>
      <w:bCs/>
      <w:sz w:val="36"/>
      <w:szCs w:val="36"/>
      <w:lang w:val="en-U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052A0"/>
    <w:pPr>
      <w:tabs>
        <w:tab w:val="center" w:pos="4513"/>
        <w:tab w:val="right" w:pos="9026"/>
      </w:tabs>
      <w:spacing w:after="0" w:line="240" w:lineRule="auto"/>
    </w:pPr>
  </w:style>
  <w:style w:type="character" w:customStyle="1" w:styleId="HeaderChar">
    <w:name w:val="Header Char"/>
    <w:basedOn w:val="DefaultParagraphFont"/>
    <w:link w:val="Header"/>
    <w:uiPriority w:val="99"/>
    <w:rsid w:val="007052A0"/>
  </w:style>
  <w:style w:type="paragraph" w:styleId="Footer">
    <w:name w:val="footer"/>
    <w:basedOn w:val="Normal"/>
    <w:link w:val="FooterChar"/>
    <w:uiPriority w:val="99"/>
    <w:unhideWhenUsed/>
    <w:rsid w:val="007052A0"/>
    <w:pPr>
      <w:tabs>
        <w:tab w:val="center" w:pos="4513"/>
        <w:tab w:val="right" w:pos="9026"/>
      </w:tabs>
      <w:spacing w:after="0" w:line="240" w:lineRule="auto"/>
    </w:pPr>
  </w:style>
  <w:style w:type="character" w:customStyle="1" w:styleId="FooterChar">
    <w:name w:val="Footer Char"/>
    <w:basedOn w:val="DefaultParagraphFont"/>
    <w:link w:val="Footer"/>
    <w:uiPriority w:val="99"/>
    <w:rsid w:val="007052A0"/>
  </w:style>
  <w:style w:type="character" w:customStyle="1" w:styleId="ref-journal">
    <w:name w:val="ref-journal"/>
    <w:basedOn w:val="DefaultParagraphFont"/>
    <w:rsid w:val="0091025D"/>
  </w:style>
  <w:style w:type="character" w:customStyle="1" w:styleId="ref-vol">
    <w:name w:val="ref-vol"/>
    <w:basedOn w:val="DefaultParagraphFont"/>
    <w:rsid w:val="0091025D"/>
  </w:style>
  <w:style w:type="character" w:styleId="Hyperlink">
    <w:name w:val="Hyperlink"/>
    <w:basedOn w:val="DefaultParagraphFont"/>
    <w:uiPriority w:val="99"/>
    <w:unhideWhenUsed/>
    <w:rsid w:val="0091025D"/>
    <w:rPr>
      <w:color w:val="0000FF"/>
      <w:u w:val="single"/>
    </w:rPr>
  </w:style>
  <w:style w:type="character" w:styleId="HTMLCite">
    <w:name w:val="HTML Cite"/>
    <w:basedOn w:val="DefaultParagraphFont"/>
    <w:uiPriority w:val="99"/>
    <w:semiHidden/>
    <w:unhideWhenUsed/>
    <w:rsid w:val="00FE204A"/>
    <w:rPr>
      <w:i/>
      <w:iCs/>
    </w:rPr>
  </w:style>
  <w:style w:type="character" w:customStyle="1" w:styleId="apple-converted-space">
    <w:name w:val="apple-converted-space"/>
    <w:basedOn w:val="DefaultParagraphFont"/>
    <w:rsid w:val="00E10172"/>
  </w:style>
  <w:style w:type="paragraph" w:styleId="ListParagraph">
    <w:name w:val="List Paragraph"/>
    <w:basedOn w:val="Normal"/>
    <w:uiPriority w:val="34"/>
    <w:qFormat/>
    <w:rsid w:val="00467D02"/>
    <w:pPr>
      <w:ind w:left="720"/>
      <w:contextualSpacing/>
    </w:pPr>
  </w:style>
  <w:style w:type="table" w:styleId="TableGrid">
    <w:name w:val="Table Grid"/>
    <w:basedOn w:val="TableNormal"/>
    <w:uiPriority w:val="59"/>
    <w:rsid w:val="002F1FC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customStyle="1" w:styleId="Heading2Char">
    <w:name w:val="Heading 2 Char"/>
    <w:basedOn w:val="DefaultParagraphFont"/>
    <w:link w:val="Heading2"/>
    <w:uiPriority w:val="9"/>
    <w:rsid w:val="00FE4F14"/>
    <w:rPr>
      <w:rFonts w:ascii="Times New Roman" w:eastAsia="Times New Roman" w:hAnsi="Times New Roman" w:cs="Times New Roman"/>
      <w:b/>
      <w:bCs/>
      <w:sz w:val="36"/>
      <w:szCs w:val="36"/>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2216111">
      <w:bodyDiv w:val="1"/>
      <w:marLeft w:val="0"/>
      <w:marRight w:val="0"/>
      <w:marTop w:val="0"/>
      <w:marBottom w:val="0"/>
      <w:divBdr>
        <w:top w:val="none" w:sz="0" w:space="0" w:color="auto"/>
        <w:left w:val="none" w:sz="0" w:space="0" w:color="auto"/>
        <w:bottom w:val="none" w:sz="0" w:space="0" w:color="auto"/>
        <w:right w:val="none" w:sz="0" w:space="0" w:color="auto"/>
      </w:divBdr>
    </w:div>
    <w:div w:id="17150397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500</TotalTime>
  <Pages>4</Pages>
  <Words>541</Words>
  <Characters>3090</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3624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phiser</dc:creator>
  <cp:lastModifiedBy>mwololo samuel</cp:lastModifiedBy>
  <cp:revision>60</cp:revision>
  <dcterms:created xsi:type="dcterms:W3CDTF">2017-09-07T05:12:00Z</dcterms:created>
  <dcterms:modified xsi:type="dcterms:W3CDTF">2017-09-21T11:52:00Z</dcterms:modified>
</cp:coreProperties>
</file>