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Default="009619C8" w:rsidP="009619C8">
      <w:pPr>
        <w:jc w:val="center"/>
        <w:rPr>
          <w:rFonts w:ascii="Times New Roman" w:hAnsi="Times New Roman" w:cs="Times New Roman"/>
        </w:rPr>
      </w:pPr>
    </w:p>
    <w:p w:rsidR="009619C8" w:rsidRPr="009619C8" w:rsidRDefault="009619C8" w:rsidP="009619C8">
      <w:pPr>
        <w:jc w:val="center"/>
        <w:rPr>
          <w:rFonts w:ascii="Times New Roman" w:hAnsi="Times New Roman" w:cs="Times New Roman"/>
        </w:rPr>
      </w:pPr>
      <w:r>
        <w:rPr>
          <w:rFonts w:ascii="Times New Roman" w:hAnsi="Times New Roman" w:cs="Times New Roman"/>
        </w:rPr>
        <w:t xml:space="preserve">Child </w:t>
      </w:r>
      <w:r w:rsidRPr="009619C8">
        <w:rPr>
          <w:rFonts w:ascii="Times New Roman" w:hAnsi="Times New Roman" w:cs="Times New Roman"/>
        </w:rPr>
        <w:t>Age Development Chart</w:t>
      </w:r>
    </w:p>
    <w:p w:rsidR="009619C8" w:rsidRDefault="009619C8" w:rsidP="009619C8">
      <w:pPr>
        <w:jc w:val="center"/>
      </w:pPr>
      <w:r>
        <w:t>Name</w:t>
      </w:r>
    </w:p>
    <w:p w:rsidR="009619C8" w:rsidRDefault="009619C8" w:rsidP="009619C8">
      <w:pPr>
        <w:jc w:val="center"/>
      </w:pPr>
      <w:r>
        <w:t>Institution</w:t>
      </w:r>
    </w:p>
    <w:p w:rsidR="009619C8" w:rsidRDefault="009619C8" w:rsidP="009619C8">
      <w:pPr>
        <w:tabs>
          <w:tab w:val="left" w:pos="9285"/>
        </w:tabs>
      </w:pPr>
      <w:r>
        <w:tab/>
      </w:r>
    </w:p>
    <w:p w:rsidR="009619C8" w:rsidRDefault="009619C8">
      <w:r w:rsidRPr="009619C8">
        <w:br w:type="page"/>
      </w:r>
    </w:p>
    <w:tbl>
      <w:tblPr>
        <w:tblpPr w:leftFromText="180" w:rightFromText="180" w:horzAnchor="page" w:tblpX="354" w:tblpY="380"/>
        <w:tblW w:w="21514" w:type="dxa"/>
        <w:tblCellSpacing w:w="15" w:type="dxa"/>
        <w:tblBorders>
          <w:top w:val="single" w:sz="8" w:space="0" w:color="000000"/>
          <w:left w:val="single" w:sz="8" w:space="0" w:color="000000"/>
          <w:bottom w:val="single" w:sz="8" w:space="0" w:color="000000"/>
          <w:right w:val="single" w:sz="8" w:space="0" w:color="000000"/>
        </w:tblBorders>
        <w:shd w:val="clear" w:color="auto" w:fill="FFFFFF"/>
        <w:tblLayout w:type="fixed"/>
        <w:tblCellMar>
          <w:top w:w="15" w:type="dxa"/>
          <w:left w:w="15" w:type="dxa"/>
          <w:bottom w:w="15" w:type="dxa"/>
          <w:right w:w="15" w:type="dxa"/>
        </w:tblCellMar>
        <w:tblLook w:val="0000" w:firstRow="0" w:lastRow="0" w:firstColumn="0" w:lastColumn="0" w:noHBand="0" w:noVBand="0"/>
      </w:tblPr>
      <w:tblGrid>
        <w:gridCol w:w="1524"/>
        <w:gridCol w:w="2820"/>
        <w:gridCol w:w="2918"/>
        <w:gridCol w:w="3517"/>
        <w:gridCol w:w="2663"/>
        <w:gridCol w:w="2018"/>
        <w:gridCol w:w="2018"/>
        <w:gridCol w:w="2018"/>
        <w:gridCol w:w="2018"/>
      </w:tblGrid>
      <w:tr w:rsidR="004C48CE" w:rsidRPr="00024C7A" w:rsidTr="004C48CE">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4C48CE" w:rsidRPr="00024C7A" w:rsidRDefault="004C48CE" w:rsidP="00024C7A">
            <w:r w:rsidRPr="00024C7A">
              <w:rPr>
                <w:b/>
              </w:rPr>
              <w:t>Age (in years)</w:t>
            </w:r>
          </w:p>
        </w:tc>
        <w:tc>
          <w:tcPr>
            <w:tcW w:w="2790"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4C48CE" w:rsidRPr="00024C7A" w:rsidRDefault="004C48CE" w:rsidP="00024C7A">
            <w:r w:rsidRPr="00024C7A">
              <w:rPr>
                <w:b/>
              </w:rPr>
              <w:t>Physical Development</w:t>
            </w:r>
          </w:p>
        </w:tc>
        <w:tc>
          <w:tcPr>
            <w:tcW w:w="2888"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4C48CE" w:rsidRPr="00024C7A" w:rsidRDefault="004C48CE" w:rsidP="00024C7A">
            <w:r w:rsidRPr="00024C7A">
              <w:rPr>
                <w:b/>
              </w:rPr>
              <w:t>Cognitive Development</w:t>
            </w:r>
          </w:p>
        </w:tc>
        <w:tc>
          <w:tcPr>
            <w:tcW w:w="3487"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4C48CE" w:rsidRPr="00024C7A" w:rsidRDefault="004C48CE" w:rsidP="00024C7A">
            <w:r w:rsidRPr="00024C7A">
              <w:rPr>
                <w:b/>
              </w:rPr>
              <w:t>Socioemotional Development</w:t>
            </w:r>
          </w:p>
        </w:tc>
        <w:tc>
          <w:tcPr>
            <w:tcW w:w="2633"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4C48CE" w:rsidRPr="00024C7A" w:rsidRDefault="004C48CE" w:rsidP="00024C7A">
            <w:r w:rsidRPr="00024C7A">
              <w:rPr>
                <w:b/>
              </w:rPr>
              <w:t>Moral Development</w:t>
            </w:r>
          </w:p>
        </w:tc>
        <w:tc>
          <w:tcPr>
            <w:tcW w:w="1988" w:type="dxa"/>
            <w:tcBorders>
              <w:top w:val="single" w:sz="8" w:space="0" w:color="000000"/>
              <w:left w:val="single" w:sz="8" w:space="0" w:color="000000"/>
              <w:bottom w:val="single" w:sz="8" w:space="0" w:color="000000"/>
              <w:right w:val="single" w:sz="8" w:space="0" w:color="000000"/>
            </w:tcBorders>
            <w:shd w:val="clear" w:color="auto" w:fill="9FC5F8"/>
            <w:vAlign w:val="center"/>
          </w:tcPr>
          <w:p w:rsidR="004C48CE" w:rsidRPr="00024C7A" w:rsidRDefault="004C48CE" w:rsidP="00024C7A">
            <w:r w:rsidRPr="00024C7A">
              <w:rPr>
                <w:b/>
              </w:rPr>
              <w:t>Toy/Activity</w:t>
            </w:r>
          </w:p>
        </w:tc>
        <w:tc>
          <w:tcPr>
            <w:tcW w:w="1988" w:type="dxa"/>
            <w:tcBorders>
              <w:top w:val="single" w:sz="8" w:space="0" w:color="000000"/>
              <w:left w:val="single" w:sz="8" w:space="0" w:color="000000"/>
              <w:bottom w:val="single" w:sz="8" w:space="0" w:color="000000"/>
              <w:right w:val="single" w:sz="8" w:space="0" w:color="000000"/>
            </w:tcBorders>
            <w:shd w:val="clear" w:color="auto" w:fill="9FC5F8"/>
          </w:tcPr>
          <w:p w:rsidR="004C48CE" w:rsidRDefault="004C48CE" w:rsidP="00024C7A">
            <w:pPr>
              <w:rPr>
                <w:b/>
              </w:rPr>
            </w:pPr>
          </w:p>
          <w:p w:rsidR="004C48CE" w:rsidRPr="00024C7A" w:rsidRDefault="004C48CE" w:rsidP="00024C7A">
            <w:pPr>
              <w:rPr>
                <w:b/>
              </w:rPr>
            </w:pPr>
          </w:p>
        </w:tc>
        <w:tc>
          <w:tcPr>
            <w:tcW w:w="1988" w:type="dxa"/>
            <w:tcBorders>
              <w:top w:val="single" w:sz="8" w:space="0" w:color="000000"/>
              <w:left w:val="single" w:sz="8" w:space="0" w:color="000000"/>
              <w:bottom w:val="single" w:sz="8" w:space="0" w:color="000000"/>
              <w:right w:val="single" w:sz="8" w:space="0" w:color="000000"/>
            </w:tcBorders>
            <w:shd w:val="clear" w:color="auto" w:fill="9FC5F8"/>
          </w:tcPr>
          <w:p w:rsidR="004C48CE" w:rsidRPr="00024C7A" w:rsidRDefault="004C48CE" w:rsidP="00024C7A">
            <w:pPr>
              <w:rPr>
                <w:b/>
              </w:rPr>
            </w:pPr>
          </w:p>
        </w:tc>
        <w:tc>
          <w:tcPr>
            <w:tcW w:w="1973" w:type="dxa"/>
            <w:tcBorders>
              <w:top w:val="single" w:sz="8" w:space="0" w:color="000000"/>
              <w:left w:val="single" w:sz="8" w:space="0" w:color="000000"/>
              <w:bottom w:val="single" w:sz="8" w:space="0" w:color="000000"/>
              <w:right w:val="single" w:sz="8" w:space="0" w:color="000000"/>
            </w:tcBorders>
            <w:shd w:val="clear" w:color="auto" w:fill="9FC5F8"/>
          </w:tcPr>
          <w:p w:rsidR="004C48CE" w:rsidRPr="00024C7A" w:rsidRDefault="004C48CE" w:rsidP="00024C7A">
            <w:pPr>
              <w:rPr>
                <w:b/>
              </w:rPr>
            </w:pPr>
          </w:p>
        </w:tc>
      </w:tr>
      <w:tr w:rsidR="004C48CE" w:rsidRPr="00024C7A" w:rsidTr="004C48CE">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C48CE" w:rsidRPr="00024C7A" w:rsidRDefault="004C48CE" w:rsidP="00024C7A">
            <w:r w:rsidRPr="00024C7A">
              <w:t>2-4</w:t>
            </w:r>
          </w:p>
        </w:tc>
        <w:tc>
          <w:tcPr>
            <w:tcW w:w="2790"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During this period a child should be in a position to walk with no help. At this age the child can walk alone without holding a table or leaning on the wall for support. </w:t>
            </w:r>
          </w:p>
          <w:p w:rsidR="004C48CE" w:rsidRPr="00024C7A" w:rsidRDefault="004C48CE" w:rsidP="00024C7A">
            <w:r w:rsidRPr="00024C7A">
              <w:t>2.</w:t>
            </w:r>
            <w:r>
              <w:t xml:space="preserve"> At this age kids tend to grab anything in their sights such a cup left on a table and attempt to feed themselves. For instance, when a cup is left on the table the child can solely pick it and direct it to their mouth.</w:t>
            </w:r>
          </w:p>
          <w:p w:rsidR="004C48CE" w:rsidRPr="00024C7A" w:rsidRDefault="004C48CE" w:rsidP="00024C7A">
            <w:r w:rsidRPr="00024C7A">
              <w:t>3.</w:t>
            </w:r>
            <w:r>
              <w:t xml:space="preserve"> The child should also demonstrate ability to ride tricycle and build tower blocks. This happens when they are playing for instance they can build a house using their playing blocks</w:t>
            </w:r>
          </w:p>
        </w:tc>
        <w:tc>
          <w:tcPr>
            <w:tcW w:w="28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The child can attentively listen to age appropriate stories for instance they can attentively listen to stories being read to them during bed time and attempt to read pictures.</w:t>
            </w:r>
          </w:p>
          <w:p w:rsidR="004C48CE" w:rsidRPr="00024C7A" w:rsidRDefault="004C48CE" w:rsidP="00024C7A">
            <w:r w:rsidRPr="00024C7A">
              <w:t>2.</w:t>
            </w:r>
            <w:r>
              <w:t xml:space="preserve"> The speech of the child is also understandable at this age for instance they can easily call for mum and dad or ask for something they want in an understandable manner.</w:t>
            </w:r>
          </w:p>
          <w:p w:rsidR="004C48CE" w:rsidRPr="00024C7A" w:rsidRDefault="004C48CE" w:rsidP="00024C7A">
            <w:r w:rsidRPr="00024C7A">
              <w:t>3.</w:t>
            </w:r>
            <w:r>
              <w:t xml:space="preserve"> The kid also demonstrates interests to look and read books</w:t>
            </w:r>
          </w:p>
        </w:tc>
        <w:tc>
          <w:tcPr>
            <w:tcW w:w="3487"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A child at this age is able to recognize their gender as either a boy or a girls</w:t>
            </w:r>
          </w:p>
          <w:p w:rsidR="004C48CE" w:rsidRPr="00024C7A" w:rsidRDefault="004C48CE" w:rsidP="00024C7A">
            <w:r w:rsidRPr="00024C7A">
              <w:t>2.</w:t>
            </w:r>
            <w:r>
              <w:t xml:space="preserve"> Children at this age are also able to understand the basic differences between good and bad behavior.</w:t>
            </w:r>
          </w:p>
          <w:p w:rsidR="004C48CE" w:rsidRPr="00024C7A" w:rsidRDefault="004C48CE" w:rsidP="00024C7A">
            <w:r w:rsidRPr="00024C7A">
              <w:t>3.</w:t>
            </w:r>
            <w:r>
              <w:t xml:space="preserve"> Kids also begin to share their toys with other children. For instance while playing with other kids they can give them their toy cars or balls to play with.</w:t>
            </w:r>
          </w:p>
        </w:tc>
        <w:tc>
          <w:tcPr>
            <w:tcW w:w="263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The child starts to learn that she share the world with others and that the others have rights and needs. For example they learn that they live in family where they have to share things with other family members.</w:t>
            </w:r>
          </w:p>
          <w:p w:rsidR="004C48CE" w:rsidRPr="00024C7A" w:rsidRDefault="004C48CE" w:rsidP="00024C7A">
            <w:r w:rsidRPr="00024C7A">
              <w:t>2.</w:t>
            </w:r>
            <w:r>
              <w:t xml:space="preserve"> They also learn that they live in a house with rules that they have to follow the rules of the house which can be frustrating at times. For example Liam may see Greg taking toys out of Aliana’s hands and say point out Greg you will be in trouble for breaking the rule.</w:t>
            </w:r>
          </w:p>
          <w:p w:rsidR="004C48CE" w:rsidRPr="00024C7A" w:rsidRDefault="004C48CE" w:rsidP="00024C7A">
            <w:r w:rsidRPr="00024C7A">
              <w:t>3.</w:t>
            </w:r>
          </w:p>
        </w:tc>
        <w:tc>
          <w:tcPr>
            <w:tcW w:w="19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t xml:space="preserve">An activity that a kid can carry out at this age is scribbling with a crayon and coping </w:t>
            </w:r>
            <w:r w:rsidRPr="00D71F1B">
              <w:t xml:space="preserve"> circle</w:t>
            </w:r>
            <w:r>
              <w:t>s this is because they are in ability to hold objects and explore what they can do with them</w:t>
            </w:r>
          </w:p>
        </w:tc>
        <w:tc>
          <w:tcPr>
            <w:tcW w:w="1988"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024C7A"/>
        </w:tc>
        <w:tc>
          <w:tcPr>
            <w:tcW w:w="1988"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024C7A"/>
        </w:tc>
        <w:tc>
          <w:tcPr>
            <w:tcW w:w="1973"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024C7A"/>
        </w:tc>
      </w:tr>
      <w:tr w:rsidR="004C48CE" w:rsidRPr="00024C7A" w:rsidTr="004C48CE">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C48CE" w:rsidRPr="00024C7A" w:rsidRDefault="004C48CE" w:rsidP="00024C7A">
            <w:r w:rsidRPr="00024C7A">
              <w:lastRenderedPageBreak/>
              <w:t>5-8</w:t>
            </w:r>
          </w:p>
        </w:tc>
        <w:tc>
          <w:tcPr>
            <w:tcW w:w="2790"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At this age the child should be able to stand on one foot for approximately ten seconds because their bones have developed strongly and they can stand on one leg without falling. For instance they can play the hoping-stepping and jumping game. </w:t>
            </w:r>
          </w:p>
          <w:p w:rsidR="004C48CE" w:rsidRPr="00024C7A" w:rsidRDefault="004C48CE" w:rsidP="00024C7A">
            <w:r w:rsidRPr="00024C7A">
              <w:t>2.</w:t>
            </w:r>
            <w:r>
              <w:t xml:space="preserve"> At this stage the child will show advanced growth and motor development such as show ability to throw and catch a ball.</w:t>
            </w:r>
          </w:p>
          <w:p w:rsidR="004C48CE" w:rsidRPr="00024C7A" w:rsidRDefault="004C48CE" w:rsidP="00024C7A">
            <w:r w:rsidRPr="00024C7A">
              <w:t>3.</w:t>
            </w:r>
            <w:r>
              <w:t xml:space="preserve"> The child should also be in a position to take care of their toilet needs.</w:t>
            </w:r>
          </w:p>
        </w:tc>
        <w:tc>
          <w:tcPr>
            <w:tcW w:w="28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The child shows that they are eager to learn new things for instance they are open to learning letters, numbers and simple math.</w:t>
            </w:r>
          </w:p>
          <w:p w:rsidR="004C48CE" w:rsidRPr="00024C7A" w:rsidRDefault="004C48CE" w:rsidP="00024C7A">
            <w:r w:rsidRPr="00024C7A">
              <w:t>2.</w:t>
            </w:r>
            <w:r>
              <w:t xml:space="preserve"> The child knows the calendar. For instance they can be able to name all the days of the weak and months </w:t>
            </w:r>
          </w:p>
          <w:p w:rsidR="004C48CE" w:rsidRPr="00024C7A" w:rsidRDefault="004C48CE" w:rsidP="00024C7A">
            <w:r w:rsidRPr="00024C7A">
              <w:t>3.</w:t>
            </w:r>
            <w:r>
              <w:t xml:space="preserve"> Most of the children at this age knows the alphabets and knows the names of the lower and uppercase latters. For example they can name the alphabets from A-Z and they can recognize them in lower-case</w:t>
            </w:r>
          </w:p>
        </w:tc>
        <w:tc>
          <w:tcPr>
            <w:tcW w:w="3487"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Kids at this age start to form friendship with other kids and get to know them well in various social places such as school and church.</w:t>
            </w:r>
          </w:p>
          <w:p w:rsidR="004C48CE" w:rsidRPr="00024C7A" w:rsidRDefault="004C48CE" w:rsidP="00024C7A">
            <w:r w:rsidRPr="00024C7A">
              <w:t>2.</w:t>
            </w:r>
            <w:r>
              <w:t xml:space="preserve"> At this age, kids also well aware of other people feelings. For example they know when they hit someone they know it will hurt them.</w:t>
            </w:r>
          </w:p>
          <w:p w:rsidR="004C48CE" w:rsidRPr="00024C7A" w:rsidRDefault="004C48CE" w:rsidP="00740064">
            <w:r w:rsidRPr="00024C7A">
              <w:t>3.</w:t>
            </w:r>
            <w:r>
              <w:t xml:space="preserve"> At this age the child is more prone to mood swings and melodramatics. For instance when they are denied something they want they will cry or start acting.</w:t>
            </w:r>
          </w:p>
        </w:tc>
        <w:tc>
          <w:tcPr>
            <w:tcW w:w="263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At this age the child starts to internalize the value of a family. For instance they will start missing their family members and ask for them while in school and threaten people by telling them they will report them to their parents.</w:t>
            </w:r>
          </w:p>
          <w:p w:rsidR="004C48CE" w:rsidRPr="00024C7A" w:rsidRDefault="004C48CE" w:rsidP="00024C7A">
            <w:r w:rsidRPr="00024C7A">
              <w:t>2.</w:t>
            </w:r>
            <w:r>
              <w:t xml:space="preserve"> The chil</w:t>
            </w:r>
            <w:r w:rsidR="00C21C03">
              <w:t xml:space="preserve">d also begins to understand </w:t>
            </w:r>
            <w:r>
              <w:t>how what they do to others affects others. For example they know if another kid is hit or lef</w:t>
            </w:r>
            <w:r w:rsidR="00C21C03">
              <w:t>t by her mom they will feel sad for them.</w:t>
            </w:r>
            <w:bookmarkStart w:id="0" w:name="_GoBack"/>
            <w:bookmarkEnd w:id="0"/>
          </w:p>
          <w:p w:rsidR="004C48CE" w:rsidRPr="00024C7A" w:rsidRDefault="004C48CE" w:rsidP="00FB6D9C"/>
        </w:tc>
        <w:tc>
          <w:tcPr>
            <w:tcW w:w="19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t>At this age a kid can skip and hope this is because kids at this stage have already developed the strength to stand on their own even with one foot</w:t>
            </w:r>
          </w:p>
        </w:tc>
        <w:tc>
          <w:tcPr>
            <w:tcW w:w="1988"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024C7A"/>
        </w:tc>
        <w:tc>
          <w:tcPr>
            <w:tcW w:w="1988"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024C7A"/>
        </w:tc>
        <w:tc>
          <w:tcPr>
            <w:tcW w:w="1973"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024C7A"/>
        </w:tc>
      </w:tr>
      <w:tr w:rsidR="004C48CE" w:rsidRPr="00024C7A" w:rsidTr="004C48CE">
        <w:trPr>
          <w:cantSplit/>
          <w:tblCellSpacing w:w="15" w:type="dxa"/>
        </w:trPr>
        <w:tc>
          <w:tcPr>
            <w:tcW w:w="1479"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4C48CE" w:rsidRPr="00024C7A" w:rsidRDefault="004C48CE" w:rsidP="00024C7A">
            <w:r w:rsidRPr="00024C7A">
              <w:lastRenderedPageBreak/>
              <w:t>9-12</w:t>
            </w:r>
          </w:p>
        </w:tc>
        <w:tc>
          <w:tcPr>
            <w:tcW w:w="2790"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At this age the child have good eye-hand coordination ability e.g. they can peddle  a bicycle in a straight line  </w:t>
            </w:r>
          </w:p>
          <w:p w:rsidR="004C48CE" w:rsidRPr="00024C7A" w:rsidRDefault="004C48CE" w:rsidP="00024C7A">
            <w:r w:rsidRPr="00024C7A">
              <w:t>2.</w:t>
            </w:r>
            <w:r>
              <w:t xml:space="preserve"> Kids at this age also have the ability to draw in details for instance, when provided with a detailed picture may be a map they can draw it appropriately and name it.</w:t>
            </w:r>
          </w:p>
          <w:p w:rsidR="004C48CE" w:rsidRPr="00024C7A" w:rsidRDefault="004C48CE" w:rsidP="00C013D4">
            <w:r w:rsidRPr="00024C7A">
              <w:t>3.</w:t>
            </w:r>
            <w:r>
              <w:t xml:space="preserve"> Puberty also takes place at this age for some boys and girls for instance for girls they start to develop puberty hair, breast form while for boys they start to broaden shoulders and speak in broken voice</w:t>
            </w:r>
          </w:p>
        </w:tc>
        <w:tc>
          <w:tcPr>
            <w:tcW w:w="28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At this age the child develops selective attention. For instance, they can ignore distractions from their classmates so as to pay more attention to what the teacher is saying.</w:t>
            </w:r>
          </w:p>
          <w:p w:rsidR="004C48CE" w:rsidRPr="00024C7A" w:rsidRDefault="004C48CE" w:rsidP="00024C7A">
            <w:r w:rsidRPr="00024C7A">
              <w:t>2.</w:t>
            </w:r>
            <w:r>
              <w:t xml:space="preserve"> The child can be able to organize their thoughts and work. For instance they can be able to write their homework in and neat and organized manner.</w:t>
            </w:r>
          </w:p>
          <w:p w:rsidR="004C48CE" w:rsidRPr="00024C7A" w:rsidRDefault="004C48CE" w:rsidP="00024C7A">
            <w:r w:rsidRPr="00024C7A">
              <w:t>3.</w:t>
            </w:r>
            <w:r>
              <w:t xml:space="preserve"> Kids are also able to think abstractly at his age. For instance they are in apposition to solve slightly complex mathematical problems.</w:t>
            </w:r>
          </w:p>
        </w:tc>
        <w:tc>
          <w:tcPr>
            <w:tcW w:w="3487"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The child frequently shows a</w:t>
            </w:r>
            <w:r w:rsidRPr="00740064">
              <w:t xml:space="preserve"> strong revulsion of the opposite gender</w:t>
            </w:r>
            <w:r>
              <w:t>. For example they refuse to engage themselves with activities that involves kids of the opposite sex.</w:t>
            </w:r>
          </w:p>
          <w:p w:rsidR="004C48CE" w:rsidRPr="00024C7A" w:rsidRDefault="004C48CE" w:rsidP="00024C7A">
            <w:r w:rsidRPr="00024C7A">
              <w:t>2.</w:t>
            </w:r>
            <w:r>
              <w:t xml:space="preserve"> The child begins to be sexually attracted to his/her peers.</w:t>
            </w:r>
          </w:p>
          <w:p w:rsidR="004C48CE" w:rsidRPr="00024C7A" w:rsidRDefault="004C48CE" w:rsidP="00024C7A">
            <w:r w:rsidRPr="00024C7A">
              <w:t>3.</w:t>
            </w:r>
            <w:r>
              <w:t xml:space="preserve"> The child also tends to show their anger by physically hitting people or objects.</w:t>
            </w:r>
          </w:p>
        </w:tc>
        <w:tc>
          <w:tcPr>
            <w:tcW w:w="2633"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024C7A">
            <w:r w:rsidRPr="00024C7A">
              <w:t>1.</w:t>
            </w:r>
            <w:r>
              <w:t xml:space="preserve"> At this age </w:t>
            </w:r>
            <w:r w:rsidRPr="00D77C11">
              <w:t xml:space="preserve">Kids </w:t>
            </w:r>
            <w:r>
              <w:t>starts</w:t>
            </w:r>
            <w:r w:rsidRPr="00D77C11">
              <w:t xml:space="preserve"> to query whether parents and teachers are foolproof.</w:t>
            </w:r>
            <w:r>
              <w:t xml:space="preserve"> For example they start to question whether these people know everything. </w:t>
            </w:r>
          </w:p>
          <w:p w:rsidR="004C48CE" w:rsidRPr="00024C7A" w:rsidRDefault="004C48CE" w:rsidP="00024C7A">
            <w:r w:rsidRPr="00024C7A">
              <w:t>2.</w:t>
            </w:r>
            <w:r>
              <w:t xml:space="preserve"> At this age children believe that they also have opinions and they start to consider the values that favor them the most. For example, it is at this age that most kids will start to ask for transfers to other schools because they believe that their opinions counts and that transfer to another school will be of benefit to them.</w:t>
            </w:r>
          </w:p>
          <w:p w:rsidR="004C48CE" w:rsidRPr="00024C7A" w:rsidRDefault="004C48CE" w:rsidP="004C48CE"/>
        </w:tc>
        <w:tc>
          <w:tcPr>
            <w:tcW w:w="1988" w:type="dxa"/>
            <w:tcBorders>
              <w:top w:val="single" w:sz="8" w:space="0" w:color="000000"/>
              <w:left w:val="single" w:sz="8" w:space="0" w:color="000000"/>
              <w:bottom w:val="single" w:sz="8" w:space="0" w:color="000000"/>
              <w:right w:val="single" w:sz="8" w:space="0" w:color="000000"/>
            </w:tcBorders>
            <w:shd w:val="clear" w:color="auto" w:fill="FFFFFF"/>
            <w:noWrap/>
            <w:vAlign w:val="center"/>
          </w:tcPr>
          <w:p w:rsidR="004C48CE" w:rsidRPr="00024C7A" w:rsidRDefault="004C48CE" w:rsidP="00D71F1B">
            <w:r>
              <w:t xml:space="preserve">At this age a child is able to engage in activities such as </w:t>
            </w:r>
            <w:r w:rsidRPr="00D71F1B">
              <w:t xml:space="preserve">swimming, </w:t>
            </w:r>
            <w:r>
              <w:t xml:space="preserve">playing </w:t>
            </w:r>
            <w:r w:rsidRPr="00D71F1B">
              <w:t xml:space="preserve">soccer, basketball, </w:t>
            </w:r>
            <w:r>
              <w:t xml:space="preserve">going for hikes and play </w:t>
            </w:r>
            <w:r w:rsidRPr="00D71F1B">
              <w:t>video games.</w:t>
            </w:r>
            <w:r>
              <w:t xml:space="preserve"> These activity are attributed to the fact that the kids have developed a good coordination both physically and mentally.</w:t>
            </w:r>
          </w:p>
        </w:tc>
        <w:tc>
          <w:tcPr>
            <w:tcW w:w="1988"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D71F1B"/>
        </w:tc>
        <w:tc>
          <w:tcPr>
            <w:tcW w:w="1988"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D71F1B"/>
        </w:tc>
        <w:tc>
          <w:tcPr>
            <w:tcW w:w="1973" w:type="dxa"/>
            <w:tcBorders>
              <w:top w:val="single" w:sz="8" w:space="0" w:color="000000"/>
              <w:left w:val="single" w:sz="8" w:space="0" w:color="000000"/>
              <w:bottom w:val="single" w:sz="8" w:space="0" w:color="000000"/>
              <w:right w:val="single" w:sz="8" w:space="0" w:color="000000"/>
            </w:tcBorders>
            <w:shd w:val="clear" w:color="auto" w:fill="FFFFFF"/>
          </w:tcPr>
          <w:p w:rsidR="004C48CE" w:rsidRDefault="004C48CE" w:rsidP="00D71F1B"/>
        </w:tc>
      </w:tr>
    </w:tbl>
    <w:p w:rsidR="00024C7A" w:rsidRDefault="00024C7A" w:rsidP="00024C7A">
      <w:pPr>
        <w:jc w:val="center"/>
        <w:rPr>
          <w:b/>
          <w:sz w:val="32"/>
        </w:rPr>
      </w:pPr>
      <w:r w:rsidRPr="00024C7A">
        <w:rPr>
          <w:b/>
          <w:sz w:val="32"/>
        </w:rPr>
        <w:t>Development Chart</w:t>
      </w:r>
    </w:p>
    <w:p w:rsidR="00024C7A" w:rsidRDefault="00024C7A" w:rsidP="00024C7A">
      <w:pPr>
        <w:jc w:val="center"/>
        <w:rPr>
          <w:b/>
          <w:sz w:val="32"/>
        </w:rPr>
      </w:pPr>
    </w:p>
    <w:p w:rsidR="000B5F1C" w:rsidRDefault="000B5F1C" w:rsidP="00024C7A">
      <w:pPr>
        <w:jc w:val="center"/>
        <w:rPr>
          <w:b/>
          <w:sz w:val="32"/>
        </w:rPr>
      </w:pPr>
    </w:p>
    <w:p w:rsidR="000B5F1C" w:rsidRDefault="000B5F1C" w:rsidP="00024C7A">
      <w:pPr>
        <w:jc w:val="center"/>
        <w:rPr>
          <w:b/>
          <w:sz w:val="32"/>
        </w:rPr>
      </w:pPr>
    </w:p>
    <w:p w:rsidR="009368B6" w:rsidRDefault="009368B6" w:rsidP="009368B6">
      <w:pPr>
        <w:rPr>
          <w:b/>
          <w:sz w:val="32"/>
        </w:rPr>
      </w:pPr>
    </w:p>
    <w:p w:rsidR="000B5F1C" w:rsidRDefault="000B5F1C" w:rsidP="009368B6">
      <w:pPr>
        <w:jc w:val="center"/>
        <w:rPr>
          <w:rFonts w:ascii="Times New Roman" w:hAnsi="Times New Roman" w:cs="Times New Roman"/>
          <w:b/>
        </w:rPr>
      </w:pPr>
      <w:r>
        <w:rPr>
          <w:rFonts w:ascii="Times New Roman" w:hAnsi="Times New Roman" w:cs="Times New Roman"/>
          <w:b/>
        </w:rPr>
        <w:lastRenderedPageBreak/>
        <w:t>References</w:t>
      </w:r>
    </w:p>
    <w:p w:rsidR="000B5F1C" w:rsidRPr="000B5F1C" w:rsidRDefault="000B5F1C" w:rsidP="000B5F1C">
      <w:pPr>
        <w:rPr>
          <w:rFonts w:ascii="Times New Roman" w:hAnsi="Times New Roman" w:cs="Times New Roman"/>
        </w:rPr>
      </w:pPr>
    </w:p>
    <w:p w:rsidR="000B5F1C" w:rsidRDefault="000B5F1C" w:rsidP="00024C7A">
      <w:pPr>
        <w:jc w:val="center"/>
        <w:rPr>
          <w:b/>
          <w:sz w:val="32"/>
        </w:rPr>
      </w:pPr>
    </w:p>
    <w:p w:rsidR="000B5F1C" w:rsidRPr="000B5F1C" w:rsidRDefault="000B5F1C" w:rsidP="000B5F1C">
      <w:pPr>
        <w:spacing w:line="480" w:lineRule="auto"/>
        <w:ind w:left="1004" w:hanging="720"/>
        <w:rPr>
          <w:rFonts w:ascii="Times New Roman" w:hAnsi="Times New Roman" w:cs="Times New Roman"/>
        </w:rPr>
      </w:pPr>
      <w:r w:rsidRPr="000B5F1C">
        <w:rPr>
          <w:rFonts w:ascii="Times New Roman" w:hAnsi="Times New Roman" w:cs="Times New Roman"/>
        </w:rPr>
        <w:t>California Department of Education</w:t>
      </w:r>
      <w:r>
        <w:rPr>
          <w:rFonts w:ascii="Times New Roman" w:hAnsi="Times New Roman" w:cs="Times New Roman"/>
        </w:rPr>
        <w:t xml:space="preserve">. (2018). </w:t>
      </w:r>
      <w:r w:rsidRPr="000B5F1C">
        <w:rPr>
          <w:rFonts w:ascii="Times New Roman" w:hAnsi="Times New Roman" w:cs="Times New Roman"/>
        </w:rPr>
        <w:t>Ages and Stages of Development</w:t>
      </w:r>
      <w:r>
        <w:rPr>
          <w:rFonts w:ascii="Times New Roman" w:hAnsi="Times New Roman" w:cs="Times New Roman"/>
        </w:rPr>
        <w:t xml:space="preserve">. Retrieved from; </w:t>
      </w:r>
      <w:r w:rsidRPr="000B5F1C">
        <w:rPr>
          <w:rFonts w:ascii="Times New Roman" w:hAnsi="Times New Roman" w:cs="Times New Roman"/>
        </w:rPr>
        <w:t>https://www.cde.ca.gov/SP/CD/re/caqdevelopment.asp</w:t>
      </w:r>
      <w:r w:rsidRPr="000B5F1C">
        <w:rPr>
          <w:rFonts w:ascii="Times New Roman" w:hAnsi="Times New Roman" w:cs="Times New Roman"/>
        </w:rPr>
        <w:cr/>
      </w:r>
    </w:p>
    <w:p w:rsidR="000B5F1C" w:rsidRPr="000B5F1C" w:rsidRDefault="000B5F1C" w:rsidP="00024C7A">
      <w:pPr>
        <w:jc w:val="center"/>
        <w:rPr>
          <w:rFonts w:ascii="Times New Roman" w:hAnsi="Times New Roman" w:cs="Times New Roman"/>
        </w:rPr>
      </w:pPr>
    </w:p>
    <w:p w:rsidR="000B5F1C" w:rsidRPr="000B5F1C" w:rsidRDefault="000B5F1C" w:rsidP="00024C7A">
      <w:pPr>
        <w:jc w:val="center"/>
        <w:rPr>
          <w:rFonts w:ascii="Times New Roman" w:hAnsi="Times New Roman" w:cs="Times New Roman"/>
        </w:rPr>
      </w:pPr>
    </w:p>
    <w:p w:rsidR="000B5F1C" w:rsidRDefault="000B5F1C" w:rsidP="00024C7A">
      <w:pPr>
        <w:jc w:val="center"/>
        <w:rPr>
          <w:b/>
          <w:sz w:val="32"/>
        </w:rPr>
      </w:pPr>
    </w:p>
    <w:p w:rsidR="000B5F1C" w:rsidRDefault="000B5F1C" w:rsidP="00024C7A">
      <w:pPr>
        <w:jc w:val="center"/>
        <w:rPr>
          <w:b/>
          <w:sz w:val="32"/>
        </w:rPr>
      </w:pPr>
    </w:p>
    <w:p w:rsidR="000B5F1C" w:rsidRDefault="000B5F1C" w:rsidP="00024C7A">
      <w:pPr>
        <w:jc w:val="center"/>
        <w:rPr>
          <w:b/>
          <w:sz w:val="32"/>
        </w:rPr>
      </w:pPr>
    </w:p>
    <w:p w:rsidR="000B5F1C" w:rsidRDefault="000B5F1C" w:rsidP="00024C7A">
      <w:pPr>
        <w:jc w:val="center"/>
        <w:rPr>
          <w:b/>
          <w:sz w:val="32"/>
        </w:rPr>
      </w:pPr>
    </w:p>
    <w:p w:rsidR="000B5F1C" w:rsidRDefault="000B5F1C" w:rsidP="00024C7A">
      <w:pPr>
        <w:jc w:val="center"/>
        <w:rPr>
          <w:b/>
          <w:sz w:val="32"/>
        </w:rPr>
      </w:pPr>
    </w:p>
    <w:p w:rsidR="000B5F1C" w:rsidRDefault="000B5F1C" w:rsidP="00024C7A">
      <w:pPr>
        <w:jc w:val="center"/>
        <w:rPr>
          <w:b/>
          <w:sz w:val="32"/>
        </w:rPr>
      </w:pPr>
    </w:p>
    <w:p w:rsidR="00B02B58" w:rsidRPr="00024C7A" w:rsidRDefault="006B714B" w:rsidP="00024C7A">
      <w:pPr>
        <w:jc w:val="center"/>
        <w:rPr>
          <w:b/>
          <w:sz w:val="32"/>
        </w:rPr>
      </w:pPr>
    </w:p>
    <w:sectPr w:rsidR="00B02B58" w:rsidRPr="00024C7A" w:rsidSect="009368B6">
      <w:headerReference w:type="default" r:id="rId6"/>
      <w:headerReference w:type="first" r:id="rId7"/>
      <w:pgSz w:w="15840" w:h="12240" w:orient="landscape"/>
      <w:pgMar w:top="1800" w:right="1440" w:bottom="1800" w:left="1440"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714B" w:rsidRDefault="006B714B" w:rsidP="009619C8">
      <w:r>
        <w:separator/>
      </w:r>
    </w:p>
  </w:endnote>
  <w:endnote w:type="continuationSeparator" w:id="0">
    <w:p w:rsidR="006B714B" w:rsidRDefault="006B714B" w:rsidP="009619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714B" w:rsidRDefault="006B714B" w:rsidP="009619C8">
      <w:r>
        <w:separator/>
      </w:r>
    </w:p>
  </w:footnote>
  <w:footnote w:type="continuationSeparator" w:id="0">
    <w:p w:rsidR="006B714B" w:rsidRDefault="006B714B" w:rsidP="009619C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67CC" w:rsidRDefault="005C67CC">
    <w:pPr>
      <w:pStyle w:val="Header"/>
      <w:jc w:val="right"/>
    </w:pPr>
    <w:r>
      <w:rPr>
        <w:rFonts w:ascii="Times New Roman" w:hAnsi="Times New Roman" w:cs="Times New Roman"/>
      </w:rPr>
      <w:t xml:space="preserve">CHILD AGE DEVEOLPMENT CHART                                                                           </w:t>
    </w:r>
    <w:sdt>
      <w:sdtPr>
        <w:id w:val="-379091445"/>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1C03">
          <w:rPr>
            <w:noProof/>
          </w:rPr>
          <w:t>2</w:t>
        </w:r>
        <w:r>
          <w:rPr>
            <w:noProof/>
          </w:rPr>
          <w:fldChar w:fldCharType="end"/>
        </w:r>
      </w:sdtContent>
    </w:sdt>
  </w:p>
  <w:p w:rsidR="009619C8" w:rsidRDefault="009619C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619C8" w:rsidRDefault="009619C8">
    <w:pPr>
      <w:pStyle w:val="Header"/>
      <w:jc w:val="right"/>
    </w:pPr>
    <w:r>
      <w:rPr>
        <w:rFonts w:ascii="Times New Roman" w:hAnsi="Times New Roman" w:cs="Times New Roman"/>
      </w:rPr>
      <w:t xml:space="preserve">Running head: </w:t>
    </w:r>
    <w:r w:rsidR="005C67CC">
      <w:rPr>
        <w:rFonts w:ascii="Times New Roman" w:hAnsi="Times New Roman" w:cs="Times New Roman"/>
      </w:rPr>
      <w:t xml:space="preserve">CHILD AGE DEVELOPMENT CHART                                                  </w:t>
    </w:r>
    <w:sdt>
      <w:sdtPr>
        <w:id w:val="8562402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21C03">
          <w:rPr>
            <w:noProof/>
          </w:rPr>
          <w:t>1</w:t>
        </w:r>
        <w:r>
          <w:rPr>
            <w:noProof/>
          </w:rPr>
          <w:fldChar w:fldCharType="end"/>
        </w:r>
      </w:sdtContent>
    </w:sdt>
  </w:p>
  <w:p w:rsidR="009619C8" w:rsidRDefault="009619C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doNotAutofitConstrainedTables/>
    <w:splitPgBreakAndParaMark/>
    <w:doNotVertAlignCellWithSp/>
    <w:doNotBreakConstrainedForcedTable/>
    <w:useAnsiKerningPairs/>
    <w:cachedColBalance/>
    <w:compatSetting w:name="compatibilityMode" w:uri="http://schemas.microsoft.com/office/word" w:val="12"/>
  </w:compat>
  <w:rsids>
    <w:rsidRoot w:val="00024C7A"/>
    <w:rsid w:val="00024C7A"/>
    <w:rsid w:val="000B5F1C"/>
    <w:rsid w:val="000C4085"/>
    <w:rsid w:val="00205708"/>
    <w:rsid w:val="00275955"/>
    <w:rsid w:val="003020B5"/>
    <w:rsid w:val="00371EAC"/>
    <w:rsid w:val="00432619"/>
    <w:rsid w:val="00495C03"/>
    <w:rsid w:val="004C48CE"/>
    <w:rsid w:val="005A37FD"/>
    <w:rsid w:val="005C67CC"/>
    <w:rsid w:val="00651C76"/>
    <w:rsid w:val="006701A4"/>
    <w:rsid w:val="006B5AD8"/>
    <w:rsid w:val="006B714B"/>
    <w:rsid w:val="006D2F61"/>
    <w:rsid w:val="00740064"/>
    <w:rsid w:val="0080155F"/>
    <w:rsid w:val="008B3D2D"/>
    <w:rsid w:val="009368B6"/>
    <w:rsid w:val="00941307"/>
    <w:rsid w:val="009619C8"/>
    <w:rsid w:val="00A87DF2"/>
    <w:rsid w:val="00B81CEB"/>
    <w:rsid w:val="00C013D4"/>
    <w:rsid w:val="00C21C03"/>
    <w:rsid w:val="00C45D58"/>
    <w:rsid w:val="00D71F1B"/>
    <w:rsid w:val="00D77C11"/>
    <w:rsid w:val="00EA2382"/>
    <w:rsid w:val="00EB2757"/>
    <w:rsid w:val="00F75A1E"/>
    <w:rsid w:val="00FB6D9C"/>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CEDBB3F-E323-4FC8-838F-B2C821F546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1">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D5BCD"/>
  </w:style>
  <w:style w:type="paragraph" w:styleId="Heading1">
    <w:name w:val="heading 1"/>
    <w:basedOn w:val="Normal"/>
    <w:next w:val="Normal"/>
    <w:link w:val="Heading1Char"/>
    <w:uiPriority w:val="9"/>
    <w:qFormat/>
    <w:rsid w:val="00E51213"/>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0">
    <w:name w:val="HEADING1"/>
    <w:basedOn w:val="Heading1"/>
    <w:qFormat/>
    <w:rsid w:val="00E51213"/>
    <w:pPr>
      <w:spacing w:line="480" w:lineRule="auto"/>
      <w:jc w:val="center"/>
    </w:pPr>
    <w:rPr>
      <w:rFonts w:cs="Times New Roman"/>
    </w:rPr>
  </w:style>
  <w:style w:type="character" w:customStyle="1" w:styleId="Heading1Char">
    <w:name w:val="Heading 1 Char"/>
    <w:basedOn w:val="DefaultParagraphFont"/>
    <w:link w:val="Heading1"/>
    <w:uiPriority w:val="9"/>
    <w:rsid w:val="00E51213"/>
    <w:rPr>
      <w:rFonts w:asciiTheme="majorHAnsi" w:eastAsiaTheme="majorEastAsia" w:hAnsiTheme="majorHAnsi" w:cstheme="majorBidi"/>
      <w:b/>
      <w:bCs/>
      <w:color w:val="345A8A" w:themeColor="accent1" w:themeShade="B5"/>
      <w:sz w:val="32"/>
      <w:szCs w:val="32"/>
    </w:rPr>
  </w:style>
  <w:style w:type="paragraph" w:styleId="Header">
    <w:name w:val="header"/>
    <w:basedOn w:val="Normal"/>
    <w:link w:val="HeaderChar"/>
    <w:uiPriority w:val="99"/>
    <w:unhideWhenUsed/>
    <w:rsid w:val="009619C8"/>
    <w:pPr>
      <w:tabs>
        <w:tab w:val="center" w:pos="4680"/>
        <w:tab w:val="right" w:pos="9360"/>
      </w:tabs>
    </w:pPr>
  </w:style>
  <w:style w:type="character" w:customStyle="1" w:styleId="HeaderChar">
    <w:name w:val="Header Char"/>
    <w:basedOn w:val="DefaultParagraphFont"/>
    <w:link w:val="Header"/>
    <w:uiPriority w:val="99"/>
    <w:rsid w:val="009619C8"/>
  </w:style>
  <w:style w:type="paragraph" w:styleId="Footer">
    <w:name w:val="footer"/>
    <w:basedOn w:val="Normal"/>
    <w:link w:val="FooterChar"/>
    <w:unhideWhenUsed/>
    <w:rsid w:val="009619C8"/>
    <w:pPr>
      <w:tabs>
        <w:tab w:val="center" w:pos="4680"/>
        <w:tab w:val="right" w:pos="9360"/>
      </w:tabs>
    </w:pPr>
  </w:style>
  <w:style w:type="character" w:customStyle="1" w:styleId="FooterChar">
    <w:name w:val="Footer Char"/>
    <w:basedOn w:val="DefaultParagraphFont"/>
    <w:link w:val="Footer"/>
    <w:rsid w:val="009619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3087334">
      <w:bodyDiv w:val="1"/>
      <w:marLeft w:val="0"/>
      <w:marRight w:val="0"/>
      <w:marTop w:val="0"/>
      <w:marBottom w:val="0"/>
      <w:divBdr>
        <w:top w:val="none" w:sz="0" w:space="0" w:color="auto"/>
        <w:left w:val="none" w:sz="0" w:space="0" w:color="auto"/>
        <w:bottom w:val="none" w:sz="0" w:space="0" w:color="auto"/>
        <w:right w:val="none" w:sz="0" w:space="0" w:color="auto"/>
      </w:divBdr>
    </w:div>
    <w:div w:id="905458978">
      <w:bodyDiv w:val="1"/>
      <w:marLeft w:val="0"/>
      <w:marRight w:val="0"/>
      <w:marTop w:val="0"/>
      <w:marBottom w:val="0"/>
      <w:divBdr>
        <w:top w:val="none" w:sz="0" w:space="0" w:color="auto"/>
        <w:left w:val="none" w:sz="0" w:space="0" w:color="auto"/>
        <w:bottom w:val="none" w:sz="0" w:space="0" w:color="auto"/>
        <w:right w:val="none" w:sz="0" w:space="0" w:color="auto"/>
      </w:divBdr>
    </w:div>
    <w:div w:id="203804156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5</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Wojcik</dc:creator>
  <cp:keywords/>
  <cp:lastModifiedBy>User</cp:lastModifiedBy>
  <cp:revision>15</cp:revision>
  <dcterms:created xsi:type="dcterms:W3CDTF">2019-02-28T23:57:00Z</dcterms:created>
  <dcterms:modified xsi:type="dcterms:W3CDTF">2019-03-02T04:37:00Z</dcterms:modified>
</cp:coreProperties>
</file>