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2D6" w:rsidRDefault="00E312D6" w:rsidP="00E312D6">
      <w:pPr>
        <w:jc w:val="center"/>
      </w:pPr>
      <w:r>
        <w:t>Critique of research article</w:t>
      </w:r>
    </w:p>
    <w:p w:rsidR="00E312D6" w:rsidRDefault="00E312D6" w:rsidP="00E312D6">
      <w:pPr>
        <w:jc w:val="center"/>
      </w:pPr>
      <w:r>
        <w:t>Student’s name</w:t>
      </w:r>
    </w:p>
    <w:p w:rsidR="00E312D6" w:rsidRDefault="00E312D6" w:rsidP="00E312D6">
      <w:pPr>
        <w:jc w:val="center"/>
      </w:pPr>
      <w:r>
        <w:t>Institution affiliation</w:t>
      </w:r>
    </w:p>
    <w:p w:rsidR="00E312D6" w:rsidRDefault="00E312D6"/>
    <w:p w:rsidR="00E312D6" w:rsidRDefault="00E312D6">
      <w:r>
        <w:br w:type="page"/>
      </w:r>
    </w:p>
    <w:p w:rsidR="000E1591" w:rsidRDefault="005E51FC">
      <w:r>
        <w:lastRenderedPageBreak/>
        <w:t>Introduction</w:t>
      </w:r>
    </w:p>
    <w:p w:rsidR="000E1591" w:rsidRDefault="005E51FC" w:rsidP="00E312D6">
      <w:pPr>
        <w:ind w:firstLine="720"/>
      </w:pPr>
      <w:r>
        <w:t>The main</w:t>
      </w:r>
      <w:r w:rsidR="001B2AFC">
        <w:t xml:space="preserve"> problem that is presented in the study is how post-exercise affects the level of hypertension in </w:t>
      </w:r>
      <w:r>
        <w:t>individuals. According</w:t>
      </w:r>
      <w:r w:rsidR="001B2AFC">
        <w:t xml:space="preserve"> to the study, previous studies and practices have revealed that exercise does reduce the level of blood </w:t>
      </w:r>
      <w:r>
        <w:t>pressure</w:t>
      </w:r>
      <w:r w:rsidR="001B2AFC">
        <w:t xml:space="preserve">, curbing </w:t>
      </w:r>
      <w:r>
        <w:t>hypertension, which</w:t>
      </w:r>
      <w:r w:rsidR="001B2AFC">
        <w:t xml:space="preserve"> has been affecting about 25% of the total world population.</w:t>
      </w:r>
      <w:r>
        <w:t xml:space="preserve"> However the acute effect following the exercise has been disregard by such past studies, and therefore there is</w:t>
      </w:r>
      <w:r w:rsidR="009866CE">
        <w:t xml:space="preserve"> a need to investigate blood pressure levels for patients with hypertension </w:t>
      </w:r>
      <w:r w:rsidR="000407E6">
        <w:t>(Post</w:t>
      </w:r>
      <w:r w:rsidR="009866CE">
        <w:t>- exercise hypertension). Although exercise generally reduces the level of hypertension, the effect is more significant during the first few hours after the exercise; some individuals who have hypertension achieve normal blood pressure level immediately after an exercise</w:t>
      </w:r>
      <w:r w:rsidR="000407E6">
        <w:t>.</w:t>
      </w:r>
    </w:p>
    <w:p w:rsidR="00CE6692" w:rsidRDefault="005E51FC" w:rsidP="00E312D6">
      <w:pPr>
        <w:ind w:firstLine="720"/>
      </w:pPr>
      <w:r>
        <w:t xml:space="preserve">The study will help provide a clear insight into acute effects of exercise and therefore encouraging the levels of exercise especially among the individuals with </w:t>
      </w:r>
      <w:r w:rsidR="00370EA0">
        <w:t>hypertension. Hypertension has been a significant cause of deaths globally directly and indirectly. Although there are medications for hypertension</w:t>
      </w:r>
      <w:r w:rsidR="000407E6">
        <w:t>, the</w:t>
      </w:r>
      <w:r w:rsidR="00370EA0">
        <w:t xml:space="preserve"> impact of such medics in causing hypertension has been dismal. Therefore, exercise has been seen as one of the most effective ways of curing menace. The study will encourage the degree and frequency of exercise and thus solving a nursing problem, which is hypertension. In its investigation criteria, the study has not only emphasized on the primary source of information but also secondary sources through review of literature. The study has explored the current effects of hypertension on the global population and how exercise affects hypertension, basing its argument on the disregard of the acute effects of exercise on hypertension. Therefore, the study has placed the problem in the context of existing knowledge.</w:t>
      </w:r>
    </w:p>
    <w:p w:rsidR="00CE6692" w:rsidRDefault="005E51FC" w:rsidP="00E312D6">
      <w:pPr>
        <w:ind w:firstLine="720"/>
      </w:pPr>
      <w:r>
        <w:lastRenderedPageBreak/>
        <w:t xml:space="preserve">The study has heavily relied on the literature review. One of the existing literature reviewed by the study is ‘acute and chronic effects of aerobic and anaerobic resistance exercise on ambulatory blood </w:t>
      </w:r>
      <w:r w:rsidR="00834146">
        <w:t>pressure. ‘This</w:t>
      </w:r>
      <w:r>
        <w:t xml:space="preserve"> The study was conducted by Cardoso CG, Gormides RS, and Pinto LG. According to the study</w:t>
      </w:r>
      <w:r w:rsidR="00834146">
        <w:t>, hypertension</w:t>
      </w:r>
      <w:r>
        <w:t xml:space="preserve"> is not only a serious disease but its also ubiquitous. The study emphasizes that regular exercise is necessary for the effort of preventing and treatment of the disease. Exercise as a strategy to handle hypertension has been effective because it reduces the clinical blood pressure.</w:t>
      </w:r>
      <w:r w:rsidR="00834146">
        <w:t xml:space="preserve"> </w:t>
      </w:r>
      <w:r w:rsidR="00AF7678">
        <w:t xml:space="preserve">However, the study found out that ambulatory blood pressure can be a better predictor of target-loan damage compared to bold clinical pressure. The study also found out that effects of exercise on hypertension is uniform to all like different types of exercise might produce different results that are likely to differ among </w:t>
      </w:r>
      <w:r w:rsidR="000407E6">
        <w:t>subjects. The</w:t>
      </w:r>
      <w:r w:rsidR="00AF7678">
        <w:t xml:space="preserve"> study, therefore, concluded that a single episode aerobic training leads to a reduction in the level of ambulatory blood pressure in the individuals who are suffering from hypertension. It also found that resistance exercise leads to a decrease in the ambulatory blood pressure after the exercise. This literature was relevant and essential to the study as it established a foundation for studying the acute effects of exercise on hypertension. </w:t>
      </w:r>
    </w:p>
    <w:p w:rsidR="00D75383" w:rsidRDefault="005E51FC" w:rsidP="00E312D6">
      <w:pPr>
        <w:ind w:firstLine="720"/>
      </w:pPr>
      <w:r>
        <w:t xml:space="preserve">The study also reviewed an existing literature relating to ‘  how dynamic exercise affects ambulatory blood pressure,’ a study conducted by Pescatello LS and Kulikowich JM The main purpose of this study was to investigate how exercise affects the level of blood pressure in individuals with hypertension. According to the study,  there is </w:t>
      </w:r>
      <w:r w:rsidR="00834146">
        <w:t>significant</w:t>
      </w:r>
      <w:r>
        <w:t xml:space="preserve"> difference between ambulatory blood pressure levels before and after blood pressure for hypertensive subjects. The methods used by this study was majorly inclusion, and the results shoed that the groups that had high </w:t>
      </w:r>
      <w:r w:rsidR="000407E6">
        <w:t>baseline</w:t>
      </w:r>
      <w:r>
        <w:t xml:space="preserve"> for BP experienced a high reduction in the levels of BP after the exercise compared </w:t>
      </w:r>
      <w:r>
        <w:lastRenderedPageBreak/>
        <w:t>to ind</w:t>
      </w:r>
      <w:r w:rsidR="00834146">
        <w:t>ividuals who had low baseline. T</w:t>
      </w:r>
      <w:r>
        <w:t>herefore, dynamic exercise read t reduction in the levels of ambulatory blood pressure.</w:t>
      </w:r>
    </w:p>
    <w:p w:rsidR="00D75383" w:rsidRDefault="005E51FC" w:rsidP="00E312D6">
      <w:pPr>
        <w:ind w:firstLine="720"/>
      </w:pPr>
      <w:r>
        <w:t>Most of the references used in the study are current as more than 70% of the total references are less than a decade old. However, some references are of the late 20</w:t>
      </w:r>
      <w:r w:rsidRPr="00D75383">
        <w:rPr>
          <w:vertAlign w:val="superscript"/>
        </w:rPr>
        <w:t>th</w:t>
      </w:r>
      <w:r>
        <w:t xml:space="preserve"> century, like the 1990s and late 1980s. These references are more than 20 years, and therefore they are not current. This is because a lot has changed in the health composition of the world population, with many discoveries, </w:t>
      </w:r>
      <w:r w:rsidR="000407E6">
        <w:t>innovations,</w:t>
      </w:r>
      <w:r>
        <w:t xml:space="preserve"> and researches that render the sources outdated. Therefore, their content may not hold for the current study and should not have been used as references for this study.</w:t>
      </w:r>
    </w:p>
    <w:p w:rsidR="00D637D3" w:rsidRDefault="005E51FC" w:rsidP="00E312D6">
      <w:pPr>
        <w:ind w:firstLine="720"/>
      </w:pPr>
      <w:r>
        <w:t xml:space="preserve">The research has been based on von variety of theories, some which are from the nursing field while others are not.  One of the theories that it draws from is the anti-hypertensive effects of exercise theory and the baseline law theory. Also, the study also has outlined the conceptual framework with the dependent variable being blood pressure and the independent variable being exercise. The definition of these variables are given </w:t>
      </w:r>
      <w:r w:rsidR="000407E6">
        <w:t>and their means of operationalis</w:t>
      </w:r>
      <w:r>
        <w:t>ation.</w:t>
      </w:r>
      <w:r w:rsidR="000407E6">
        <w:t xml:space="preserve"> </w:t>
      </w:r>
      <w:r>
        <w:t xml:space="preserve">Although the study outlines its research problem it does not clearly state the research </w:t>
      </w:r>
      <w:r w:rsidR="000407E6">
        <w:t>question. The</w:t>
      </w:r>
      <w:r>
        <w:t xml:space="preserve"> study also does not indicate the type of hypothesis that is adopted in the research neither does it report it. </w:t>
      </w:r>
    </w:p>
    <w:p w:rsidR="003E7475" w:rsidRDefault="005E51FC" w:rsidP="00E312D6">
      <w:pPr>
        <w:ind w:firstLine="720"/>
      </w:pPr>
      <w:r>
        <w:t>This</w:t>
      </w:r>
      <w:r w:rsidR="005B515F">
        <w:t xml:space="preserve"> is a qualitative research because the data that is collected us qualitative. However, it converts the qualitative data into quantitative by coding it and using methods of quantitative data analysis in </w:t>
      </w:r>
      <w:r w:rsidR="00834146">
        <w:t>analyzing</w:t>
      </w:r>
      <w:r w:rsidR="005B515F">
        <w:t xml:space="preserve"> the data. In its research, the collection of data, reports, presentation and the conclusion, the study adopts a deductive approach of reasoning. The total population that was used by the study was </w:t>
      </w:r>
      <w:r w:rsidR="000407E6">
        <w:t>1408 participants</w:t>
      </w:r>
      <w:r w:rsidR="005B515F">
        <w:t xml:space="preserve"> of which 931 were male while 455 were </w:t>
      </w:r>
      <w:r w:rsidR="00834146">
        <w:t>females. There</w:t>
      </w:r>
      <w:r w:rsidR="005B515F">
        <w:t xml:space="preserve"> was also a total of 21 participants who had not disclosed their gender. Some of the research </w:t>
      </w:r>
      <w:r w:rsidR="005B515F">
        <w:lastRenderedPageBreak/>
        <w:t>designs that were adopted by the study include observation and control research design</w:t>
      </w:r>
      <w:r w:rsidR="00D52265">
        <w:t>. The analysis of the data that was collected from the participants after collection involves the Analysis of variance (ANOVA), Conchram’s Q –test and descriptive tests of mean and median among others.</w:t>
      </w:r>
      <w:r>
        <w:t xml:space="preserve"> After the results are collected, they are presented using tables and graphs. </w:t>
      </w:r>
    </w:p>
    <w:p w:rsidR="00D52265" w:rsidRDefault="005E51FC" w:rsidP="00E312D6">
      <w:pPr>
        <w:ind w:firstLine="720"/>
      </w:pPr>
      <w:r>
        <w:t>The study observed an inverse relationship between the a</w:t>
      </w:r>
      <w:r w:rsidR="00834146">
        <w:t xml:space="preserve">ge and the PEH, </w:t>
      </w:r>
      <w:r>
        <w:t xml:space="preserve">The study concluded that jogging as an exercise lowers the level of hypertension by pushing the level of blood pressure to normal levels especial when done on a repetitive manner. According to the study, the </w:t>
      </w:r>
      <w:r w:rsidR="00834146">
        <w:t>reduction</w:t>
      </w:r>
      <w:r>
        <w:t xml:space="preserve"> in the level of blood pressure is directly proportional to the level of exercise performed by the subject. This is because the study discovered that individuals who had performed </w:t>
      </w:r>
      <w:r w:rsidR="00834146">
        <w:t>exercise</w:t>
      </w:r>
      <w:r>
        <w:t xml:space="preserve"> for a longer period and in a more repetitive manner had had heir levels of blood pressure reduced more than individuals who had performed once or twice and for a few hours within the study.</w:t>
      </w:r>
    </w:p>
    <w:p w:rsidR="00D52265" w:rsidRDefault="005E51FC" w:rsidP="00E312D6">
      <w:pPr>
        <w:ind w:firstLine="720"/>
      </w:pPr>
      <w:r w:rsidRPr="003E7475">
        <w:t>In line with the research problem, the study observed that most o the patients who had hypertension had their bloo</w:t>
      </w:r>
      <w:r>
        <w:t>d pressure normal within the first few hours and days of the exercise. Therefore, exercise was more effective in reducing hypertension within the first few hours following the exercise.</w:t>
      </w:r>
    </w:p>
    <w:p w:rsidR="00D52265" w:rsidRDefault="005E51FC" w:rsidP="00E312D6">
      <w:pPr>
        <w:ind w:firstLine="720"/>
      </w:pPr>
      <w:r>
        <w:t xml:space="preserve">Consequently, it's important to note the importance of the acute effect of exercise to blood pressure. The implication of this observation is that exercise if more effective in reducing hypertension and taking blood pressure levels to normal when it is done in a repetitive and a longer duration by the individual. Since this research involved diverse subjects and the study population was large, a generalization of the results is possible. </w:t>
      </w:r>
    </w:p>
    <w:p w:rsidR="005B515F" w:rsidRDefault="005E51FC" w:rsidP="00E312D6">
      <w:pPr>
        <w:ind w:firstLine="720"/>
      </w:pPr>
      <w:r>
        <w:t>The study recommended that there is a need for training programs since training is one of the measures that can be used to preven</w:t>
      </w:r>
      <w:r w:rsidR="003E7475">
        <w:t>t the level of hypertension amon</w:t>
      </w:r>
      <w:r>
        <w:t>g patients.</w:t>
      </w:r>
      <w:r w:rsidR="003E7475">
        <w:t xml:space="preserve"> For efficiency </w:t>
      </w:r>
      <w:r w:rsidR="003E7475">
        <w:lastRenderedPageBreak/>
        <w:t xml:space="preserve">and effectiveness of the exercises, there is a need to ensure that resistance exercises are accompanied by aerobic exercise. Combination of the two brings better results than  one  </w:t>
      </w:r>
    </w:p>
    <w:p w:rsidR="00370EA0" w:rsidRDefault="00370EA0"/>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rsidP="000407E6">
      <w:pPr>
        <w:ind w:left="720" w:hanging="720"/>
        <w:jc w:val="center"/>
      </w:pPr>
      <w:r>
        <w:lastRenderedPageBreak/>
        <w:t>References</w:t>
      </w:r>
    </w:p>
    <w:p w:rsidR="000407E6" w:rsidRDefault="000407E6" w:rsidP="000407E6">
      <w:pPr>
        <w:ind w:left="720" w:hanging="720"/>
      </w:pPr>
      <w:r w:rsidRPr="000407E6">
        <w:t>Carpio-Rivera E, Moncada-Jiménez J, Salazar-Rojas W, Solera-Herrera A. Acute Effects of Exercise on Blood Pressure: A Meta-Analytic Investigation. </w:t>
      </w:r>
      <w:r w:rsidRPr="000407E6">
        <w:rPr>
          <w:i/>
          <w:iCs/>
        </w:rPr>
        <w:t>Arq Bras Cardiol</w:t>
      </w:r>
      <w:r>
        <w:t xml:space="preserve">. </w:t>
      </w:r>
    </w:p>
    <w:p w:rsidR="000407E6" w:rsidRDefault="000407E6" w:rsidP="000407E6">
      <w:pPr>
        <w:ind w:left="720" w:hanging="720"/>
      </w:pPr>
      <w:r w:rsidRPr="000407E6">
        <w:t xml:space="preserve">Alonso-Domínguez, Rosario et al. “Acute effect of healthy walking on arterial stiffness in patients with type 2 diabetes and differences by age and sex: a pre-post intervention study.” BMC cardiovascular disorders vol. 19,1 </w:t>
      </w:r>
      <w:r>
        <w:t>56</w:t>
      </w:r>
    </w:p>
    <w:p w:rsidR="000407E6" w:rsidRDefault="000407E6" w:rsidP="000407E6">
      <w:pPr>
        <w:ind w:left="720" w:hanging="720"/>
      </w:pPr>
      <w:r w:rsidRPr="000407E6">
        <w:t>Coelho-Júnior HJ, Irigoyen MC, Aguiar SDS, et al. Acute effects of power and resistance exercises on hemodynamic measurements of older women. </w:t>
      </w:r>
      <w:r w:rsidRPr="000407E6">
        <w:rPr>
          <w:i/>
          <w:iCs/>
        </w:rPr>
        <w:t>Clin Interv Aging</w:t>
      </w:r>
      <w:r w:rsidRPr="000407E6">
        <w:t>. 2</w:t>
      </w:r>
      <w:r>
        <w:t>017</w:t>
      </w:r>
    </w:p>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sectPr w:rsidR="000407E6" w:rsidSect="00E312D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11D8" w:rsidRDefault="00C611D8" w:rsidP="00E312D6">
      <w:pPr>
        <w:spacing w:line="240" w:lineRule="auto"/>
      </w:pPr>
      <w:r>
        <w:separator/>
      </w:r>
    </w:p>
  </w:endnote>
  <w:endnote w:type="continuationSeparator" w:id="1">
    <w:p w:rsidR="00C611D8" w:rsidRDefault="00C611D8" w:rsidP="00E312D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56" w:rsidRDefault="007C665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56" w:rsidRDefault="007C665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56" w:rsidRDefault="007C66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11D8" w:rsidRDefault="00C611D8" w:rsidP="00E312D6">
      <w:pPr>
        <w:spacing w:line="240" w:lineRule="auto"/>
      </w:pPr>
      <w:r>
        <w:separator/>
      </w:r>
    </w:p>
  </w:footnote>
  <w:footnote w:type="continuationSeparator" w:id="1">
    <w:p w:rsidR="00C611D8" w:rsidRDefault="00C611D8" w:rsidP="00E312D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56" w:rsidRDefault="007C66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D6" w:rsidRDefault="00E312D6">
    <w:pPr>
      <w:pStyle w:val="Header"/>
      <w:jc w:val="right"/>
    </w:pPr>
    <w:r>
      <w:t xml:space="preserve">CRITIQUE OF RESEARCH ARTICLE                                                                                        </w:t>
    </w:r>
    <w:sdt>
      <w:sdtPr>
        <w:id w:val="36309951"/>
        <w:docPartObj>
          <w:docPartGallery w:val="Page Numbers (Top of Page)"/>
          <w:docPartUnique/>
        </w:docPartObj>
      </w:sdtPr>
      <w:sdtContent>
        <w:fldSimple w:instr=" PAGE   \* MERGEFORMAT ">
          <w:r w:rsidR="000407E6">
            <w:rPr>
              <w:noProof/>
            </w:rPr>
            <w:t>7</w:t>
          </w:r>
        </w:fldSimple>
      </w:sdtContent>
    </w:sdt>
  </w:p>
  <w:p w:rsidR="00E312D6" w:rsidRDefault="00E312D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D6" w:rsidRDefault="00E312D6">
    <w:pPr>
      <w:pStyle w:val="Header"/>
    </w:pPr>
    <w:r>
      <w:t xml:space="preserve">Running </w:t>
    </w:r>
    <w:r w:rsidR="007C6656">
      <w:t>head: CRITIQUE</w:t>
    </w:r>
    <w:r>
      <w:t xml:space="preserve"> OF RESEARCH ARTICLE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E1591"/>
    <w:rsid w:val="000407E6"/>
    <w:rsid w:val="0007162C"/>
    <w:rsid w:val="000E1591"/>
    <w:rsid w:val="001B2AFC"/>
    <w:rsid w:val="002D6577"/>
    <w:rsid w:val="00370EA0"/>
    <w:rsid w:val="003C24FA"/>
    <w:rsid w:val="003E7475"/>
    <w:rsid w:val="004118D1"/>
    <w:rsid w:val="004B464C"/>
    <w:rsid w:val="005031C2"/>
    <w:rsid w:val="005B515F"/>
    <w:rsid w:val="005E51FC"/>
    <w:rsid w:val="007C6656"/>
    <w:rsid w:val="007E4E8C"/>
    <w:rsid w:val="00834146"/>
    <w:rsid w:val="008554EF"/>
    <w:rsid w:val="008B2108"/>
    <w:rsid w:val="009866CE"/>
    <w:rsid w:val="00A13083"/>
    <w:rsid w:val="00AF7678"/>
    <w:rsid w:val="00C611D8"/>
    <w:rsid w:val="00CE6692"/>
    <w:rsid w:val="00D52265"/>
    <w:rsid w:val="00D637D3"/>
    <w:rsid w:val="00D664A0"/>
    <w:rsid w:val="00D75383"/>
    <w:rsid w:val="00E312D6"/>
    <w:rsid w:val="00F547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2D6"/>
    <w:pPr>
      <w:tabs>
        <w:tab w:val="center" w:pos="4680"/>
        <w:tab w:val="right" w:pos="9360"/>
      </w:tabs>
      <w:spacing w:line="240" w:lineRule="auto"/>
    </w:pPr>
  </w:style>
  <w:style w:type="character" w:customStyle="1" w:styleId="HeaderChar">
    <w:name w:val="Header Char"/>
    <w:basedOn w:val="DefaultParagraphFont"/>
    <w:link w:val="Header"/>
    <w:uiPriority w:val="99"/>
    <w:rsid w:val="00E312D6"/>
    <w:rPr>
      <w:rFonts w:ascii="Times New Roman" w:hAnsi="Times New Roman"/>
      <w:sz w:val="24"/>
    </w:rPr>
  </w:style>
  <w:style w:type="paragraph" w:styleId="Footer">
    <w:name w:val="footer"/>
    <w:basedOn w:val="Normal"/>
    <w:link w:val="FooterChar"/>
    <w:uiPriority w:val="99"/>
    <w:semiHidden/>
    <w:unhideWhenUsed/>
    <w:rsid w:val="00E312D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312D6"/>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206534455">
      <w:bodyDiv w:val="1"/>
      <w:marLeft w:val="0"/>
      <w:marRight w:val="0"/>
      <w:marTop w:val="0"/>
      <w:marBottom w:val="0"/>
      <w:divBdr>
        <w:top w:val="none" w:sz="0" w:space="0" w:color="auto"/>
        <w:left w:val="none" w:sz="0" w:space="0" w:color="auto"/>
        <w:bottom w:val="none" w:sz="0" w:space="0" w:color="auto"/>
        <w:right w:val="none" w:sz="0" w:space="0" w:color="auto"/>
      </w:divBdr>
    </w:div>
    <w:div w:id="404230071">
      <w:bodyDiv w:val="1"/>
      <w:marLeft w:val="0"/>
      <w:marRight w:val="0"/>
      <w:marTop w:val="0"/>
      <w:marBottom w:val="0"/>
      <w:divBdr>
        <w:top w:val="none" w:sz="0" w:space="0" w:color="auto"/>
        <w:left w:val="none" w:sz="0" w:space="0" w:color="auto"/>
        <w:bottom w:val="none" w:sz="0" w:space="0" w:color="auto"/>
        <w:right w:val="none" w:sz="0" w:space="0" w:color="auto"/>
      </w:divBdr>
    </w:div>
    <w:div w:id="481115633">
      <w:bodyDiv w:val="1"/>
      <w:marLeft w:val="0"/>
      <w:marRight w:val="0"/>
      <w:marTop w:val="0"/>
      <w:marBottom w:val="0"/>
      <w:divBdr>
        <w:top w:val="none" w:sz="0" w:space="0" w:color="auto"/>
        <w:left w:val="none" w:sz="0" w:space="0" w:color="auto"/>
        <w:bottom w:val="none" w:sz="0" w:space="0" w:color="auto"/>
        <w:right w:val="none" w:sz="0" w:space="0" w:color="auto"/>
      </w:divBdr>
    </w:div>
    <w:div w:id="968247354">
      <w:bodyDiv w:val="1"/>
      <w:marLeft w:val="0"/>
      <w:marRight w:val="0"/>
      <w:marTop w:val="0"/>
      <w:marBottom w:val="0"/>
      <w:divBdr>
        <w:top w:val="none" w:sz="0" w:space="0" w:color="auto"/>
        <w:left w:val="none" w:sz="0" w:space="0" w:color="auto"/>
        <w:bottom w:val="none" w:sz="0" w:space="0" w:color="auto"/>
        <w:right w:val="none" w:sz="0" w:space="0" w:color="auto"/>
      </w:divBdr>
    </w:div>
    <w:div w:id="206348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7</Pages>
  <Words>1295</Words>
  <Characters>7387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8</cp:revision>
  <dcterms:created xsi:type="dcterms:W3CDTF">2019-04-05T20:06:00Z</dcterms:created>
  <dcterms:modified xsi:type="dcterms:W3CDTF">2019-04-05T23:20:00Z</dcterms:modified>
</cp:coreProperties>
</file>