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390" w:rsidRDefault="00920390" w:rsidP="00920390">
      <w:pPr>
        <w:spacing w:line="480" w:lineRule="auto"/>
        <w:rPr>
          <w:rFonts w:ascii="Times New Roman" w:hAnsi="Times New Roman" w:cs="Times New Roman"/>
          <w:b/>
          <w:sz w:val="24"/>
          <w:szCs w:val="24"/>
          <w:lang w:eastAsia="zh-HK"/>
        </w:rPr>
      </w:pPr>
      <w:r w:rsidRPr="00920390">
        <w:rPr>
          <w:rFonts w:ascii="Times New Roman" w:hAnsi="Times New Roman" w:cs="Times New Roman"/>
          <w:b/>
          <w:sz w:val="24"/>
          <w:szCs w:val="24"/>
        </w:rPr>
        <w:t xml:space="preserve">2.1.1 </w:t>
      </w:r>
      <w:r w:rsidRPr="00920390">
        <w:rPr>
          <w:rFonts w:ascii="Times New Roman" w:hAnsi="Times New Roman" w:cs="Times New Roman"/>
          <w:b/>
          <w:sz w:val="24"/>
          <w:szCs w:val="24"/>
          <w:lang w:eastAsia="zh-HK"/>
        </w:rPr>
        <w:t>T</w:t>
      </w:r>
      <w:r w:rsidRPr="00920390">
        <w:rPr>
          <w:rFonts w:ascii="Times New Roman" w:hAnsi="Times New Roman" w:cs="Times New Roman" w:hint="eastAsia"/>
          <w:b/>
          <w:sz w:val="24"/>
          <w:szCs w:val="24"/>
          <w:lang w:eastAsia="zh-HK"/>
        </w:rPr>
        <w:t xml:space="preserve">hree </w:t>
      </w:r>
      <w:r w:rsidR="004E1870" w:rsidRPr="00920390">
        <w:rPr>
          <w:rFonts w:ascii="Times New Roman" w:hAnsi="Times New Roman" w:cs="Times New Roman"/>
          <w:b/>
          <w:sz w:val="24"/>
          <w:szCs w:val="24"/>
          <w:lang w:eastAsia="zh-HK"/>
        </w:rPr>
        <w:t>phase’s</w:t>
      </w:r>
      <w:r w:rsidRPr="00920390">
        <w:rPr>
          <w:rFonts w:ascii="Times New Roman" w:hAnsi="Times New Roman" w:cs="Times New Roman" w:hint="eastAsia"/>
          <w:b/>
          <w:sz w:val="24"/>
          <w:szCs w:val="24"/>
          <w:lang w:eastAsia="zh-HK"/>
        </w:rPr>
        <w:t xml:space="preserve"> </w:t>
      </w:r>
      <w:r w:rsidRPr="00920390">
        <w:rPr>
          <w:rFonts w:ascii="Times New Roman" w:hAnsi="Times New Roman" w:cs="Times New Roman"/>
          <w:b/>
          <w:sz w:val="24"/>
          <w:szCs w:val="24"/>
          <w:lang w:eastAsia="zh-HK"/>
        </w:rPr>
        <w:t>sequence</w:t>
      </w:r>
      <w:r w:rsidRPr="00920390">
        <w:rPr>
          <w:rFonts w:ascii="Times New Roman" w:hAnsi="Times New Roman" w:cs="Times New Roman" w:hint="eastAsia"/>
          <w:b/>
          <w:sz w:val="24"/>
          <w:szCs w:val="24"/>
          <w:lang w:eastAsia="zh-HK"/>
        </w:rPr>
        <w:t xml:space="preserve"> of brand loyalty: cognitive, conative and affective</w:t>
      </w:r>
    </w:p>
    <w:p w:rsidR="00B521F3" w:rsidRDefault="00C808EE" w:rsidP="00B521F3">
      <w:pPr>
        <w:spacing w:line="480" w:lineRule="auto"/>
        <w:jc w:val="both"/>
        <w:rPr>
          <w:rFonts w:ascii="Times New Roman" w:hAnsi="Times New Roman" w:cs="Times New Roman"/>
          <w:sz w:val="24"/>
          <w:szCs w:val="24"/>
          <w:lang w:eastAsia="zh-HK"/>
        </w:rPr>
      </w:pPr>
      <w:r>
        <w:rPr>
          <w:rFonts w:ascii="Times New Roman" w:hAnsi="Times New Roman" w:cs="Times New Roman"/>
          <w:sz w:val="24"/>
          <w:szCs w:val="24"/>
          <w:lang w:eastAsia="zh-HK"/>
        </w:rPr>
        <w:tab/>
        <w:t xml:space="preserve"> Human beings are social </w:t>
      </w:r>
      <w:r w:rsidR="004E1870">
        <w:rPr>
          <w:rFonts w:ascii="Times New Roman" w:hAnsi="Times New Roman" w:cs="Times New Roman"/>
          <w:sz w:val="24"/>
          <w:szCs w:val="24"/>
          <w:lang w:eastAsia="zh-HK"/>
        </w:rPr>
        <w:t>animals and their</w:t>
      </w:r>
      <w:r>
        <w:rPr>
          <w:rFonts w:ascii="Times New Roman" w:hAnsi="Times New Roman" w:cs="Times New Roman"/>
          <w:sz w:val="24"/>
          <w:szCs w:val="24"/>
          <w:lang w:eastAsia="zh-HK"/>
        </w:rPr>
        <w:t xml:space="preserve"> loyalty to thing is as a result of dyadic </w:t>
      </w:r>
      <w:r w:rsidR="004E1870">
        <w:rPr>
          <w:rFonts w:ascii="Times New Roman" w:hAnsi="Times New Roman" w:cs="Times New Roman"/>
          <w:sz w:val="24"/>
          <w:szCs w:val="24"/>
          <w:lang w:eastAsia="zh-HK"/>
        </w:rPr>
        <w:t>communication that</w:t>
      </w:r>
      <w:r>
        <w:rPr>
          <w:rFonts w:ascii="Times New Roman" w:hAnsi="Times New Roman" w:cs="Times New Roman"/>
          <w:sz w:val="24"/>
          <w:szCs w:val="24"/>
          <w:lang w:eastAsia="zh-HK"/>
        </w:rPr>
        <w:t xml:space="preserve"> involves theory of mind. This includes </w:t>
      </w:r>
      <w:r w:rsidR="004E1870">
        <w:rPr>
          <w:rFonts w:ascii="Times New Roman" w:hAnsi="Times New Roman" w:cs="Times New Roman"/>
          <w:sz w:val="24"/>
          <w:szCs w:val="24"/>
          <w:lang w:eastAsia="zh-HK"/>
        </w:rPr>
        <w:t>cognitive, conative</w:t>
      </w:r>
      <w:r>
        <w:rPr>
          <w:rFonts w:ascii="Times New Roman" w:hAnsi="Times New Roman" w:cs="Times New Roman"/>
          <w:sz w:val="24"/>
          <w:szCs w:val="24"/>
          <w:lang w:eastAsia="zh-HK"/>
        </w:rPr>
        <w:t xml:space="preserve"> and affective.</w:t>
      </w:r>
      <w:r w:rsidR="00CC0F50">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Cognitive phase</w:t>
      </w:r>
      <w:r w:rsidR="00CC0F50">
        <w:rPr>
          <w:rFonts w:ascii="Times New Roman" w:hAnsi="Times New Roman" w:cs="Times New Roman"/>
          <w:sz w:val="24"/>
          <w:szCs w:val="24"/>
          <w:lang w:eastAsia="zh-HK"/>
        </w:rPr>
        <w:t xml:space="preserve"> describes </w:t>
      </w:r>
      <w:r w:rsidR="004E1870">
        <w:rPr>
          <w:rFonts w:ascii="Times New Roman" w:hAnsi="Times New Roman" w:cs="Times New Roman"/>
          <w:sz w:val="24"/>
          <w:szCs w:val="24"/>
          <w:lang w:eastAsia="zh-HK"/>
        </w:rPr>
        <w:t>the false</w:t>
      </w:r>
      <w:r w:rsidR="00CC0F50">
        <w:rPr>
          <w:rFonts w:ascii="Times New Roman" w:hAnsi="Times New Roman" w:cs="Times New Roman"/>
          <w:sz w:val="24"/>
          <w:szCs w:val="24"/>
          <w:lang w:eastAsia="zh-HK"/>
        </w:rPr>
        <w:t xml:space="preserve"> beliefs that a </w:t>
      </w:r>
      <w:r w:rsidR="004E1870">
        <w:rPr>
          <w:rFonts w:ascii="Times New Roman" w:hAnsi="Times New Roman" w:cs="Times New Roman"/>
          <w:sz w:val="24"/>
          <w:szCs w:val="24"/>
          <w:lang w:eastAsia="zh-HK"/>
        </w:rPr>
        <w:t>person may</w:t>
      </w:r>
      <w:r w:rsidR="00CC0F50">
        <w:rPr>
          <w:rFonts w:ascii="Times New Roman" w:hAnsi="Times New Roman" w:cs="Times New Roman"/>
          <w:sz w:val="24"/>
          <w:szCs w:val="24"/>
          <w:lang w:eastAsia="zh-HK"/>
        </w:rPr>
        <w:t xml:space="preserve"> </w:t>
      </w:r>
      <w:r w:rsidR="00521120">
        <w:rPr>
          <w:rFonts w:ascii="Times New Roman" w:hAnsi="Times New Roman" w:cs="Times New Roman"/>
          <w:sz w:val="24"/>
          <w:szCs w:val="24"/>
          <w:lang w:eastAsia="zh-HK"/>
        </w:rPr>
        <w:t xml:space="preserve">have towards a certain product. </w:t>
      </w:r>
      <w:r w:rsidR="00B521F3">
        <w:rPr>
          <w:rFonts w:ascii="Times New Roman" w:hAnsi="Times New Roman" w:cs="Times New Roman"/>
          <w:sz w:val="24"/>
          <w:szCs w:val="24"/>
          <w:lang w:eastAsia="zh-HK"/>
        </w:rPr>
        <w:t xml:space="preserve"> Stereotypes and generalities cause the formation of this </w:t>
      </w:r>
      <w:r w:rsidR="004E1870">
        <w:rPr>
          <w:rFonts w:ascii="Times New Roman" w:hAnsi="Times New Roman" w:cs="Times New Roman"/>
          <w:sz w:val="24"/>
          <w:szCs w:val="24"/>
          <w:lang w:eastAsia="zh-HK"/>
        </w:rPr>
        <w:t>attitude. This</w:t>
      </w:r>
      <w:r w:rsidR="00521120">
        <w:rPr>
          <w:rFonts w:ascii="Times New Roman" w:hAnsi="Times New Roman" w:cs="Times New Roman"/>
          <w:sz w:val="24"/>
          <w:szCs w:val="24"/>
          <w:lang w:eastAsia="zh-HK"/>
        </w:rPr>
        <w:t xml:space="preserve"> attributes have been </w:t>
      </w:r>
      <w:r w:rsidR="004E1870">
        <w:rPr>
          <w:rFonts w:ascii="Times New Roman" w:hAnsi="Times New Roman" w:cs="Times New Roman"/>
          <w:sz w:val="24"/>
          <w:szCs w:val="24"/>
          <w:lang w:eastAsia="zh-HK"/>
        </w:rPr>
        <w:t>witnessed</w:t>
      </w:r>
      <w:r w:rsidR="00521120">
        <w:rPr>
          <w:rFonts w:ascii="Times New Roman" w:hAnsi="Times New Roman" w:cs="Times New Roman"/>
          <w:sz w:val="24"/>
          <w:szCs w:val="24"/>
          <w:lang w:eastAsia="zh-HK"/>
        </w:rPr>
        <w:t xml:space="preserve"> as a source of customer loyalty.</w:t>
      </w:r>
      <w:r w:rsidR="004C39E4">
        <w:rPr>
          <w:rFonts w:ascii="Times New Roman" w:hAnsi="Times New Roman" w:cs="Times New Roman"/>
          <w:sz w:val="24"/>
          <w:szCs w:val="24"/>
          <w:lang w:eastAsia="zh-HK"/>
        </w:rPr>
        <w:t xml:space="preserve"> Most people tend to </w:t>
      </w:r>
      <w:r w:rsidR="004E1870">
        <w:rPr>
          <w:rFonts w:ascii="Times New Roman" w:hAnsi="Times New Roman" w:cs="Times New Roman"/>
          <w:sz w:val="24"/>
          <w:szCs w:val="24"/>
          <w:lang w:eastAsia="zh-HK"/>
        </w:rPr>
        <w:t>belief</w:t>
      </w:r>
      <w:r w:rsidR="004C39E4">
        <w:rPr>
          <w:rFonts w:ascii="Times New Roman" w:hAnsi="Times New Roman" w:cs="Times New Roman"/>
          <w:sz w:val="24"/>
          <w:szCs w:val="24"/>
          <w:lang w:eastAsia="zh-HK"/>
        </w:rPr>
        <w:t xml:space="preserve"> that expensive significantly mean quality.</w:t>
      </w:r>
      <w:r w:rsidR="00FC1FEC">
        <w:rPr>
          <w:rFonts w:ascii="Times New Roman" w:hAnsi="Times New Roman" w:cs="Times New Roman"/>
          <w:sz w:val="24"/>
          <w:szCs w:val="24"/>
          <w:lang w:eastAsia="zh-HK"/>
        </w:rPr>
        <w:t xml:space="preserve"> Hospitality based companies have taken advantage of </w:t>
      </w:r>
      <w:r w:rsidR="004E1870">
        <w:rPr>
          <w:rFonts w:ascii="Times New Roman" w:hAnsi="Times New Roman" w:cs="Times New Roman"/>
          <w:sz w:val="24"/>
          <w:szCs w:val="24"/>
          <w:lang w:eastAsia="zh-HK"/>
        </w:rPr>
        <w:t>this</w:t>
      </w:r>
      <w:r w:rsidR="00FC1FEC">
        <w:rPr>
          <w:rFonts w:ascii="Times New Roman" w:hAnsi="Times New Roman" w:cs="Times New Roman"/>
          <w:sz w:val="24"/>
          <w:szCs w:val="24"/>
          <w:lang w:eastAsia="zh-HK"/>
        </w:rPr>
        <w:t xml:space="preserve"> concept to rue customers.</w:t>
      </w:r>
      <w:r w:rsidR="00B521F3" w:rsidRPr="00B521F3">
        <w:rPr>
          <w:rFonts w:ascii="Times New Roman" w:hAnsi="Times New Roman" w:cs="Times New Roman"/>
          <w:sz w:val="24"/>
          <w:szCs w:val="24"/>
          <w:lang w:eastAsia="zh-HK"/>
        </w:rPr>
        <w:t xml:space="preserve"> </w:t>
      </w:r>
      <w:r w:rsidR="00B521F3">
        <w:rPr>
          <w:rFonts w:ascii="Times New Roman" w:hAnsi="Times New Roman" w:cs="Times New Roman"/>
          <w:sz w:val="24"/>
          <w:szCs w:val="24"/>
          <w:lang w:eastAsia="zh-HK"/>
        </w:rPr>
        <w:t xml:space="preserve">For example someone may belief that expensive five star hotels offers quality food. This would </w:t>
      </w:r>
      <w:r w:rsidR="004E1870">
        <w:rPr>
          <w:rFonts w:ascii="Times New Roman" w:hAnsi="Times New Roman" w:cs="Times New Roman"/>
          <w:sz w:val="24"/>
          <w:szCs w:val="24"/>
          <w:lang w:eastAsia="zh-HK"/>
        </w:rPr>
        <w:t>intern</w:t>
      </w:r>
      <w:r w:rsidR="00B521F3">
        <w:rPr>
          <w:rFonts w:ascii="Times New Roman" w:hAnsi="Times New Roman" w:cs="Times New Roman"/>
          <w:sz w:val="24"/>
          <w:szCs w:val="24"/>
          <w:lang w:eastAsia="zh-HK"/>
        </w:rPr>
        <w:t xml:space="preserve"> result to the particular customers developing loyalties to the five start hotels.</w:t>
      </w:r>
    </w:p>
    <w:p w:rsidR="00A20D47" w:rsidRPr="00E27EC8" w:rsidRDefault="0052656B" w:rsidP="00E27EC8">
      <w:pPr>
        <w:spacing w:line="480" w:lineRule="auto"/>
        <w:ind w:firstLine="720"/>
        <w:jc w:val="both"/>
        <w:rPr>
          <w:rFonts w:ascii="Times New Roman" w:hAnsi="Times New Roman" w:cs="Times New Roman"/>
          <w:lang w:eastAsia="zh-HK"/>
        </w:rPr>
      </w:pPr>
      <w:r>
        <w:rPr>
          <w:rFonts w:ascii="Times New Roman" w:hAnsi="Times New Roman" w:cs="Times New Roman"/>
          <w:sz w:val="24"/>
          <w:szCs w:val="24"/>
          <w:lang w:eastAsia="zh-HK"/>
        </w:rPr>
        <w:t xml:space="preserve"> On the other hand affective can be </w:t>
      </w:r>
      <w:r w:rsidR="004E1870">
        <w:rPr>
          <w:rFonts w:ascii="Times New Roman" w:hAnsi="Times New Roman" w:cs="Times New Roman"/>
          <w:sz w:val="24"/>
          <w:szCs w:val="24"/>
          <w:lang w:eastAsia="zh-HK"/>
        </w:rPr>
        <w:t>described</w:t>
      </w:r>
      <w:r>
        <w:rPr>
          <w:rFonts w:ascii="Times New Roman" w:hAnsi="Times New Roman" w:cs="Times New Roman"/>
          <w:sz w:val="24"/>
          <w:szCs w:val="24"/>
          <w:lang w:eastAsia="zh-HK"/>
        </w:rPr>
        <w:t xml:space="preserve"> as </w:t>
      </w:r>
      <w:r w:rsidR="004E1870">
        <w:rPr>
          <w:rFonts w:ascii="Times New Roman" w:hAnsi="Times New Roman" w:cs="Times New Roman"/>
          <w:sz w:val="24"/>
          <w:szCs w:val="24"/>
          <w:lang w:eastAsia="zh-HK"/>
        </w:rPr>
        <w:t>the emotional</w:t>
      </w:r>
      <w:r>
        <w:rPr>
          <w:rFonts w:ascii="Times New Roman" w:hAnsi="Times New Roman" w:cs="Times New Roman"/>
          <w:sz w:val="24"/>
          <w:szCs w:val="24"/>
          <w:lang w:eastAsia="zh-HK"/>
        </w:rPr>
        <w:t xml:space="preserve"> that one have </w:t>
      </w:r>
      <w:r w:rsidR="004E1870">
        <w:rPr>
          <w:rFonts w:ascii="Times New Roman" w:hAnsi="Times New Roman" w:cs="Times New Roman"/>
          <w:sz w:val="24"/>
          <w:szCs w:val="24"/>
          <w:lang w:eastAsia="zh-HK"/>
        </w:rPr>
        <w:t>towards something</w:t>
      </w:r>
      <w:sdt>
        <w:sdtPr>
          <w:rPr>
            <w:rFonts w:ascii="Times New Roman" w:hAnsi="Times New Roman" w:cs="Times New Roman"/>
            <w:sz w:val="24"/>
            <w:szCs w:val="24"/>
            <w:lang w:eastAsia="zh-HK"/>
          </w:rPr>
          <w:id w:val="-152376234"/>
          <w:citation/>
        </w:sdtPr>
        <w:sdtEndPr/>
        <w:sdtContent>
          <w:r w:rsidR="00333374">
            <w:rPr>
              <w:rFonts w:ascii="Times New Roman" w:hAnsi="Times New Roman" w:cs="Times New Roman"/>
              <w:sz w:val="24"/>
              <w:szCs w:val="24"/>
              <w:lang w:eastAsia="zh-HK"/>
            </w:rPr>
            <w:fldChar w:fldCharType="begin"/>
          </w:r>
          <w:r w:rsidR="00333374">
            <w:rPr>
              <w:rFonts w:ascii="Times New Roman" w:hAnsi="Times New Roman" w:cs="Times New Roman"/>
              <w:sz w:val="24"/>
              <w:szCs w:val="24"/>
              <w:lang w:eastAsia="zh-HK"/>
            </w:rPr>
            <w:instrText xml:space="preserve"> CITATION Has16 \l 1033 </w:instrText>
          </w:r>
          <w:r w:rsidR="00333374">
            <w:rPr>
              <w:rFonts w:ascii="Times New Roman" w:hAnsi="Times New Roman" w:cs="Times New Roman"/>
              <w:sz w:val="24"/>
              <w:szCs w:val="24"/>
              <w:lang w:eastAsia="zh-HK"/>
            </w:rPr>
            <w:fldChar w:fldCharType="separate"/>
          </w:r>
          <w:r w:rsidR="00333374">
            <w:rPr>
              <w:rFonts w:ascii="Times New Roman" w:hAnsi="Times New Roman" w:cs="Times New Roman"/>
              <w:noProof/>
              <w:sz w:val="24"/>
              <w:szCs w:val="24"/>
              <w:lang w:eastAsia="zh-HK"/>
            </w:rPr>
            <w:t xml:space="preserve"> </w:t>
          </w:r>
          <w:r w:rsidR="00333374" w:rsidRPr="00333374">
            <w:rPr>
              <w:rFonts w:ascii="Times New Roman" w:hAnsi="Times New Roman" w:cs="Times New Roman"/>
              <w:noProof/>
              <w:sz w:val="24"/>
              <w:szCs w:val="24"/>
              <w:lang w:eastAsia="zh-HK"/>
            </w:rPr>
            <w:t>(Hasa, 2016)</w:t>
          </w:r>
          <w:r w:rsidR="00333374">
            <w:rPr>
              <w:rFonts w:ascii="Times New Roman" w:hAnsi="Times New Roman" w:cs="Times New Roman"/>
              <w:sz w:val="24"/>
              <w:szCs w:val="24"/>
              <w:lang w:eastAsia="zh-HK"/>
            </w:rPr>
            <w:fldChar w:fldCharType="end"/>
          </w:r>
        </w:sdtContent>
      </w:sdt>
      <w:r>
        <w:rPr>
          <w:rFonts w:ascii="Times New Roman" w:hAnsi="Times New Roman" w:cs="Times New Roman"/>
          <w:sz w:val="24"/>
          <w:szCs w:val="24"/>
          <w:lang w:eastAsia="zh-HK"/>
        </w:rPr>
        <w:t>.</w:t>
      </w:r>
      <w:r w:rsidR="00333374">
        <w:rPr>
          <w:rFonts w:ascii="Times New Roman" w:hAnsi="Times New Roman" w:cs="Times New Roman"/>
          <w:sz w:val="24"/>
          <w:szCs w:val="24"/>
          <w:lang w:eastAsia="zh-HK"/>
        </w:rPr>
        <w:t xml:space="preserve"> </w:t>
      </w:r>
      <w:r w:rsidR="00B521F3">
        <w:rPr>
          <w:rFonts w:ascii="Times New Roman" w:hAnsi="Times New Roman" w:cs="Times New Roman"/>
          <w:sz w:val="24"/>
          <w:szCs w:val="24"/>
          <w:lang w:eastAsia="zh-HK"/>
        </w:rPr>
        <w:t xml:space="preserve"> </w:t>
      </w:r>
      <w:r w:rsidR="00333374">
        <w:rPr>
          <w:rFonts w:ascii="Times New Roman" w:hAnsi="Times New Roman" w:cs="Times New Roman"/>
          <w:sz w:val="24"/>
          <w:szCs w:val="24"/>
          <w:lang w:eastAsia="zh-HK"/>
        </w:rPr>
        <w:t xml:space="preserve">The personal emotions and feelings are brought to surface. Such feelings includes fear, hate, like, and love. </w:t>
      </w:r>
      <w:r w:rsidR="00C8572C">
        <w:rPr>
          <w:rFonts w:ascii="Times New Roman" w:hAnsi="Times New Roman" w:cs="Times New Roman"/>
          <w:sz w:val="24"/>
          <w:szCs w:val="24"/>
          <w:lang w:eastAsia="zh-HK"/>
        </w:rPr>
        <w:t xml:space="preserve">Research studies have maintained that </w:t>
      </w:r>
      <w:r w:rsidR="004E1870">
        <w:rPr>
          <w:rFonts w:ascii="Times New Roman" w:hAnsi="Times New Roman" w:cs="Times New Roman"/>
          <w:sz w:val="24"/>
          <w:szCs w:val="24"/>
          <w:lang w:eastAsia="zh-HK"/>
        </w:rPr>
        <w:t>buyer’s</w:t>
      </w:r>
      <w:r w:rsidR="00C8572C">
        <w:rPr>
          <w:rFonts w:ascii="Times New Roman" w:hAnsi="Times New Roman" w:cs="Times New Roman"/>
          <w:sz w:val="24"/>
          <w:szCs w:val="24"/>
          <w:lang w:eastAsia="zh-HK"/>
        </w:rPr>
        <w:t xml:space="preserve"> attitudes towards the product are never maintained by the brand marketer. To this </w:t>
      </w:r>
      <w:r w:rsidR="004E1870">
        <w:rPr>
          <w:rFonts w:ascii="Times New Roman" w:hAnsi="Times New Roman" w:cs="Times New Roman"/>
          <w:sz w:val="24"/>
          <w:szCs w:val="24"/>
          <w:lang w:eastAsia="zh-HK"/>
        </w:rPr>
        <w:t>contrast customers</w:t>
      </w:r>
      <w:r w:rsidR="00C8572C">
        <w:rPr>
          <w:rFonts w:ascii="Times New Roman" w:hAnsi="Times New Roman" w:cs="Times New Roman"/>
          <w:sz w:val="24"/>
          <w:szCs w:val="24"/>
          <w:lang w:eastAsia="zh-HK"/>
        </w:rPr>
        <w:t xml:space="preserve"> behaviors o not just happen without impacting the marketer </w:t>
      </w:r>
      <w:r w:rsidR="004E1870">
        <w:rPr>
          <w:rFonts w:ascii="Times New Roman" w:hAnsi="Times New Roman" w:cs="Times New Roman"/>
          <w:sz w:val="24"/>
          <w:szCs w:val="24"/>
          <w:lang w:eastAsia="zh-HK"/>
        </w:rPr>
        <w:t>schedules and</w:t>
      </w:r>
      <w:r w:rsidR="00C8572C">
        <w:rPr>
          <w:rFonts w:ascii="Times New Roman" w:hAnsi="Times New Roman" w:cs="Times New Roman"/>
          <w:sz w:val="24"/>
          <w:szCs w:val="24"/>
          <w:lang w:eastAsia="zh-HK"/>
        </w:rPr>
        <w:t xml:space="preserve"> theirs concept about customers behaviors.</w:t>
      </w:r>
      <w:r w:rsidR="0007453B">
        <w:rPr>
          <w:rFonts w:ascii="Times New Roman" w:hAnsi="Times New Roman" w:cs="Times New Roman"/>
          <w:sz w:val="24"/>
          <w:szCs w:val="24"/>
          <w:lang w:eastAsia="zh-HK"/>
        </w:rPr>
        <w:t xml:space="preserve"> Therefore </w:t>
      </w:r>
      <w:r w:rsidR="004E1870">
        <w:rPr>
          <w:rFonts w:ascii="Times New Roman" w:hAnsi="Times New Roman" w:cs="Times New Roman"/>
          <w:sz w:val="24"/>
          <w:szCs w:val="24"/>
          <w:lang w:eastAsia="zh-HK"/>
        </w:rPr>
        <w:t xml:space="preserve">it </w:t>
      </w:r>
      <w:r w:rsidR="0007453B">
        <w:rPr>
          <w:rFonts w:ascii="Times New Roman" w:hAnsi="Times New Roman" w:cs="Times New Roman"/>
          <w:sz w:val="24"/>
          <w:szCs w:val="24"/>
          <w:lang w:eastAsia="zh-HK"/>
        </w:rPr>
        <w:t xml:space="preserve">is equally important to understand the </w:t>
      </w:r>
      <w:r w:rsidR="004E1870">
        <w:rPr>
          <w:rFonts w:ascii="Times New Roman" w:hAnsi="Times New Roman" w:cs="Times New Roman"/>
          <w:sz w:val="24"/>
          <w:szCs w:val="24"/>
          <w:lang w:eastAsia="zh-HK"/>
        </w:rPr>
        <w:t>customer’s</w:t>
      </w:r>
      <w:r w:rsidR="0007453B">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loyally</w:t>
      </w:r>
      <w:r w:rsidR="0007453B">
        <w:rPr>
          <w:rFonts w:ascii="Times New Roman" w:hAnsi="Times New Roman" w:cs="Times New Roman"/>
          <w:sz w:val="24"/>
          <w:szCs w:val="24"/>
          <w:lang w:eastAsia="zh-HK"/>
        </w:rPr>
        <w:t xml:space="preserve"> from </w:t>
      </w:r>
      <w:r w:rsidR="0007453B" w:rsidRPr="00E27EC8">
        <w:rPr>
          <w:rFonts w:ascii="Times New Roman" w:hAnsi="Times New Roman" w:cs="Times New Roman"/>
          <w:lang w:eastAsia="zh-HK"/>
        </w:rPr>
        <w:t>their attitude.</w:t>
      </w:r>
      <w:r w:rsidR="00A20D47" w:rsidRPr="00E27EC8">
        <w:rPr>
          <w:rFonts w:ascii="Times New Roman" w:hAnsi="Times New Roman" w:cs="Times New Roman"/>
          <w:lang w:eastAsia="zh-HK"/>
        </w:rPr>
        <w:t xml:space="preserve"> A key challenge about the affective phase is that it fails to predict about </w:t>
      </w:r>
      <w:r w:rsidR="004E1870" w:rsidRPr="00E27EC8">
        <w:rPr>
          <w:rFonts w:ascii="Times New Roman" w:hAnsi="Times New Roman" w:cs="Times New Roman"/>
          <w:lang w:eastAsia="zh-HK"/>
        </w:rPr>
        <w:t>the customers</w:t>
      </w:r>
      <w:r w:rsidR="00A20D47" w:rsidRPr="00E27EC8">
        <w:rPr>
          <w:rFonts w:ascii="Times New Roman" w:hAnsi="Times New Roman" w:cs="Times New Roman"/>
          <w:lang w:eastAsia="zh-HK"/>
        </w:rPr>
        <w:t xml:space="preserve"> actual purchase routines.</w:t>
      </w:r>
      <w:sdt>
        <w:sdtPr>
          <w:rPr>
            <w:rFonts w:ascii="Times New Roman" w:hAnsi="Times New Roman" w:cs="Times New Roman"/>
            <w:lang w:eastAsia="zh-HK"/>
          </w:rPr>
          <w:id w:val="145403066"/>
          <w:citation/>
        </w:sdtPr>
        <w:sdtEndPr/>
        <w:sdtContent>
          <w:r w:rsidR="00A20D47" w:rsidRPr="00E27EC8">
            <w:rPr>
              <w:rFonts w:ascii="Times New Roman" w:hAnsi="Times New Roman" w:cs="Times New Roman"/>
              <w:lang w:eastAsia="zh-HK"/>
            </w:rPr>
            <w:fldChar w:fldCharType="begin"/>
          </w:r>
          <w:r w:rsidR="00A20D47" w:rsidRPr="00E27EC8">
            <w:rPr>
              <w:rFonts w:ascii="Times New Roman" w:hAnsi="Times New Roman" w:cs="Times New Roman"/>
              <w:lang w:eastAsia="zh-HK"/>
            </w:rPr>
            <w:instrText xml:space="preserve"> CITATION KiJ13 \l 1033 </w:instrText>
          </w:r>
          <w:r w:rsidR="00A20D47" w:rsidRPr="00E27EC8">
            <w:rPr>
              <w:rFonts w:ascii="Times New Roman" w:hAnsi="Times New Roman" w:cs="Times New Roman"/>
              <w:lang w:eastAsia="zh-HK"/>
            </w:rPr>
            <w:fldChar w:fldCharType="separate"/>
          </w:r>
          <w:r w:rsidR="00A20D47" w:rsidRPr="00E27EC8">
            <w:rPr>
              <w:rFonts w:ascii="Times New Roman" w:hAnsi="Times New Roman" w:cs="Times New Roman"/>
              <w:noProof/>
              <w:lang w:eastAsia="zh-HK"/>
            </w:rPr>
            <w:t>(Ki-Joon Back, 2013)</w:t>
          </w:r>
          <w:r w:rsidR="00A20D47" w:rsidRPr="00E27EC8">
            <w:rPr>
              <w:rFonts w:ascii="Times New Roman" w:hAnsi="Times New Roman" w:cs="Times New Roman"/>
              <w:lang w:eastAsia="zh-HK"/>
            </w:rPr>
            <w:fldChar w:fldCharType="end"/>
          </w:r>
        </w:sdtContent>
      </w:sdt>
      <w:r w:rsidR="00A20D47" w:rsidRPr="00E27EC8">
        <w:rPr>
          <w:rFonts w:ascii="Times New Roman" w:hAnsi="Times New Roman" w:cs="Times New Roman"/>
          <w:lang w:eastAsia="zh-HK"/>
        </w:rPr>
        <w:t xml:space="preserve"> </w:t>
      </w:r>
      <w:r w:rsidR="004E1870" w:rsidRPr="00E27EC8">
        <w:rPr>
          <w:rFonts w:ascii="Times New Roman" w:hAnsi="Times New Roman" w:cs="Times New Roman"/>
          <w:lang w:eastAsia="zh-HK"/>
        </w:rPr>
        <w:t>Indicate</w:t>
      </w:r>
      <w:r w:rsidR="00A20D47" w:rsidRPr="00E27EC8">
        <w:rPr>
          <w:rFonts w:ascii="Times New Roman" w:hAnsi="Times New Roman" w:cs="Times New Roman"/>
          <w:lang w:eastAsia="zh-HK"/>
        </w:rPr>
        <w:t xml:space="preserve"> </w:t>
      </w:r>
      <w:r w:rsidR="004E1870" w:rsidRPr="00E27EC8">
        <w:rPr>
          <w:rFonts w:ascii="Times New Roman" w:hAnsi="Times New Roman" w:cs="Times New Roman"/>
          <w:lang w:eastAsia="zh-HK"/>
        </w:rPr>
        <w:t>that respective</w:t>
      </w:r>
      <w:r w:rsidR="00A20D47" w:rsidRPr="00E27EC8">
        <w:rPr>
          <w:rFonts w:ascii="Times New Roman" w:hAnsi="Times New Roman" w:cs="Times New Roman"/>
          <w:lang w:eastAsia="zh-HK"/>
        </w:rPr>
        <w:t xml:space="preserve"> buying from one company builds customer </w:t>
      </w:r>
      <w:r w:rsidR="004E1870" w:rsidRPr="00E27EC8">
        <w:rPr>
          <w:rFonts w:ascii="Times New Roman" w:hAnsi="Times New Roman" w:cs="Times New Roman"/>
          <w:lang w:eastAsia="zh-HK"/>
        </w:rPr>
        <w:t>loyalty</w:t>
      </w:r>
      <w:r w:rsidR="00A20D47" w:rsidRPr="00E27EC8">
        <w:rPr>
          <w:rFonts w:ascii="Times New Roman" w:hAnsi="Times New Roman" w:cs="Times New Roman"/>
          <w:lang w:eastAsia="zh-HK"/>
        </w:rPr>
        <w:t xml:space="preserve"> to the </w:t>
      </w:r>
      <w:r w:rsidR="004E1870" w:rsidRPr="00E27EC8">
        <w:rPr>
          <w:rFonts w:ascii="Times New Roman" w:hAnsi="Times New Roman" w:cs="Times New Roman"/>
          <w:lang w:eastAsia="zh-HK"/>
        </w:rPr>
        <w:t>particular</w:t>
      </w:r>
      <w:r w:rsidR="00A20D47" w:rsidRPr="00E27EC8">
        <w:rPr>
          <w:rFonts w:ascii="Times New Roman" w:hAnsi="Times New Roman" w:cs="Times New Roman"/>
          <w:lang w:eastAsia="zh-HK"/>
        </w:rPr>
        <w:t xml:space="preserve"> company.</w:t>
      </w:r>
      <w:r w:rsidR="00E27EC8" w:rsidRPr="00E27EC8">
        <w:rPr>
          <w:rFonts w:ascii="Times New Roman" w:hAnsi="Times New Roman" w:cs="Times New Roman"/>
          <w:color w:val="111111"/>
          <w:shd w:val="clear" w:color="auto" w:fill="FFFFFF"/>
        </w:rPr>
        <w:t xml:space="preserve"> For example, in a series of three studies, </w:t>
      </w:r>
      <w:r w:rsidR="00A65EFB">
        <w:rPr>
          <w:rFonts w:ascii="Arial" w:hAnsi="Arial" w:cs="Arial"/>
          <w:color w:val="222222"/>
          <w:sz w:val="20"/>
          <w:szCs w:val="20"/>
          <w:shd w:val="clear" w:color="auto" w:fill="FFFFFF"/>
        </w:rPr>
        <w:t>Sarkar, A</w:t>
      </w:r>
      <w:proofErr w:type="gramStart"/>
      <w:r w:rsidR="00A65EFB">
        <w:rPr>
          <w:rFonts w:ascii="Arial" w:hAnsi="Arial" w:cs="Arial"/>
          <w:color w:val="222222"/>
          <w:sz w:val="20"/>
          <w:szCs w:val="20"/>
          <w:shd w:val="clear" w:color="auto" w:fill="FFFFFF"/>
        </w:rPr>
        <w:t>.</w:t>
      </w:r>
      <w:r w:rsidR="00E27EC8" w:rsidRPr="00E27EC8">
        <w:rPr>
          <w:rFonts w:ascii="Times New Roman" w:hAnsi="Times New Roman" w:cs="Times New Roman"/>
          <w:color w:val="111111"/>
          <w:shd w:val="clear" w:color="auto" w:fill="FFFFFF"/>
        </w:rPr>
        <w:t>.</w:t>
      </w:r>
      <w:proofErr w:type="gramEnd"/>
      <w:r w:rsidR="00E27EC8" w:rsidRPr="00E27EC8">
        <w:rPr>
          <w:rFonts w:ascii="Times New Roman" w:hAnsi="Times New Roman" w:cs="Times New Roman"/>
          <w:color w:val="111111"/>
          <w:shd w:val="clear" w:color="auto" w:fill="FFFFFF"/>
        </w:rPr>
        <w:t xml:space="preserve"> (2012) demonstrated strong relationships between brand love and brand loyalty, and </w:t>
      </w:r>
      <w:proofErr w:type="spellStart"/>
      <w:r w:rsidR="00E27EC8" w:rsidRPr="00E27EC8">
        <w:rPr>
          <w:rFonts w:ascii="Times New Roman" w:hAnsi="Times New Roman" w:cs="Times New Roman"/>
          <w:color w:val="111111"/>
          <w:shd w:val="clear" w:color="auto" w:fill="FFFFFF"/>
        </w:rPr>
        <w:t>Bergkvist</w:t>
      </w:r>
      <w:proofErr w:type="spellEnd"/>
      <w:r w:rsidR="00E27EC8" w:rsidRPr="00E27EC8">
        <w:rPr>
          <w:rFonts w:ascii="Times New Roman" w:hAnsi="Times New Roman" w:cs="Times New Roman"/>
          <w:color w:val="111111"/>
          <w:shd w:val="clear" w:color="auto" w:fill="FFFFFF"/>
        </w:rPr>
        <w:t xml:space="preserve"> and </w:t>
      </w:r>
      <w:proofErr w:type="spellStart"/>
      <w:r w:rsidR="00E27EC8" w:rsidRPr="00E27EC8">
        <w:rPr>
          <w:rFonts w:ascii="Times New Roman" w:hAnsi="Times New Roman" w:cs="Times New Roman"/>
          <w:color w:val="111111"/>
          <w:shd w:val="clear" w:color="auto" w:fill="FFFFFF"/>
        </w:rPr>
        <w:t>Bech</w:t>
      </w:r>
      <w:proofErr w:type="spellEnd"/>
      <w:r w:rsidR="00E27EC8" w:rsidRPr="00E27EC8">
        <w:rPr>
          <w:rFonts w:ascii="Times New Roman" w:hAnsi="Times New Roman" w:cs="Times New Roman"/>
          <w:color w:val="111111"/>
          <w:shd w:val="clear" w:color="auto" w:fill="FFFFFF"/>
        </w:rPr>
        <w:t xml:space="preserve">-Larsen (2010) demonstrated robust support for this relationship across a number of contexts, including painkillers, food, personal care items, and </w:t>
      </w:r>
      <w:proofErr w:type="spellStart"/>
      <w:r w:rsidR="00A65EFB">
        <w:rPr>
          <w:rFonts w:ascii="Arial" w:hAnsi="Arial" w:cs="Arial"/>
          <w:color w:val="222222"/>
          <w:sz w:val="20"/>
          <w:szCs w:val="20"/>
          <w:shd w:val="clear" w:color="auto" w:fill="FFFFFF"/>
        </w:rPr>
        <w:t>Batra</w:t>
      </w:r>
      <w:proofErr w:type="spellEnd"/>
      <w:r w:rsidR="00A65EFB">
        <w:rPr>
          <w:rFonts w:ascii="Arial" w:hAnsi="Arial" w:cs="Arial"/>
          <w:color w:val="222222"/>
          <w:sz w:val="20"/>
          <w:szCs w:val="20"/>
          <w:shd w:val="clear" w:color="auto" w:fill="FFFFFF"/>
        </w:rPr>
        <w:t xml:space="preserve">, R., </w:t>
      </w:r>
      <w:proofErr w:type="spellStart"/>
      <w:r w:rsidR="00A65EFB">
        <w:rPr>
          <w:rFonts w:ascii="Arial" w:hAnsi="Arial" w:cs="Arial"/>
          <w:color w:val="222222"/>
          <w:sz w:val="20"/>
          <w:szCs w:val="20"/>
          <w:shd w:val="clear" w:color="auto" w:fill="FFFFFF"/>
        </w:rPr>
        <w:t>Ahuvia</w:t>
      </w:r>
      <w:proofErr w:type="spellEnd"/>
      <w:r w:rsidR="00A65EFB">
        <w:rPr>
          <w:rFonts w:ascii="Arial" w:hAnsi="Arial" w:cs="Arial"/>
          <w:color w:val="222222"/>
          <w:sz w:val="20"/>
          <w:szCs w:val="20"/>
          <w:shd w:val="clear" w:color="auto" w:fill="FFFFFF"/>
        </w:rPr>
        <w:t xml:space="preserve">, A., &amp; </w:t>
      </w:r>
      <w:proofErr w:type="spellStart"/>
      <w:r w:rsidR="00A65EFB">
        <w:rPr>
          <w:rFonts w:ascii="Arial" w:hAnsi="Arial" w:cs="Arial"/>
          <w:color w:val="222222"/>
          <w:sz w:val="20"/>
          <w:szCs w:val="20"/>
          <w:shd w:val="clear" w:color="auto" w:fill="FFFFFF"/>
        </w:rPr>
        <w:t>Bagozzi</w:t>
      </w:r>
      <w:proofErr w:type="spellEnd"/>
      <w:r w:rsidR="00A65EFB">
        <w:rPr>
          <w:rFonts w:ascii="Arial" w:hAnsi="Arial" w:cs="Arial"/>
          <w:color w:val="222222"/>
          <w:sz w:val="20"/>
          <w:szCs w:val="20"/>
          <w:shd w:val="clear" w:color="auto" w:fill="FFFFFF"/>
        </w:rPr>
        <w:t>, R. P</w:t>
      </w:r>
      <w:r w:rsidR="00A65EFB" w:rsidRPr="00E27EC8">
        <w:rPr>
          <w:rFonts w:ascii="Times New Roman" w:hAnsi="Times New Roman" w:cs="Times New Roman"/>
        </w:rPr>
        <w:t xml:space="preserve"> </w:t>
      </w:r>
      <w:r w:rsidR="00A65EFB">
        <w:rPr>
          <w:rFonts w:ascii="Times New Roman" w:hAnsi="Times New Roman" w:cs="Times New Roman"/>
        </w:rPr>
        <w:t>(2012</w:t>
      </w:r>
      <w:r w:rsidR="00E27EC8" w:rsidRPr="00E27EC8">
        <w:rPr>
          <w:rFonts w:ascii="Times New Roman" w:hAnsi="Times New Roman" w:cs="Times New Roman"/>
        </w:rPr>
        <w:t>)</w:t>
      </w:r>
      <w:r w:rsidR="00E27EC8" w:rsidRPr="00E27EC8">
        <w:rPr>
          <w:rFonts w:ascii="Times New Roman" w:hAnsi="Times New Roman" w:cs="Times New Roman"/>
          <w:color w:val="111111"/>
          <w:shd w:val="clear" w:color="auto" w:fill="FFFFFF"/>
        </w:rPr>
        <w:t xml:space="preserve"> examined the relationship between brand love and loyalty in the lodging industry with similar results, and Thomson, </w:t>
      </w:r>
      <w:proofErr w:type="spellStart"/>
      <w:r w:rsidR="00E27EC8" w:rsidRPr="00E27EC8">
        <w:rPr>
          <w:rFonts w:ascii="Times New Roman" w:hAnsi="Times New Roman" w:cs="Times New Roman"/>
          <w:color w:val="111111"/>
          <w:shd w:val="clear" w:color="auto" w:fill="FFFFFF"/>
        </w:rPr>
        <w:t>MacInnis</w:t>
      </w:r>
      <w:proofErr w:type="spellEnd"/>
      <w:r w:rsidR="00E27EC8" w:rsidRPr="00E27EC8">
        <w:rPr>
          <w:rFonts w:ascii="Times New Roman" w:hAnsi="Times New Roman" w:cs="Times New Roman"/>
          <w:color w:val="111111"/>
          <w:shd w:val="clear" w:color="auto" w:fill="FFFFFF"/>
        </w:rPr>
        <w:t>, and Park (2005) found a strong positive relation- ship between brand love and brand loyalty across a number of different contexts.</w:t>
      </w:r>
    </w:p>
    <w:p w:rsidR="00920390" w:rsidRDefault="00920390" w:rsidP="00920390">
      <w:pPr>
        <w:spacing w:line="480" w:lineRule="auto"/>
        <w:rPr>
          <w:rFonts w:ascii="Times New Roman" w:hAnsi="Times New Roman" w:cs="Times New Roman"/>
          <w:b/>
          <w:sz w:val="24"/>
          <w:szCs w:val="24"/>
          <w:lang w:eastAsia="zh-HK"/>
        </w:rPr>
      </w:pPr>
      <w:r w:rsidRPr="00920390">
        <w:rPr>
          <w:rFonts w:ascii="Times New Roman" w:hAnsi="Times New Roman" w:cs="Times New Roman"/>
          <w:b/>
          <w:sz w:val="24"/>
          <w:szCs w:val="24"/>
          <w:lang w:eastAsia="zh-HK"/>
        </w:rPr>
        <w:lastRenderedPageBreak/>
        <w:t xml:space="preserve">2.1.2 The Effect of Customer Satisfaction on the three </w:t>
      </w:r>
      <w:r w:rsidR="004E1870" w:rsidRPr="00920390">
        <w:rPr>
          <w:rFonts w:ascii="Times New Roman" w:hAnsi="Times New Roman" w:cs="Times New Roman"/>
          <w:b/>
          <w:sz w:val="24"/>
          <w:szCs w:val="24"/>
          <w:lang w:eastAsia="zh-HK"/>
        </w:rPr>
        <w:t>phase’s</w:t>
      </w:r>
      <w:r w:rsidRPr="00920390">
        <w:rPr>
          <w:rFonts w:ascii="Times New Roman" w:hAnsi="Times New Roman" w:cs="Times New Roman" w:hint="eastAsia"/>
          <w:b/>
          <w:sz w:val="24"/>
          <w:szCs w:val="24"/>
          <w:lang w:eastAsia="zh-HK"/>
        </w:rPr>
        <w:t xml:space="preserve"> </w:t>
      </w:r>
      <w:r w:rsidRPr="00920390">
        <w:rPr>
          <w:rFonts w:ascii="Times New Roman" w:hAnsi="Times New Roman" w:cs="Times New Roman"/>
          <w:b/>
          <w:sz w:val="24"/>
          <w:szCs w:val="24"/>
          <w:lang w:eastAsia="zh-HK"/>
        </w:rPr>
        <w:t>sequence</w:t>
      </w:r>
      <w:r w:rsidRPr="00920390">
        <w:rPr>
          <w:rFonts w:ascii="Times New Roman" w:hAnsi="Times New Roman" w:cs="Times New Roman" w:hint="eastAsia"/>
          <w:b/>
          <w:sz w:val="24"/>
          <w:szCs w:val="24"/>
          <w:lang w:eastAsia="zh-HK"/>
        </w:rPr>
        <w:t xml:space="preserve"> of brand loyalty</w:t>
      </w:r>
    </w:p>
    <w:p w:rsidR="003972D4" w:rsidRDefault="00E27EC8" w:rsidP="00E27EC8">
      <w:pPr>
        <w:spacing w:line="480" w:lineRule="auto"/>
        <w:ind w:firstLine="720"/>
        <w:rPr>
          <w:rFonts w:ascii="Times New Roman" w:hAnsi="Times New Roman" w:cs="Times New Roman"/>
          <w:sz w:val="24"/>
          <w:szCs w:val="24"/>
          <w:lang w:eastAsia="zh-HK"/>
        </w:rPr>
      </w:pPr>
      <w:r>
        <w:rPr>
          <w:rFonts w:ascii="Times New Roman" w:hAnsi="Times New Roman" w:cs="Times New Roman"/>
          <w:sz w:val="24"/>
          <w:szCs w:val="24"/>
          <w:lang w:eastAsia="zh-HK"/>
        </w:rPr>
        <w:t xml:space="preserve">Cognitive and emotional satisfaction of the </w:t>
      </w:r>
      <w:r w:rsidR="004E1870">
        <w:rPr>
          <w:rFonts w:ascii="Times New Roman" w:hAnsi="Times New Roman" w:cs="Times New Roman"/>
          <w:sz w:val="24"/>
          <w:szCs w:val="24"/>
          <w:lang w:eastAsia="zh-HK"/>
        </w:rPr>
        <w:t>customers</w:t>
      </w:r>
      <w:r>
        <w:rPr>
          <w:rFonts w:ascii="Times New Roman" w:hAnsi="Times New Roman" w:cs="Times New Roman"/>
          <w:sz w:val="24"/>
          <w:szCs w:val="24"/>
          <w:lang w:eastAsia="zh-HK"/>
        </w:rPr>
        <w:t xml:space="preserve"> have shown correlation with the brand </w:t>
      </w:r>
      <w:r w:rsidR="004E1870">
        <w:rPr>
          <w:rFonts w:ascii="Times New Roman" w:hAnsi="Times New Roman" w:cs="Times New Roman"/>
          <w:sz w:val="24"/>
          <w:szCs w:val="24"/>
          <w:lang w:eastAsia="zh-HK"/>
        </w:rPr>
        <w:t>marketer’s</w:t>
      </w:r>
      <w:r>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presentation and</w:t>
      </w:r>
      <w:r>
        <w:rPr>
          <w:rFonts w:ascii="Times New Roman" w:hAnsi="Times New Roman" w:cs="Times New Roman"/>
          <w:sz w:val="24"/>
          <w:szCs w:val="24"/>
          <w:lang w:eastAsia="zh-HK"/>
        </w:rPr>
        <w:t xml:space="preserve"> the </w:t>
      </w:r>
      <w:r w:rsidR="004E1870">
        <w:rPr>
          <w:rFonts w:ascii="Times New Roman" w:hAnsi="Times New Roman" w:cs="Times New Roman"/>
          <w:sz w:val="24"/>
          <w:szCs w:val="24"/>
          <w:lang w:eastAsia="zh-HK"/>
        </w:rPr>
        <w:t>customer</w:t>
      </w:r>
      <w:r>
        <w:rPr>
          <w:rFonts w:ascii="Times New Roman" w:hAnsi="Times New Roman" w:cs="Times New Roman"/>
          <w:sz w:val="24"/>
          <w:szCs w:val="24"/>
          <w:lang w:eastAsia="zh-HK"/>
        </w:rPr>
        <w:t xml:space="preserve"> loyalty to the brand.</w:t>
      </w:r>
      <w:r w:rsidR="00EE69DA">
        <w:rPr>
          <w:rFonts w:ascii="Times New Roman" w:hAnsi="Times New Roman" w:cs="Times New Roman"/>
          <w:sz w:val="24"/>
          <w:szCs w:val="24"/>
          <w:lang w:eastAsia="zh-HK"/>
        </w:rPr>
        <w:t xml:space="preserve"> This have and will result to </w:t>
      </w:r>
      <w:r w:rsidR="004E1870">
        <w:rPr>
          <w:rFonts w:ascii="Times New Roman" w:hAnsi="Times New Roman" w:cs="Times New Roman"/>
          <w:sz w:val="24"/>
          <w:szCs w:val="24"/>
          <w:lang w:eastAsia="zh-HK"/>
        </w:rPr>
        <w:t>increased</w:t>
      </w:r>
      <w:r w:rsidR="00EE69DA">
        <w:rPr>
          <w:rFonts w:ascii="Times New Roman" w:hAnsi="Times New Roman" w:cs="Times New Roman"/>
          <w:sz w:val="24"/>
          <w:szCs w:val="24"/>
          <w:lang w:eastAsia="zh-HK"/>
        </w:rPr>
        <w:t xml:space="preserve"> sales to the company </w:t>
      </w:r>
      <w:r w:rsidR="004E1870">
        <w:rPr>
          <w:rFonts w:ascii="Times New Roman" w:hAnsi="Times New Roman" w:cs="Times New Roman"/>
          <w:sz w:val="24"/>
          <w:szCs w:val="24"/>
          <w:lang w:eastAsia="zh-HK"/>
        </w:rPr>
        <w:t>since</w:t>
      </w:r>
      <w:r w:rsidR="00EE69DA">
        <w:rPr>
          <w:rFonts w:ascii="Times New Roman" w:hAnsi="Times New Roman" w:cs="Times New Roman"/>
          <w:sz w:val="24"/>
          <w:szCs w:val="24"/>
          <w:lang w:eastAsia="zh-HK"/>
        </w:rPr>
        <w:t xml:space="preserve"> the company is assured of loyalty customers.</w:t>
      </w:r>
      <w:r w:rsidR="003972D4">
        <w:rPr>
          <w:rFonts w:ascii="Times New Roman" w:hAnsi="Times New Roman" w:cs="Times New Roman"/>
          <w:sz w:val="24"/>
          <w:szCs w:val="24"/>
          <w:lang w:eastAsia="zh-HK"/>
        </w:rPr>
        <w:t xml:space="preserve"> This holds true to all the retailers who have managed to win customers heart by </w:t>
      </w:r>
      <w:r w:rsidR="004E1870">
        <w:rPr>
          <w:rFonts w:ascii="Times New Roman" w:hAnsi="Times New Roman" w:cs="Times New Roman"/>
          <w:sz w:val="24"/>
          <w:szCs w:val="24"/>
          <w:lang w:eastAsia="zh-HK"/>
        </w:rPr>
        <w:t>successful</w:t>
      </w:r>
      <w:r w:rsidR="003972D4">
        <w:rPr>
          <w:rFonts w:ascii="Times New Roman" w:hAnsi="Times New Roman" w:cs="Times New Roman"/>
          <w:sz w:val="24"/>
          <w:szCs w:val="24"/>
          <w:lang w:eastAsia="zh-HK"/>
        </w:rPr>
        <w:t xml:space="preserve"> meeting their needs to satisfaction.</w:t>
      </w:r>
    </w:p>
    <w:p w:rsidR="00E27EC8" w:rsidRDefault="00CA68E9" w:rsidP="00317402">
      <w:pPr>
        <w:spacing w:line="480" w:lineRule="auto"/>
        <w:ind w:firstLine="720"/>
        <w:jc w:val="both"/>
        <w:rPr>
          <w:rFonts w:ascii="Times New Roman" w:hAnsi="Times New Roman" w:cs="Times New Roman"/>
          <w:sz w:val="24"/>
          <w:szCs w:val="24"/>
          <w:lang w:eastAsia="zh-HK"/>
        </w:rPr>
      </w:pPr>
      <w:r>
        <w:rPr>
          <w:rFonts w:ascii="Times New Roman" w:hAnsi="Times New Roman" w:cs="Times New Roman"/>
          <w:sz w:val="24"/>
          <w:szCs w:val="24"/>
          <w:lang w:eastAsia="zh-HK"/>
        </w:rPr>
        <w:t xml:space="preserve">It is becoming expensive as well as difficulty for </w:t>
      </w:r>
      <w:r w:rsidR="004E1870">
        <w:rPr>
          <w:rFonts w:ascii="Times New Roman" w:hAnsi="Times New Roman" w:cs="Times New Roman"/>
          <w:sz w:val="24"/>
          <w:szCs w:val="24"/>
          <w:lang w:eastAsia="zh-HK"/>
        </w:rPr>
        <w:t>companies to</w:t>
      </w:r>
      <w:r>
        <w:rPr>
          <w:rFonts w:ascii="Times New Roman" w:hAnsi="Times New Roman" w:cs="Times New Roman"/>
          <w:sz w:val="24"/>
          <w:szCs w:val="24"/>
          <w:lang w:eastAsia="zh-HK"/>
        </w:rPr>
        <w:t xml:space="preserve"> distinguish </w:t>
      </w:r>
      <w:r w:rsidR="004E1870">
        <w:rPr>
          <w:rFonts w:ascii="Times New Roman" w:hAnsi="Times New Roman" w:cs="Times New Roman"/>
          <w:sz w:val="24"/>
          <w:szCs w:val="24"/>
          <w:lang w:eastAsia="zh-HK"/>
        </w:rPr>
        <w:t>themselves</w:t>
      </w:r>
      <w:r>
        <w:rPr>
          <w:rFonts w:ascii="Times New Roman" w:hAnsi="Times New Roman" w:cs="Times New Roman"/>
          <w:sz w:val="24"/>
          <w:szCs w:val="24"/>
          <w:lang w:eastAsia="zh-HK"/>
        </w:rPr>
        <w:t xml:space="preserve"> from other that offers the same services as them. </w:t>
      </w:r>
      <w:r w:rsidR="004E1870">
        <w:rPr>
          <w:rFonts w:ascii="Times New Roman" w:hAnsi="Times New Roman" w:cs="Times New Roman"/>
          <w:sz w:val="24"/>
          <w:szCs w:val="24"/>
          <w:lang w:eastAsia="zh-HK"/>
        </w:rPr>
        <w:t>This</w:t>
      </w:r>
      <w:r>
        <w:rPr>
          <w:rFonts w:ascii="Times New Roman" w:hAnsi="Times New Roman" w:cs="Times New Roman"/>
          <w:sz w:val="24"/>
          <w:szCs w:val="24"/>
          <w:lang w:eastAsia="zh-HK"/>
        </w:rPr>
        <w:t xml:space="preserve"> is so </w:t>
      </w:r>
      <w:r w:rsidR="004E1870">
        <w:rPr>
          <w:rFonts w:ascii="Times New Roman" w:hAnsi="Times New Roman" w:cs="Times New Roman"/>
          <w:sz w:val="24"/>
          <w:szCs w:val="24"/>
          <w:lang w:eastAsia="zh-HK"/>
        </w:rPr>
        <w:t>because it</w:t>
      </w:r>
      <w:r>
        <w:rPr>
          <w:rFonts w:ascii="Times New Roman" w:hAnsi="Times New Roman" w:cs="Times New Roman"/>
          <w:sz w:val="24"/>
          <w:szCs w:val="24"/>
          <w:lang w:eastAsia="zh-HK"/>
        </w:rPr>
        <w:t xml:space="preserve"> have been shown that solution to technical problems is not only enough to create a good customer loyalty. Thus means there is something else more than just the technical solutions.</w:t>
      </w:r>
      <w:sdt>
        <w:sdtPr>
          <w:rPr>
            <w:rFonts w:ascii="Times New Roman" w:hAnsi="Times New Roman" w:cs="Times New Roman"/>
            <w:sz w:val="24"/>
            <w:szCs w:val="24"/>
            <w:lang w:eastAsia="zh-HK"/>
          </w:rPr>
          <w:id w:val="-721903798"/>
          <w:citation/>
        </w:sdtPr>
        <w:sdtEndPr/>
        <w:sdtContent>
          <w:r w:rsidR="00187935">
            <w:rPr>
              <w:rFonts w:ascii="Times New Roman" w:hAnsi="Times New Roman" w:cs="Times New Roman"/>
              <w:sz w:val="24"/>
              <w:szCs w:val="24"/>
              <w:lang w:eastAsia="zh-HK"/>
            </w:rPr>
            <w:fldChar w:fldCharType="begin"/>
          </w:r>
          <w:r w:rsidR="00187935">
            <w:rPr>
              <w:rFonts w:ascii="Times New Roman" w:hAnsi="Times New Roman" w:cs="Times New Roman"/>
              <w:sz w:val="24"/>
              <w:szCs w:val="24"/>
              <w:lang w:eastAsia="zh-HK"/>
            </w:rPr>
            <w:instrText xml:space="preserve"> CITATION Maz10 \l 1033 </w:instrText>
          </w:r>
          <w:r w:rsidR="00187935">
            <w:rPr>
              <w:rFonts w:ascii="Times New Roman" w:hAnsi="Times New Roman" w:cs="Times New Roman"/>
              <w:sz w:val="24"/>
              <w:szCs w:val="24"/>
              <w:lang w:eastAsia="zh-HK"/>
            </w:rPr>
            <w:fldChar w:fldCharType="separate"/>
          </w:r>
          <w:r w:rsidR="00187935">
            <w:rPr>
              <w:rFonts w:ascii="Times New Roman" w:hAnsi="Times New Roman" w:cs="Times New Roman"/>
              <w:noProof/>
              <w:sz w:val="24"/>
              <w:szCs w:val="24"/>
              <w:lang w:eastAsia="zh-HK"/>
            </w:rPr>
            <w:t xml:space="preserve"> </w:t>
          </w:r>
          <w:r w:rsidR="00187935" w:rsidRPr="00187935">
            <w:rPr>
              <w:rFonts w:ascii="Times New Roman" w:hAnsi="Times New Roman" w:cs="Times New Roman"/>
              <w:noProof/>
              <w:sz w:val="24"/>
              <w:szCs w:val="24"/>
              <w:lang w:eastAsia="zh-HK"/>
            </w:rPr>
            <w:t>(Omar, 2010)</w:t>
          </w:r>
          <w:r w:rsidR="00187935">
            <w:rPr>
              <w:rFonts w:ascii="Times New Roman" w:hAnsi="Times New Roman" w:cs="Times New Roman"/>
              <w:sz w:val="24"/>
              <w:szCs w:val="24"/>
              <w:lang w:eastAsia="zh-HK"/>
            </w:rPr>
            <w:fldChar w:fldCharType="end"/>
          </w:r>
        </w:sdtContent>
      </w:sdt>
      <w:r w:rsidR="00317402">
        <w:rPr>
          <w:rFonts w:ascii="Times New Roman" w:hAnsi="Times New Roman" w:cs="Times New Roman"/>
          <w:sz w:val="24"/>
          <w:szCs w:val="24"/>
          <w:lang w:eastAsia="zh-HK"/>
        </w:rPr>
        <w:t xml:space="preserve"> </w:t>
      </w:r>
      <w:proofErr w:type="gramStart"/>
      <w:r w:rsidR="004E1870">
        <w:rPr>
          <w:rFonts w:ascii="Times New Roman" w:hAnsi="Times New Roman" w:cs="Times New Roman"/>
          <w:sz w:val="24"/>
          <w:szCs w:val="24"/>
          <w:lang w:eastAsia="zh-HK"/>
        </w:rPr>
        <w:t>argues</w:t>
      </w:r>
      <w:proofErr w:type="gramEnd"/>
      <w:r w:rsidR="00317402">
        <w:rPr>
          <w:rFonts w:ascii="Times New Roman" w:hAnsi="Times New Roman" w:cs="Times New Roman"/>
          <w:sz w:val="24"/>
          <w:szCs w:val="24"/>
          <w:lang w:eastAsia="zh-HK"/>
        </w:rPr>
        <w:t xml:space="preserve"> that upholding customers satisfaction through value addition cost less than just getting a new product. Customers satisfaction in very vital to the brand </w:t>
      </w:r>
      <w:r w:rsidR="004E1870">
        <w:rPr>
          <w:rFonts w:ascii="Times New Roman" w:hAnsi="Times New Roman" w:cs="Times New Roman"/>
          <w:sz w:val="24"/>
          <w:szCs w:val="24"/>
          <w:lang w:eastAsia="zh-HK"/>
        </w:rPr>
        <w:t>marketer</w:t>
      </w:r>
      <w:r w:rsidR="00317402">
        <w:rPr>
          <w:rFonts w:ascii="Times New Roman" w:hAnsi="Times New Roman" w:cs="Times New Roman"/>
          <w:sz w:val="24"/>
          <w:szCs w:val="24"/>
          <w:lang w:eastAsia="zh-HK"/>
        </w:rPr>
        <w:t xml:space="preserve"> because it contributes to the company determining how to recruit sale agents as well as the intension to </w:t>
      </w:r>
      <w:r w:rsidR="004E1870">
        <w:rPr>
          <w:rFonts w:ascii="Times New Roman" w:hAnsi="Times New Roman" w:cs="Times New Roman"/>
          <w:sz w:val="24"/>
          <w:szCs w:val="24"/>
          <w:lang w:eastAsia="zh-HK"/>
        </w:rPr>
        <w:t>repurchase</w:t>
      </w:r>
      <w:r w:rsidR="00317402">
        <w:rPr>
          <w:rFonts w:ascii="Times New Roman" w:hAnsi="Times New Roman" w:cs="Times New Roman"/>
          <w:sz w:val="24"/>
          <w:szCs w:val="24"/>
          <w:lang w:eastAsia="zh-HK"/>
        </w:rPr>
        <w:t xml:space="preserve"> the product.</w:t>
      </w:r>
      <w:r w:rsidR="00333E0C">
        <w:rPr>
          <w:rFonts w:ascii="Times New Roman" w:hAnsi="Times New Roman" w:cs="Times New Roman"/>
          <w:sz w:val="24"/>
          <w:szCs w:val="24"/>
          <w:lang w:eastAsia="zh-HK"/>
        </w:rPr>
        <w:t xml:space="preserve"> A consequence to this shows maximizing to customers satisfaction is collectively important to the </w:t>
      </w:r>
      <w:r w:rsidR="004E1870">
        <w:rPr>
          <w:rFonts w:ascii="Times New Roman" w:hAnsi="Times New Roman" w:cs="Times New Roman"/>
          <w:sz w:val="24"/>
          <w:szCs w:val="24"/>
          <w:lang w:eastAsia="zh-HK"/>
        </w:rPr>
        <w:t>company</w:t>
      </w:r>
      <w:r w:rsidR="00333E0C">
        <w:rPr>
          <w:rFonts w:ascii="Times New Roman" w:hAnsi="Times New Roman" w:cs="Times New Roman"/>
          <w:sz w:val="24"/>
          <w:szCs w:val="24"/>
          <w:lang w:eastAsia="zh-HK"/>
        </w:rPr>
        <w:t xml:space="preserve"> and also to the consumer (</w:t>
      </w:r>
      <w:r w:rsidR="00A65EFB">
        <w:rPr>
          <w:rFonts w:ascii="Times New Roman" w:hAnsi="Times New Roman" w:cs="Times New Roman"/>
          <w:sz w:val="24"/>
          <w:szCs w:val="24"/>
          <w:lang w:eastAsia="zh-HK"/>
        </w:rPr>
        <w:t>Fournier, 2012</w:t>
      </w:r>
      <w:r w:rsidR="00333E0C">
        <w:rPr>
          <w:rFonts w:ascii="Times New Roman" w:hAnsi="Times New Roman" w:cs="Times New Roman"/>
          <w:sz w:val="24"/>
          <w:szCs w:val="24"/>
          <w:lang w:eastAsia="zh-HK"/>
        </w:rPr>
        <w:t>).</w:t>
      </w:r>
    </w:p>
    <w:p w:rsidR="00255A89" w:rsidRPr="00E27EC8" w:rsidRDefault="00D17CFE" w:rsidP="00255A89">
      <w:pPr>
        <w:spacing w:line="480" w:lineRule="auto"/>
        <w:ind w:firstLine="720"/>
        <w:jc w:val="both"/>
        <w:rPr>
          <w:rFonts w:ascii="Times New Roman" w:hAnsi="Times New Roman" w:cs="Times New Roman"/>
          <w:sz w:val="24"/>
          <w:szCs w:val="24"/>
          <w:lang w:eastAsia="zh-HK"/>
        </w:rPr>
      </w:pPr>
      <w:r w:rsidRPr="00F7661C">
        <w:rPr>
          <w:rFonts w:ascii="Times New Roman" w:hAnsi="Times New Roman" w:cs="Times New Roman"/>
          <w:sz w:val="24"/>
          <w:szCs w:val="24"/>
          <w:highlight w:val="yellow"/>
          <w:lang w:eastAsia="zh-HK"/>
        </w:rPr>
        <w:t>(Wallace</w:t>
      </w:r>
      <w:r w:rsidR="004E1870" w:rsidRPr="00F7661C">
        <w:rPr>
          <w:rFonts w:ascii="Times New Roman" w:hAnsi="Times New Roman" w:cs="Times New Roman"/>
          <w:sz w:val="24"/>
          <w:szCs w:val="24"/>
          <w:highlight w:val="yellow"/>
          <w:lang w:eastAsia="zh-HK"/>
        </w:rPr>
        <w:t>, 2004</w:t>
      </w:r>
      <w:r w:rsidRPr="00F7661C">
        <w:rPr>
          <w:rFonts w:ascii="Times New Roman" w:hAnsi="Times New Roman" w:cs="Times New Roman"/>
          <w:sz w:val="24"/>
          <w:szCs w:val="24"/>
          <w:highlight w:val="yellow"/>
          <w:lang w:eastAsia="zh-HK"/>
        </w:rPr>
        <w:t>)</w:t>
      </w:r>
      <w:r>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suggests</w:t>
      </w:r>
      <w:r>
        <w:rPr>
          <w:rFonts w:ascii="Times New Roman" w:hAnsi="Times New Roman" w:cs="Times New Roman"/>
          <w:sz w:val="24"/>
          <w:szCs w:val="24"/>
          <w:lang w:eastAsia="zh-HK"/>
        </w:rPr>
        <w:t xml:space="preserve"> that consumer sat</w:t>
      </w:r>
      <w:r w:rsidR="004E1870">
        <w:rPr>
          <w:rFonts w:ascii="Times New Roman" w:hAnsi="Times New Roman" w:cs="Times New Roman"/>
          <w:sz w:val="24"/>
          <w:szCs w:val="24"/>
          <w:lang w:eastAsia="zh-HK"/>
        </w:rPr>
        <w:t>is</w:t>
      </w:r>
      <w:r>
        <w:rPr>
          <w:rFonts w:ascii="Times New Roman" w:hAnsi="Times New Roman" w:cs="Times New Roman"/>
          <w:sz w:val="24"/>
          <w:szCs w:val="24"/>
          <w:lang w:eastAsia="zh-HK"/>
        </w:rPr>
        <w:t xml:space="preserve">faction should well </w:t>
      </w:r>
      <w:r w:rsidR="004E1870">
        <w:rPr>
          <w:rFonts w:ascii="Times New Roman" w:hAnsi="Times New Roman" w:cs="Times New Roman"/>
          <w:sz w:val="24"/>
          <w:szCs w:val="24"/>
          <w:lang w:eastAsia="zh-HK"/>
        </w:rPr>
        <w:t>show</w:t>
      </w:r>
      <w:r>
        <w:rPr>
          <w:rFonts w:ascii="Times New Roman" w:hAnsi="Times New Roman" w:cs="Times New Roman"/>
          <w:sz w:val="24"/>
          <w:szCs w:val="24"/>
          <w:lang w:eastAsia="zh-HK"/>
        </w:rPr>
        <w:t xml:space="preserve"> in retailers. This </w:t>
      </w:r>
      <w:r w:rsidR="004E1870">
        <w:rPr>
          <w:rFonts w:ascii="Times New Roman" w:hAnsi="Times New Roman" w:cs="Times New Roman"/>
          <w:sz w:val="24"/>
          <w:szCs w:val="24"/>
          <w:lang w:eastAsia="zh-HK"/>
        </w:rPr>
        <w:t>have</w:t>
      </w:r>
      <w:r>
        <w:rPr>
          <w:rFonts w:ascii="Times New Roman" w:hAnsi="Times New Roman" w:cs="Times New Roman"/>
          <w:sz w:val="24"/>
          <w:szCs w:val="24"/>
          <w:lang w:eastAsia="zh-HK"/>
        </w:rPr>
        <w:t xml:space="preserve"> shown increased </w:t>
      </w:r>
      <w:r w:rsidR="004E1870">
        <w:rPr>
          <w:rFonts w:ascii="Times New Roman" w:hAnsi="Times New Roman" w:cs="Times New Roman"/>
          <w:sz w:val="24"/>
          <w:szCs w:val="24"/>
          <w:lang w:eastAsia="zh-HK"/>
        </w:rPr>
        <w:t>satisfaction</w:t>
      </w:r>
      <w:r>
        <w:rPr>
          <w:rFonts w:ascii="Times New Roman" w:hAnsi="Times New Roman" w:cs="Times New Roman"/>
          <w:sz w:val="24"/>
          <w:szCs w:val="24"/>
          <w:lang w:eastAsia="zh-HK"/>
        </w:rPr>
        <w:t xml:space="preserve"> result to increased customer </w:t>
      </w:r>
      <w:r w:rsidR="004E1870">
        <w:rPr>
          <w:rFonts w:ascii="Times New Roman" w:hAnsi="Times New Roman" w:cs="Times New Roman"/>
          <w:sz w:val="24"/>
          <w:szCs w:val="24"/>
          <w:lang w:eastAsia="zh-HK"/>
        </w:rPr>
        <w:t>loyalty</w:t>
      </w:r>
      <w:r>
        <w:rPr>
          <w:rFonts w:ascii="Times New Roman" w:hAnsi="Times New Roman" w:cs="Times New Roman"/>
          <w:sz w:val="24"/>
          <w:szCs w:val="24"/>
          <w:lang w:eastAsia="zh-HK"/>
        </w:rPr>
        <w:t xml:space="preserve">.  The can be used to construct a </w:t>
      </w:r>
      <w:r w:rsidR="004E1870">
        <w:rPr>
          <w:rFonts w:ascii="Times New Roman" w:hAnsi="Times New Roman" w:cs="Times New Roman"/>
          <w:sz w:val="24"/>
          <w:szCs w:val="24"/>
          <w:lang w:eastAsia="zh-HK"/>
        </w:rPr>
        <w:t>hypothesis</w:t>
      </w:r>
      <w:r>
        <w:rPr>
          <w:rFonts w:ascii="Times New Roman" w:hAnsi="Times New Roman" w:cs="Times New Roman"/>
          <w:sz w:val="24"/>
          <w:szCs w:val="24"/>
          <w:lang w:eastAsia="zh-HK"/>
        </w:rPr>
        <w:t xml:space="preserve"> that there is a positive </w:t>
      </w:r>
      <w:r w:rsidR="00255A89">
        <w:rPr>
          <w:rFonts w:ascii="Times New Roman" w:hAnsi="Times New Roman" w:cs="Times New Roman"/>
          <w:sz w:val="24"/>
          <w:szCs w:val="24"/>
          <w:lang w:eastAsia="zh-HK"/>
        </w:rPr>
        <w:t xml:space="preserve">correlation between customer </w:t>
      </w:r>
      <w:r w:rsidR="004E1870">
        <w:rPr>
          <w:rFonts w:ascii="Times New Roman" w:hAnsi="Times New Roman" w:cs="Times New Roman"/>
          <w:sz w:val="24"/>
          <w:szCs w:val="24"/>
          <w:lang w:eastAsia="zh-HK"/>
        </w:rPr>
        <w:t>satisfaction</w:t>
      </w:r>
      <w:r w:rsidR="00255A89">
        <w:rPr>
          <w:rFonts w:ascii="Times New Roman" w:hAnsi="Times New Roman" w:cs="Times New Roman"/>
          <w:sz w:val="24"/>
          <w:szCs w:val="24"/>
          <w:lang w:eastAsia="zh-HK"/>
        </w:rPr>
        <w:t xml:space="preserve"> to </w:t>
      </w:r>
      <w:r w:rsidR="004E1870">
        <w:rPr>
          <w:rFonts w:ascii="Times New Roman" w:hAnsi="Times New Roman" w:cs="Times New Roman"/>
          <w:sz w:val="24"/>
          <w:szCs w:val="24"/>
          <w:lang w:eastAsia="zh-HK"/>
        </w:rPr>
        <w:t>customer</w:t>
      </w:r>
      <w:r w:rsidR="00255A89">
        <w:rPr>
          <w:rFonts w:ascii="Times New Roman" w:hAnsi="Times New Roman" w:cs="Times New Roman"/>
          <w:sz w:val="24"/>
          <w:szCs w:val="24"/>
          <w:lang w:eastAsia="zh-HK"/>
        </w:rPr>
        <w:t xml:space="preserve"> brand loyalty.</w:t>
      </w:r>
      <w:r w:rsidR="004E1870">
        <w:rPr>
          <w:rFonts w:ascii="Times New Roman" w:hAnsi="Times New Roman" w:cs="Times New Roman"/>
          <w:sz w:val="24"/>
          <w:szCs w:val="24"/>
          <w:lang w:eastAsia="zh-HK"/>
        </w:rPr>
        <w:t xml:space="preserve"> Finally</w:t>
      </w:r>
      <w:r w:rsidR="00255A89">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customer</w:t>
      </w:r>
      <w:r w:rsidR="00255A89">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satisfaction</w:t>
      </w:r>
      <w:r w:rsidR="00255A89">
        <w:rPr>
          <w:rFonts w:ascii="Times New Roman" w:hAnsi="Times New Roman" w:cs="Times New Roman"/>
          <w:sz w:val="24"/>
          <w:szCs w:val="24"/>
          <w:lang w:eastAsia="zh-HK"/>
        </w:rPr>
        <w:t xml:space="preserve"> can be described in simple terms as the situation </w:t>
      </w:r>
      <w:r w:rsidR="004E1870">
        <w:rPr>
          <w:rFonts w:ascii="Times New Roman" w:hAnsi="Times New Roman" w:cs="Times New Roman"/>
          <w:sz w:val="24"/>
          <w:szCs w:val="24"/>
          <w:lang w:eastAsia="zh-HK"/>
        </w:rPr>
        <w:t>when customers’</w:t>
      </w:r>
      <w:r w:rsidR="00255A89">
        <w:rPr>
          <w:rFonts w:ascii="Times New Roman" w:hAnsi="Times New Roman" w:cs="Times New Roman"/>
          <w:sz w:val="24"/>
          <w:szCs w:val="24"/>
          <w:lang w:eastAsia="zh-HK"/>
        </w:rPr>
        <w:t xml:space="preserve"> needs are being </w:t>
      </w:r>
      <w:r w:rsidR="004E1870">
        <w:rPr>
          <w:rFonts w:ascii="Times New Roman" w:hAnsi="Times New Roman" w:cs="Times New Roman"/>
          <w:sz w:val="24"/>
          <w:szCs w:val="24"/>
          <w:lang w:eastAsia="zh-HK"/>
        </w:rPr>
        <w:t>met</w:t>
      </w:r>
      <w:r w:rsidR="00255A89">
        <w:rPr>
          <w:rFonts w:ascii="Times New Roman" w:hAnsi="Times New Roman" w:cs="Times New Roman"/>
          <w:sz w:val="24"/>
          <w:szCs w:val="24"/>
          <w:lang w:eastAsia="zh-HK"/>
        </w:rPr>
        <w:t xml:space="preserve"> to their level of expectation. According to </w:t>
      </w:r>
      <w:r w:rsidR="00255A89" w:rsidRPr="00F7661C">
        <w:rPr>
          <w:rFonts w:ascii="Times New Roman" w:hAnsi="Times New Roman" w:cs="Times New Roman"/>
          <w:sz w:val="24"/>
          <w:szCs w:val="24"/>
          <w:highlight w:val="yellow"/>
          <w:lang w:eastAsia="zh-HK"/>
        </w:rPr>
        <w:t>(Anderson et al</w:t>
      </w:r>
      <w:r w:rsidR="004E1870" w:rsidRPr="00F7661C">
        <w:rPr>
          <w:rFonts w:ascii="Times New Roman" w:hAnsi="Times New Roman" w:cs="Times New Roman"/>
          <w:sz w:val="24"/>
          <w:szCs w:val="24"/>
          <w:highlight w:val="yellow"/>
          <w:lang w:eastAsia="zh-HK"/>
        </w:rPr>
        <w:t>, 2018</w:t>
      </w:r>
      <w:r w:rsidR="00255A89" w:rsidRPr="00F7661C">
        <w:rPr>
          <w:rFonts w:ascii="Times New Roman" w:hAnsi="Times New Roman" w:cs="Times New Roman"/>
          <w:sz w:val="24"/>
          <w:szCs w:val="24"/>
          <w:highlight w:val="yellow"/>
          <w:lang w:eastAsia="zh-HK"/>
        </w:rPr>
        <w:t>)</w:t>
      </w:r>
      <w:r w:rsidR="00255A89">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when product</w:t>
      </w:r>
      <w:r w:rsidR="00255A89">
        <w:rPr>
          <w:rFonts w:ascii="Times New Roman" w:hAnsi="Times New Roman" w:cs="Times New Roman"/>
          <w:sz w:val="24"/>
          <w:szCs w:val="24"/>
          <w:lang w:eastAsia="zh-HK"/>
        </w:rPr>
        <w:t xml:space="preserve"> meets </w:t>
      </w:r>
      <w:r w:rsidR="004E1870">
        <w:rPr>
          <w:rFonts w:ascii="Times New Roman" w:hAnsi="Times New Roman" w:cs="Times New Roman"/>
          <w:sz w:val="24"/>
          <w:szCs w:val="24"/>
          <w:lang w:eastAsia="zh-HK"/>
        </w:rPr>
        <w:t>customer’s</w:t>
      </w:r>
      <w:r w:rsidR="00255A89">
        <w:rPr>
          <w:rFonts w:ascii="Times New Roman" w:hAnsi="Times New Roman" w:cs="Times New Roman"/>
          <w:sz w:val="24"/>
          <w:szCs w:val="24"/>
          <w:lang w:eastAsia="zh-HK"/>
        </w:rPr>
        <w:t xml:space="preserve"> expectation hence customer satisfaction this mean more profit in the company.</w:t>
      </w:r>
      <w:r w:rsidR="00D56189">
        <w:rPr>
          <w:rFonts w:ascii="Times New Roman" w:hAnsi="Times New Roman" w:cs="Times New Roman"/>
          <w:sz w:val="24"/>
          <w:szCs w:val="24"/>
          <w:lang w:eastAsia="zh-HK"/>
        </w:rPr>
        <w:t xml:space="preserve"> Further </w:t>
      </w:r>
      <w:r w:rsidR="00D56189" w:rsidRPr="00F7661C">
        <w:rPr>
          <w:rFonts w:ascii="Times New Roman" w:hAnsi="Times New Roman" w:cs="Times New Roman"/>
          <w:sz w:val="24"/>
          <w:szCs w:val="24"/>
          <w:highlight w:val="yellow"/>
          <w:lang w:eastAsia="zh-HK"/>
        </w:rPr>
        <w:t>(W.et al</w:t>
      </w:r>
      <w:r w:rsidR="004E1870" w:rsidRPr="00F7661C">
        <w:rPr>
          <w:rFonts w:ascii="Times New Roman" w:hAnsi="Times New Roman" w:cs="Times New Roman"/>
          <w:sz w:val="24"/>
          <w:szCs w:val="24"/>
          <w:highlight w:val="yellow"/>
          <w:lang w:eastAsia="zh-HK"/>
        </w:rPr>
        <w:t>, 2019</w:t>
      </w:r>
      <w:r w:rsidR="00D56189" w:rsidRPr="00F7661C">
        <w:rPr>
          <w:rFonts w:ascii="Times New Roman" w:hAnsi="Times New Roman" w:cs="Times New Roman"/>
          <w:sz w:val="24"/>
          <w:szCs w:val="24"/>
          <w:highlight w:val="yellow"/>
          <w:lang w:eastAsia="zh-HK"/>
        </w:rPr>
        <w:t>)</w:t>
      </w:r>
      <w:r w:rsidR="00D56189">
        <w:rPr>
          <w:rFonts w:ascii="Times New Roman" w:hAnsi="Times New Roman" w:cs="Times New Roman"/>
          <w:sz w:val="24"/>
          <w:szCs w:val="24"/>
          <w:lang w:eastAsia="zh-HK"/>
        </w:rPr>
        <w:t xml:space="preserve"> says more </w:t>
      </w:r>
      <w:r w:rsidR="004E1870">
        <w:rPr>
          <w:rFonts w:ascii="Times New Roman" w:hAnsi="Times New Roman" w:cs="Times New Roman"/>
          <w:sz w:val="24"/>
          <w:szCs w:val="24"/>
          <w:lang w:eastAsia="zh-HK"/>
        </w:rPr>
        <w:t>satisfaction</w:t>
      </w:r>
      <w:r w:rsidR="00D56189">
        <w:rPr>
          <w:rFonts w:ascii="Times New Roman" w:hAnsi="Times New Roman" w:cs="Times New Roman"/>
          <w:sz w:val="24"/>
          <w:szCs w:val="24"/>
          <w:lang w:eastAsia="zh-HK"/>
        </w:rPr>
        <w:t xml:space="preserve"> can be harmful in </w:t>
      </w:r>
      <w:r w:rsidR="004E1870">
        <w:rPr>
          <w:rFonts w:ascii="Times New Roman" w:hAnsi="Times New Roman" w:cs="Times New Roman"/>
          <w:sz w:val="24"/>
          <w:szCs w:val="24"/>
          <w:lang w:eastAsia="zh-HK"/>
        </w:rPr>
        <w:t>since</w:t>
      </w:r>
      <w:r w:rsidR="00D56189">
        <w:rPr>
          <w:rFonts w:ascii="Times New Roman" w:hAnsi="Times New Roman" w:cs="Times New Roman"/>
          <w:sz w:val="24"/>
          <w:szCs w:val="24"/>
          <w:lang w:eastAsia="zh-HK"/>
        </w:rPr>
        <w:t xml:space="preserve"> that in is </w:t>
      </w:r>
      <w:r w:rsidR="004E1870">
        <w:rPr>
          <w:rFonts w:ascii="Times New Roman" w:hAnsi="Times New Roman" w:cs="Times New Roman"/>
          <w:sz w:val="24"/>
          <w:szCs w:val="24"/>
          <w:lang w:eastAsia="zh-HK"/>
        </w:rPr>
        <w:t>equally</w:t>
      </w:r>
      <w:r w:rsidR="00D56189">
        <w:rPr>
          <w:rFonts w:ascii="Times New Roman" w:hAnsi="Times New Roman" w:cs="Times New Roman"/>
          <w:sz w:val="24"/>
          <w:szCs w:val="24"/>
          <w:lang w:eastAsia="zh-HK"/>
        </w:rPr>
        <w:t xml:space="preserve"> important to make sure that the product </w:t>
      </w:r>
      <w:r w:rsidR="004E1870">
        <w:rPr>
          <w:rFonts w:ascii="Times New Roman" w:hAnsi="Times New Roman" w:cs="Times New Roman"/>
          <w:sz w:val="24"/>
          <w:szCs w:val="24"/>
          <w:lang w:eastAsia="zh-HK"/>
        </w:rPr>
        <w:t>every time</w:t>
      </w:r>
      <w:r w:rsidR="00D56189">
        <w:rPr>
          <w:rFonts w:ascii="Times New Roman" w:hAnsi="Times New Roman" w:cs="Times New Roman"/>
          <w:sz w:val="24"/>
          <w:szCs w:val="24"/>
          <w:lang w:eastAsia="zh-HK"/>
        </w:rPr>
        <w:t xml:space="preserve"> puts impact on the customer </w:t>
      </w:r>
      <w:r w:rsidR="004E1870">
        <w:rPr>
          <w:rFonts w:ascii="Times New Roman" w:hAnsi="Times New Roman" w:cs="Times New Roman"/>
          <w:sz w:val="24"/>
          <w:szCs w:val="24"/>
          <w:lang w:eastAsia="zh-HK"/>
        </w:rPr>
        <w:t>repurchase</w:t>
      </w:r>
      <w:r w:rsidR="00D56189">
        <w:rPr>
          <w:rFonts w:ascii="Times New Roman" w:hAnsi="Times New Roman" w:cs="Times New Roman"/>
          <w:sz w:val="24"/>
          <w:szCs w:val="24"/>
          <w:lang w:eastAsia="zh-HK"/>
        </w:rPr>
        <w:t>.</w:t>
      </w:r>
      <w:r w:rsidR="004E1870">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lastRenderedPageBreak/>
        <w:t>Andersons</w:t>
      </w:r>
      <w:r w:rsidR="001F7A16">
        <w:rPr>
          <w:rFonts w:ascii="Times New Roman" w:hAnsi="Times New Roman" w:cs="Times New Roman"/>
          <w:sz w:val="24"/>
          <w:szCs w:val="24"/>
          <w:lang w:eastAsia="zh-HK"/>
        </w:rPr>
        <w:t xml:space="preserve"> continues to </w:t>
      </w:r>
      <w:r w:rsidR="004E1870">
        <w:rPr>
          <w:rFonts w:ascii="Times New Roman" w:hAnsi="Times New Roman" w:cs="Times New Roman"/>
          <w:sz w:val="24"/>
          <w:szCs w:val="24"/>
          <w:lang w:eastAsia="zh-HK"/>
        </w:rPr>
        <w:t>say</w:t>
      </w:r>
      <w:r w:rsidR="001F7A16">
        <w:rPr>
          <w:rFonts w:ascii="Times New Roman" w:hAnsi="Times New Roman" w:cs="Times New Roman"/>
          <w:sz w:val="24"/>
          <w:szCs w:val="24"/>
          <w:lang w:eastAsia="zh-HK"/>
        </w:rPr>
        <w:t xml:space="preserve"> that </w:t>
      </w:r>
      <w:r w:rsidR="004E1870">
        <w:rPr>
          <w:rFonts w:ascii="Times New Roman" w:hAnsi="Times New Roman" w:cs="Times New Roman"/>
          <w:sz w:val="24"/>
          <w:szCs w:val="24"/>
          <w:lang w:eastAsia="zh-HK"/>
        </w:rPr>
        <w:t>customers’</w:t>
      </w:r>
      <w:r w:rsidR="001F7A16">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satisfaction</w:t>
      </w:r>
      <w:r w:rsidR="001F7A16">
        <w:rPr>
          <w:rFonts w:ascii="Times New Roman" w:hAnsi="Times New Roman" w:cs="Times New Roman"/>
          <w:sz w:val="24"/>
          <w:szCs w:val="24"/>
          <w:lang w:eastAsia="zh-HK"/>
        </w:rPr>
        <w:t xml:space="preserve"> is a keys factor to the company success. This </w:t>
      </w:r>
      <w:r w:rsidR="004E1870">
        <w:rPr>
          <w:rFonts w:ascii="Times New Roman" w:hAnsi="Times New Roman" w:cs="Times New Roman"/>
          <w:sz w:val="24"/>
          <w:szCs w:val="24"/>
          <w:lang w:eastAsia="zh-HK"/>
        </w:rPr>
        <w:t>can significantly result to com</w:t>
      </w:r>
      <w:r w:rsidR="001F7A16">
        <w:rPr>
          <w:rFonts w:ascii="Times New Roman" w:hAnsi="Times New Roman" w:cs="Times New Roman"/>
          <w:sz w:val="24"/>
          <w:szCs w:val="24"/>
          <w:lang w:eastAsia="zh-HK"/>
        </w:rPr>
        <w:t>peti</w:t>
      </w:r>
      <w:r w:rsidR="004E1870">
        <w:rPr>
          <w:rFonts w:ascii="Times New Roman" w:hAnsi="Times New Roman" w:cs="Times New Roman"/>
          <w:sz w:val="24"/>
          <w:szCs w:val="24"/>
          <w:lang w:eastAsia="zh-HK"/>
        </w:rPr>
        <w:t>ti</w:t>
      </w:r>
      <w:r w:rsidR="001F7A16">
        <w:rPr>
          <w:rFonts w:ascii="Times New Roman" w:hAnsi="Times New Roman" w:cs="Times New Roman"/>
          <w:sz w:val="24"/>
          <w:szCs w:val="24"/>
          <w:lang w:eastAsia="zh-HK"/>
        </w:rPr>
        <w:t>ve advantages of the company.</w:t>
      </w:r>
      <w:r w:rsidR="00CD765C">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Further (</w:t>
      </w:r>
      <w:proofErr w:type="spellStart"/>
      <w:r w:rsidR="00CD765C">
        <w:rPr>
          <w:rFonts w:ascii="Times New Roman" w:hAnsi="Times New Roman" w:cs="Times New Roman"/>
          <w:sz w:val="24"/>
          <w:szCs w:val="24"/>
          <w:lang w:eastAsia="zh-HK"/>
        </w:rPr>
        <w:t>Rust</w:t>
      </w:r>
      <w:proofErr w:type="gramStart"/>
      <w:r w:rsidR="00CD765C">
        <w:rPr>
          <w:rFonts w:ascii="Times New Roman" w:hAnsi="Times New Roman" w:cs="Times New Roman"/>
          <w:sz w:val="24"/>
          <w:szCs w:val="24"/>
          <w:lang w:eastAsia="zh-HK"/>
        </w:rPr>
        <w:t>,el</w:t>
      </w:r>
      <w:proofErr w:type="spellEnd"/>
      <w:proofErr w:type="gramEnd"/>
      <w:r w:rsidR="00CD765C">
        <w:rPr>
          <w:rFonts w:ascii="Times New Roman" w:hAnsi="Times New Roman" w:cs="Times New Roman"/>
          <w:sz w:val="24"/>
          <w:szCs w:val="24"/>
          <w:lang w:eastAsia="zh-HK"/>
        </w:rPr>
        <w:t xml:space="preserve"> at,2009)  shows that it is rational for company to invest more in </w:t>
      </w:r>
      <w:r w:rsidR="004E1870">
        <w:rPr>
          <w:rFonts w:ascii="Times New Roman" w:hAnsi="Times New Roman" w:cs="Times New Roman"/>
          <w:sz w:val="24"/>
          <w:szCs w:val="24"/>
          <w:lang w:eastAsia="zh-HK"/>
        </w:rPr>
        <w:t>customer</w:t>
      </w:r>
      <w:r w:rsidR="00CD765C">
        <w:rPr>
          <w:rFonts w:ascii="Times New Roman" w:hAnsi="Times New Roman" w:cs="Times New Roman"/>
          <w:sz w:val="24"/>
          <w:szCs w:val="24"/>
          <w:lang w:eastAsia="zh-HK"/>
        </w:rPr>
        <w:t xml:space="preserve"> satisfaction </w:t>
      </w:r>
      <w:r w:rsidR="004E1870">
        <w:rPr>
          <w:rFonts w:ascii="Times New Roman" w:hAnsi="Times New Roman" w:cs="Times New Roman"/>
          <w:sz w:val="24"/>
          <w:szCs w:val="24"/>
          <w:lang w:eastAsia="zh-HK"/>
        </w:rPr>
        <w:t>as i</w:t>
      </w:r>
      <w:r w:rsidR="00CD765C">
        <w:rPr>
          <w:rFonts w:ascii="Times New Roman" w:hAnsi="Times New Roman" w:cs="Times New Roman"/>
          <w:sz w:val="24"/>
          <w:szCs w:val="24"/>
          <w:lang w:eastAsia="zh-HK"/>
        </w:rPr>
        <w:t xml:space="preserve">t will </w:t>
      </w:r>
      <w:r w:rsidR="004E1870">
        <w:rPr>
          <w:rFonts w:ascii="Times New Roman" w:hAnsi="Times New Roman" w:cs="Times New Roman"/>
          <w:sz w:val="24"/>
          <w:szCs w:val="24"/>
          <w:lang w:eastAsia="zh-HK"/>
        </w:rPr>
        <w:t>ultimately</w:t>
      </w:r>
      <w:r w:rsidR="00CD765C">
        <w:rPr>
          <w:rFonts w:ascii="Times New Roman" w:hAnsi="Times New Roman" w:cs="Times New Roman"/>
          <w:sz w:val="24"/>
          <w:szCs w:val="24"/>
          <w:lang w:eastAsia="zh-HK"/>
        </w:rPr>
        <w:t xml:space="preserve"> result to customer loyalty and </w:t>
      </w:r>
      <w:r w:rsidR="004E1870">
        <w:rPr>
          <w:rFonts w:ascii="Times New Roman" w:hAnsi="Times New Roman" w:cs="Times New Roman"/>
          <w:sz w:val="24"/>
          <w:szCs w:val="24"/>
          <w:lang w:eastAsia="zh-HK"/>
        </w:rPr>
        <w:t>retention</w:t>
      </w:r>
      <w:r w:rsidR="00CD765C">
        <w:rPr>
          <w:rFonts w:ascii="Times New Roman" w:hAnsi="Times New Roman" w:cs="Times New Roman"/>
          <w:sz w:val="24"/>
          <w:szCs w:val="24"/>
          <w:lang w:eastAsia="zh-HK"/>
        </w:rPr>
        <w:t>. This will result to cut the cost for attra</w:t>
      </w:r>
      <w:r w:rsidR="00CB2103">
        <w:rPr>
          <w:rFonts w:ascii="Times New Roman" w:hAnsi="Times New Roman" w:cs="Times New Roman"/>
          <w:sz w:val="24"/>
          <w:szCs w:val="24"/>
          <w:lang w:eastAsia="zh-HK"/>
        </w:rPr>
        <w:t xml:space="preserve">cting new customers which result to great profit in the company. </w:t>
      </w:r>
      <w:r w:rsidR="004E1870">
        <w:rPr>
          <w:rFonts w:ascii="Times New Roman" w:hAnsi="Times New Roman" w:cs="Times New Roman"/>
          <w:sz w:val="24"/>
          <w:szCs w:val="24"/>
          <w:lang w:eastAsia="zh-HK"/>
        </w:rPr>
        <w:t>Finally</w:t>
      </w:r>
      <w:r w:rsidR="00CB2103">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customer’s</w:t>
      </w:r>
      <w:r w:rsidR="00CB2103">
        <w:rPr>
          <w:rFonts w:ascii="Times New Roman" w:hAnsi="Times New Roman" w:cs="Times New Roman"/>
          <w:sz w:val="24"/>
          <w:szCs w:val="24"/>
          <w:lang w:eastAsia="zh-HK"/>
        </w:rPr>
        <w:t xml:space="preserve"> sa</w:t>
      </w:r>
      <w:r w:rsidR="004E1870">
        <w:rPr>
          <w:rFonts w:ascii="Times New Roman" w:hAnsi="Times New Roman" w:cs="Times New Roman"/>
          <w:sz w:val="24"/>
          <w:szCs w:val="24"/>
          <w:lang w:eastAsia="zh-HK"/>
        </w:rPr>
        <w:t>ti</w:t>
      </w:r>
      <w:r w:rsidR="00CB2103">
        <w:rPr>
          <w:rFonts w:ascii="Times New Roman" w:hAnsi="Times New Roman" w:cs="Times New Roman"/>
          <w:sz w:val="24"/>
          <w:szCs w:val="24"/>
          <w:lang w:eastAsia="zh-HK"/>
        </w:rPr>
        <w:t xml:space="preserve">sfaction moderates </w:t>
      </w:r>
      <w:r w:rsidR="004E1870">
        <w:rPr>
          <w:rFonts w:ascii="Times New Roman" w:hAnsi="Times New Roman" w:cs="Times New Roman"/>
          <w:sz w:val="24"/>
          <w:szCs w:val="24"/>
          <w:lang w:eastAsia="zh-HK"/>
        </w:rPr>
        <w:t>the service</w:t>
      </w:r>
      <w:r w:rsidR="00CB2103">
        <w:rPr>
          <w:rFonts w:ascii="Times New Roman" w:hAnsi="Times New Roman" w:cs="Times New Roman"/>
          <w:sz w:val="24"/>
          <w:szCs w:val="24"/>
          <w:lang w:eastAsia="zh-HK"/>
        </w:rPr>
        <w:t xml:space="preserve"> quality and the service </w:t>
      </w:r>
      <w:r w:rsidR="004E1870">
        <w:rPr>
          <w:rFonts w:ascii="Times New Roman" w:hAnsi="Times New Roman" w:cs="Times New Roman"/>
          <w:sz w:val="24"/>
          <w:szCs w:val="24"/>
          <w:lang w:eastAsia="zh-HK"/>
        </w:rPr>
        <w:t>intensions</w:t>
      </w:r>
      <w:r w:rsidR="00CB2103">
        <w:rPr>
          <w:rFonts w:ascii="Times New Roman" w:hAnsi="Times New Roman" w:cs="Times New Roman"/>
          <w:sz w:val="24"/>
          <w:szCs w:val="24"/>
          <w:lang w:eastAsia="zh-HK"/>
        </w:rPr>
        <w:t>.</w:t>
      </w:r>
      <w:r w:rsidR="004E1870">
        <w:rPr>
          <w:rFonts w:ascii="Times New Roman" w:hAnsi="Times New Roman" w:cs="Times New Roman"/>
          <w:sz w:val="24"/>
          <w:szCs w:val="24"/>
          <w:lang w:eastAsia="zh-HK"/>
        </w:rPr>
        <w:t xml:space="preserve"> And</w:t>
      </w:r>
      <w:r w:rsidR="00CB2103">
        <w:rPr>
          <w:rFonts w:ascii="Times New Roman" w:hAnsi="Times New Roman" w:cs="Times New Roman"/>
          <w:sz w:val="24"/>
          <w:szCs w:val="24"/>
          <w:lang w:eastAsia="zh-HK"/>
        </w:rPr>
        <w:t xml:space="preserve"> in conclusion when a customer is </w:t>
      </w:r>
      <w:r w:rsidR="004E1870">
        <w:rPr>
          <w:rFonts w:ascii="Times New Roman" w:hAnsi="Times New Roman" w:cs="Times New Roman"/>
          <w:sz w:val="24"/>
          <w:szCs w:val="24"/>
          <w:lang w:eastAsia="zh-HK"/>
        </w:rPr>
        <w:t>satisfied</w:t>
      </w:r>
      <w:r w:rsidR="00CB2103">
        <w:rPr>
          <w:rFonts w:ascii="Times New Roman" w:hAnsi="Times New Roman" w:cs="Times New Roman"/>
          <w:sz w:val="24"/>
          <w:szCs w:val="24"/>
          <w:lang w:eastAsia="zh-HK"/>
        </w:rPr>
        <w:t xml:space="preserve"> with the company this is less harmful.</w:t>
      </w:r>
    </w:p>
    <w:p w:rsidR="00920390" w:rsidRDefault="00920390" w:rsidP="00920390">
      <w:pPr>
        <w:spacing w:line="480" w:lineRule="auto"/>
        <w:rPr>
          <w:rFonts w:ascii="Times New Roman" w:hAnsi="Times New Roman" w:cs="Times New Roman"/>
          <w:b/>
          <w:sz w:val="24"/>
          <w:szCs w:val="24"/>
          <w:highlight w:val="yellow"/>
          <w:lang w:eastAsia="zh-HK"/>
        </w:rPr>
      </w:pPr>
      <w:r w:rsidRPr="00920390">
        <w:rPr>
          <w:rFonts w:ascii="Times New Roman" w:hAnsi="Times New Roman" w:cs="Times New Roman"/>
          <w:b/>
          <w:sz w:val="24"/>
          <w:szCs w:val="24"/>
          <w:lang w:eastAsia="zh-HK"/>
        </w:rPr>
        <w:t xml:space="preserve">2.1.3 The Effect of Customer Delight on the three </w:t>
      </w:r>
      <w:r w:rsidR="004E1870" w:rsidRPr="00920390">
        <w:rPr>
          <w:rFonts w:ascii="Times New Roman" w:hAnsi="Times New Roman" w:cs="Times New Roman"/>
          <w:b/>
          <w:sz w:val="24"/>
          <w:szCs w:val="24"/>
          <w:lang w:eastAsia="zh-HK"/>
        </w:rPr>
        <w:t>phase’s</w:t>
      </w:r>
      <w:r w:rsidRPr="00920390">
        <w:rPr>
          <w:rFonts w:ascii="Times New Roman" w:hAnsi="Times New Roman" w:cs="Times New Roman" w:hint="eastAsia"/>
          <w:b/>
          <w:sz w:val="24"/>
          <w:szCs w:val="24"/>
          <w:lang w:eastAsia="zh-HK"/>
        </w:rPr>
        <w:t xml:space="preserve"> </w:t>
      </w:r>
      <w:r w:rsidRPr="00920390">
        <w:rPr>
          <w:rFonts w:ascii="Times New Roman" w:hAnsi="Times New Roman" w:cs="Times New Roman"/>
          <w:b/>
          <w:sz w:val="24"/>
          <w:szCs w:val="24"/>
          <w:lang w:eastAsia="zh-HK"/>
        </w:rPr>
        <w:t>sequence</w:t>
      </w:r>
      <w:r w:rsidRPr="00920390">
        <w:rPr>
          <w:rFonts w:ascii="Times New Roman" w:hAnsi="Times New Roman" w:cs="Times New Roman" w:hint="eastAsia"/>
          <w:b/>
          <w:sz w:val="24"/>
          <w:szCs w:val="24"/>
          <w:lang w:eastAsia="zh-HK"/>
        </w:rPr>
        <w:t xml:space="preserve"> of brand loyalty</w:t>
      </w:r>
    </w:p>
    <w:p w:rsidR="00920390" w:rsidRDefault="008C35DD" w:rsidP="00816D40">
      <w:pPr>
        <w:spacing w:line="480" w:lineRule="auto"/>
        <w:jc w:val="both"/>
        <w:rPr>
          <w:rFonts w:ascii="Times New Roman" w:hAnsi="Times New Roman" w:cs="Times New Roman"/>
          <w:sz w:val="24"/>
          <w:szCs w:val="24"/>
          <w:lang w:eastAsia="zh-HK"/>
        </w:rPr>
      </w:pPr>
      <w:r>
        <w:rPr>
          <w:rFonts w:ascii="Times New Roman" w:hAnsi="Times New Roman" w:cs="Times New Roman"/>
          <w:b/>
          <w:sz w:val="24"/>
          <w:szCs w:val="24"/>
          <w:lang w:eastAsia="zh-HK"/>
        </w:rPr>
        <w:tab/>
      </w:r>
      <w:r>
        <w:rPr>
          <w:rFonts w:ascii="Times New Roman" w:hAnsi="Times New Roman" w:cs="Times New Roman"/>
          <w:sz w:val="24"/>
          <w:szCs w:val="24"/>
          <w:lang w:eastAsia="zh-HK"/>
        </w:rPr>
        <w:t xml:space="preserve"> It is very </w:t>
      </w:r>
      <w:r w:rsidR="004E1870">
        <w:rPr>
          <w:rFonts w:ascii="Times New Roman" w:hAnsi="Times New Roman" w:cs="Times New Roman"/>
          <w:sz w:val="24"/>
          <w:szCs w:val="24"/>
          <w:lang w:eastAsia="zh-HK"/>
        </w:rPr>
        <w:t>important</w:t>
      </w:r>
      <w:r>
        <w:rPr>
          <w:rFonts w:ascii="Times New Roman" w:hAnsi="Times New Roman" w:cs="Times New Roman"/>
          <w:sz w:val="24"/>
          <w:szCs w:val="24"/>
          <w:lang w:eastAsia="zh-HK"/>
        </w:rPr>
        <w:t xml:space="preserve"> when companies produces the </w:t>
      </w:r>
      <w:r w:rsidR="004E1870">
        <w:rPr>
          <w:rFonts w:ascii="Times New Roman" w:hAnsi="Times New Roman" w:cs="Times New Roman"/>
          <w:sz w:val="24"/>
          <w:szCs w:val="24"/>
          <w:lang w:eastAsia="zh-HK"/>
        </w:rPr>
        <w:t>producers</w:t>
      </w:r>
      <w:r>
        <w:rPr>
          <w:rFonts w:ascii="Times New Roman" w:hAnsi="Times New Roman" w:cs="Times New Roman"/>
          <w:sz w:val="24"/>
          <w:szCs w:val="24"/>
          <w:lang w:eastAsia="zh-HK"/>
        </w:rPr>
        <w:t xml:space="preserve"> of high </w:t>
      </w:r>
      <w:r w:rsidR="004E1870">
        <w:rPr>
          <w:rFonts w:ascii="Times New Roman" w:hAnsi="Times New Roman" w:cs="Times New Roman"/>
          <w:sz w:val="24"/>
          <w:szCs w:val="24"/>
          <w:lang w:eastAsia="zh-HK"/>
        </w:rPr>
        <w:t>qualities</w:t>
      </w:r>
      <w:r>
        <w:rPr>
          <w:rFonts w:ascii="Times New Roman" w:hAnsi="Times New Roman" w:cs="Times New Roman"/>
          <w:sz w:val="24"/>
          <w:szCs w:val="24"/>
          <w:lang w:eastAsia="zh-HK"/>
        </w:rPr>
        <w:t xml:space="preserve"> that surpasses the </w:t>
      </w:r>
      <w:r w:rsidR="004E1870">
        <w:rPr>
          <w:rFonts w:ascii="Times New Roman" w:hAnsi="Times New Roman" w:cs="Times New Roman"/>
          <w:sz w:val="24"/>
          <w:szCs w:val="24"/>
          <w:lang w:eastAsia="zh-HK"/>
        </w:rPr>
        <w:t>customer’s</w:t>
      </w:r>
      <w:r>
        <w:rPr>
          <w:rFonts w:ascii="Times New Roman" w:hAnsi="Times New Roman" w:cs="Times New Roman"/>
          <w:sz w:val="24"/>
          <w:szCs w:val="24"/>
          <w:lang w:eastAsia="zh-HK"/>
        </w:rPr>
        <w:t xml:space="preserve"> expectation.</w:t>
      </w:r>
      <w:r w:rsidR="00A705CC">
        <w:rPr>
          <w:rFonts w:ascii="Times New Roman" w:hAnsi="Times New Roman" w:cs="Times New Roman"/>
          <w:sz w:val="24"/>
          <w:szCs w:val="24"/>
          <w:lang w:eastAsia="zh-HK"/>
        </w:rPr>
        <w:t xml:space="preserve"> A </w:t>
      </w:r>
      <w:r w:rsidR="004E1870">
        <w:rPr>
          <w:rFonts w:ascii="Times New Roman" w:hAnsi="Times New Roman" w:cs="Times New Roman"/>
          <w:sz w:val="24"/>
          <w:szCs w:val="24"/>
          <w:lang w:eastAsia="zh-HK"/>
        </w:rPr>
        <w:t>company</w:t>
      </w:r>
      <w:r w:rsidR="00A705CC">
        <w:rPr>
          <w:rFonts w:ascii="Times New Roman" w:hAnsi="Times New Roman" w:cs="Times New Roman"/>
          <w:sz w:val="24"/>
          <w:szCs w:val="24"/>
          <w:lang w:eastAsia="zh-HK"/>
        </w:rPr>
        <w:t xml:space="preserve"> can </w:t>
      </w:r>
      <w:r w:rsidR="004E1870">
        <w:rPr>
          <w:rFonts w:ascii="Times New Roman" w:hAnsi="Times New Roman" w:cs="Times New Roman"/>
          <w:sz w:val="24"/>
          <w:szCs w:val="24"/>
          <w:lang w:eastAsia="zh-HK"/>
        </w:rPr>
        <w:t>use</w:t>
      </w:r>
      <w:r w:rsidR="00A705CC">
        <w:rPr>
          <w:rFonts w:ascii="Times New Roman" w:hAnsi="Times New Roman" w:cs="Times New Roman"/>
          <w:sz w:val="24"/>
          <w:szCs w:val="24"/>
          <w:lang w:eastAsia="zh-HK"/>
        </w:rPr>
        <w:t xml:space="preserve"> this to request for </w:t>
      </w:r>
      <w:r w:rsidR="004E1870">
        <w:rPr>
          <w:rFonts w:ascii="Times New Roman" w:hAnsi="Times New Roman" w:cs="Times New Roman"/>
          <w:sz w:val="24"/>
          <w:szCs w:val="24"/>
          <w:lang w:eastAsia="zh-HK"/>
        </w:rPr>
        <w:t>referrals</w:t>
      </w:r>
      <w:r w:rsidR="00A705CC">
        <w:rPr>
          <w:rFonts w:ascii="Times New Roman" w:hAnsi="Times New Roman" w:cs="Times New Roman"/>
          <w:sz w:val="24"/>
          <w:szCs w:val="24"/>
          <w:lang w:eastAsia="zh-HK"/>
        </w:rPr>
        <w:t xml:space="preserve"> and </w:t>
      </w:r>
      <w:r w:rsidR="004E1870">
        <w:rPr>
          <w:rFonts w:ascii="Times New Roman" w:hAnsi="Times New Roman" w:cs="Times New Roman"/>
          <w:sz w:val="24"/>
          <w:szCs w:val="24"/>
          <w:lang w:eastAsia="zh-HK"/>
        </w:rPr>
        <w:t>testimonies</w:t>
      </w:r>
      <w:r w:rsidR="00A705CC">
        <w:rPr>
          <w:rFonts w:ascii="Times New Roman" w:hAnsi="Times New Roman" w:cs="Times New Roman"/>
          <w:sz w:val="24"/>
          <w:szCs w:val="24"/>
          <w:lang w:eastAsia="zh-HK"/>
        </w:rPr>
        <w:t xml:space="preserve"> in their </w:t>
      </w:r>
      <w:r w:rsidR="004E1870">
        <w:rPr>
          <w:rFonts w:ascii="Times New Roman" w:hAnsi="Times New Roman" w:cs="Times New Roman"/>
          <w:sz w:val="24"/>
          <w:szCs w:val="24"/>
          <w:lang w:eastAsia="zh-HK"/>
        </w:rPr>
        <w:t>marketing</w:t>
      </w:r>
      <w:r w:rsidR="00A705CC">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strategies</w:t>
      </w:r>
      <w:r w:rsidR="00A705CC">
        <w:rPr>
          <w:rFonts w:ascii="Times New Roman" w:hAnsi="Times New Roman" w:cs="Times New Roman"/>
          <w:sz w:val="24"/>
          <w:szCs w:val="24"/>
          <w:lang w:eastAsia="zh-HK"/>
        </w:rPr>
        <w:t xml:space="preserve">. From delighted customers. This will </w:t>
      </w:r>
      <w:r w:rsidR="004E1870">
        <w:rPr>
          <w:rFonts w:ascii="Times New Roman" w:hAnsi="Times New Roman" w:cs="Times New Roman"/>
          <w:sz w:val="24"/>
          <w:szCs w:val="24"/>
          <w:lang w:eastAsia="zh-HK"/>
        </w:rPr>
        <w:t>in turn increase</w:t>
      </w:r>
      <w:r w:rsidR="00A705CC">
        <w:rPr>
          <w:rFonts w:ascii="Times New Roman" w:hAnsi="Times New Roman" w:cs="Times New Roman"/>
          <w:sz w:val="24"/>
          <w:szCs w:val="24"/>
          <w:lang w:eastAsia="zh-HK"/>
        </w:rPr>
        <w:t xml:space="preserve"> the number of customers handles.</w:t>
      </w:r>
      <w:r w:rsidR="00A06282">
        <w:rPr>
          <w:rFonts w:ascii="Times New Roman" w:hAnsi="Times New Roman" w:cs="Times New Roman"/>
          <w:sz w:val="24"/>
          <w:szCs w:val="24"/>
          <w:lang w:eastAsia="zh-HK"/>
        </w:rPr>
        <w:t xml:space="preserve"> Customers delight aims at leaving a memorable mark that will </w:t>
      </w:r>
      <w:r w:rsidR="004E1870">
        <w:rPr>
          <w:rFonts w:ascii="Times New Roman" w:hAnsi="Times New Roman" w:cs="Times New Roman"/>
          <w:sz w:val="24"/>
          <w:szCs w:val="24"/>
          <w:lang w:eastAsia="zh-HK"/>
        </w:rPr>
        <w:t>impress</w:t>
      </w:r>
      <w:r w:rsidR="00A06282">
        <w:rPr>
          <w:rFonts w:ascii="Times New Roman" w:hAnsi="Times New Roman" w:cs="Times New Roman"/>
          <w:sz w:val="24"/>
          <w:szCs w:val="24"/>
          <w:lang w:eastAsia="zh-HK"/>
        </w:rPr>
        <w:t xml:space="preserve"> the customer. This result to the growth of the business in high rate which </w:t>
      </w:r>
      <w:r w:rsidR="004E1870">
        <w:rPr>
          <w:rFonts w:ascii="Times New Roman" w:hAnsi="Times New Roman" w:cs="Times New Roman"/>
          <w:sz w:val="24"/>
          <w:szCs w:val="24"/>
          <w:lang w:eastAsia="zh-HK"/>
        </w:rPr>
        <w:t>is</w:t>
      </w:r>
      <w:r w:rsidR="00A06282">
        <w:rPr>
          <w:rFonts w:ascii="Times New Roman" w:hAnsi="Times New Roman" w:cs="Times New Roman"/>
          <w:sz w:val="24"/>
          <w:szCs w:val="24"/>
          <w:lang w:eastAsia="zh-HK"/>
        </w:rPr>
        <w:t xml:space="preserve"> beyond the </w:t>
      </w:r>
      <w:r w:rsidR="004E1870">
        <w:rPr>
          <w:rFonts w:ascii="Times New Roman" w:hAnsi="Times New Roman" w:cs="Times New Roman"/>
          <w:sz w:val="24"/>
          <w:szCs w:val="24"/>
          <w:lang w:eastAsia="zh-HK"/>
        </w:rPr>
        <w:t>normal</w:t>
      </w:r>
      <w:r w:rsidR="00A06282">
        <w:rPr>
          <w:rFonts w:ascii="Times New Roman" w:hAnsi="Times New Roman" w:cs="Times New Roman"/>
          <w:sz w:val="24"/>
          <w:szCs w:val="24"/>
          <w:lang w:eastAsia="zh-HK"/>
        </w:rPr>
        <w:t xml:space="preserve"> relationship with the customer.</w:t>
      </w:r>
      <w:r w:rsidR="004E0F87">
        <w:rPr>
          <w:rFonts w:ascii="Times New Roman" w:hAnsi="Times New Roman" w:cs="Times New Roman"/>
          <w:sz w:val="24"/>
          <w:szCs w:val="24"/>
          <w:lang w:eastAsia="zh-HK"/>
        </w:rPr>
        <w:t xml:space="preserve"> (Park, 2016) says that a good image is quite important to the marketability of the company. This does not only shows the customers good will of the brand but also the customer loyalty to the company.</w:t>
      </w:r>
      <w:r w:rsidR="005D102D">
        <w:rPr>
          <w:rFonts w:ascii="Times New Roman" w:hAnsi="Times New Roman" w:cs="Times New Roman"/>
          <w:sz w:val="24"/>
          <w:szCs w:val="24"/>
          <w:lang w:eastAsia="zh-HK"/>
        </w:rPr>
        <w:t xml:space="preserve"> Modern customer do not just look at the company that satisfies their need but they also prefer a company that would surpass their expected standard and qualit</w:t>
      </w:r>
      <w:r w:rsidR="001C7D83">
        <w:rPr>
          <w:rFonts w:ascii="Times New Roman" w:hAnsi="Times New Roman" w:cs="Times New Roman"/>
          <w:sz w:val="24"/>
          <w:szCs w:val="24"/>
          <w:lang w:eastAsia="zh-HK"/>
        </w:rPr>
        <w:t xml:space="preserve">ies in the product they deliver. </w:t>
      </w:r>
      <w:r w:rsidR="001C7D83" w:rsidRPr="00F7661C">
        <w:rPr>
          <w:rFonts w:ascii="Times New Roman" w:hAnsi="Times New Roman" w:cs="Times New Roman"/>
          <w:sz w:val="24"/>
          <w:szCs w:val="24"/>
          <w:highlight w:val="yellow"/>
          <w:lang w:eastAsia="zh-HK"/>
        </w:rPr>
        <w:t>(Gwinners,2018)</w:t>
      </w:r>
      <w:r w:rsidR="001C7D83">
        <w:rPr>
          <w:rFonts w:ascii="Times New Roman" w:hAnsi="Times New Roman" w:cs="Times New Roman"/>
          <w:sz w:val="24"/>
          <w:szCs w:val="24"/>
          <w:lang w:eastAsia="zh-HK"/>
        </w:rPr>
        <w:t xml:space="preserve"> said that sponsoring  an event gives a company break through to brand its image as  within short time frame the company </w:t>
      </w:r>
      <w:proofErr w:type="spellStart"/>
      <w:r w:rsidR="001C7D83">
        <w:rPr>
          <w:rFonts w:ascii="Times New Roman" w:hAnsi="Times New Roman" w:cs="Times New Roman"/>
          <w:sz w:val="24"/>
          <w:szCs w:val="24"/>
          <w:lang w:eastAsia="zh-HK"/>
        </w:rPr>
        <w:t>gots</w:t>
      </w:r>
      <w:proofErr w:type="spellEnd"/>
      <w:r w:rsidR="001C7D83">
        <w:rPr>
          <w:rFonts w:ascii="Times New Roman" w:hAnsi="Times New Roman" w:cs="Times New Roman"/>
          <w:sz w:val="24"/>
          <w:szCs w:val="24"/>
          <w:lang w:eastAsia="zh-HK"/>
        </w:rPr>
        <w:t xml:space="preserve"> a lot of attention</w:t>
      </w:r>
      <w:r w:rsidR="001C7D83" w:rsidRPr="00F7661C">
        <w:rPr>
          <w:rFonts w:ascii="Times New Roman" w:hAnsi="Times New Roman" w:cs="Times New Roman"/>
          <w:sz w:val="24"/>
          <w:szCs w:val="24"/>
          <w:highlight w:val="yellow"/>
          <w:lang w:eastAsia="zh-HK"/>
        </w:rPr>
        <w:t>.</w:t>
      </w:r>
      <w:r w:rsidR="001A572E" w:rsidRPr="00F7661C">
        <w:rPr>
          <w:rFonts w:ascii="Times New Roman" w:hAnsi="Times New Roman" w:cs="Times New Roman"/>
          <w:sz w:val="24"/>
          <w:szCs w:val="24"/>
          <w:highlight w:val="yellow"/>
          <w:lang w:eastAsia="zh-HK"/>
        </w:rPr>
        <w:t>( Faircloth, 2015)</w:t>
      </w:r>
      <w:r w:rsidR="001A572E">
        <w:rPr>
          <w:rFonts w:ascii="Times New Roman" w:hAnsi="Times New Roman" w:cs="Times New Roman"/>
          <w:sz w:val="24"/>
          <w:szCs w:val="24"/>
          <w:lang w:eastAsia="zh-HK"/>
        </w:rPr>
        <w:t xml:space="preserve"> states that  any company with good public image will stand a better chance in the completion arena with such companies.</w:t>
      </w:r>
    </w:p>
    <w:p w:rsidR="00795060" w:rsidRDefault="00795060" w:rsidP="00816D40">
      <w:pPr>
        <w:spacing w:line="480" w:lineRule="auto"/>
        <w:jc w:val="both"/>
        <w:rPr>
          <w:rFonts w:ascii="Times New Roman" w:hAnsi="Times New Roman" w:cs="Times New Roman"/>
          <w:sz w:val="24"/>
          <w:szCs w:val="24"/>
          <w:lang w:eastAsia="zh-HK"/>
        </w:rPr>
      </w:pPr>
      <w:r>
        <w:rPr>
          <w:rFonts w:ascii="Times New Roman" w:hAnsi="Times New Roman" w:cs="Times New Roman"/>
          <w:sz w:val="24"/>
          <w:szCs w:val="24"/>
          <w:lang w:eastAsia="zh-HK"/>
        </w:rPr>
        <w:tab/>
        <w:t>Emphasis on the customers delight is not just for the purpose of making customers happy. It is also result to great achievements in the company.</w:t>
      </w:r>
      <w:r w:rsidR="002815DD">
        <w:rPr>
          <w:rFonts w:ascii="Times New Roman" w:hAnsi="Times New Roman" w:cs="Times New Roman"/>
          <w:sz w:val="24"/>
          <w:szCs w:val="24"/>
          <w:lang w:eastAsia="zh-HK"/>
        </w:rPr>
        <w:t xml:space="preserve"> Take for example, shooting for customer </w:t>
      </w:r>
      <w:r w:rsidR="002815DD">
        <w:rPr>
          <w:rFonts w:ascii="Times New Roman" w:hAnsi="Times New Roman" w:cs="Times New Roman"/>
          <w:sz w:val="24"/>
          <w:szCs w:val="24"/>
          <w:lang w:eastAsia="zh-HK"/>
        </w:rPr>
        <w:lastRenderedPageBreak/>
        <w:t xml:space="preserve">delight </w:t>
      </w:r>
      <w:bookmarkStart w:id="0" w:name="_GoBack"/>
      <w:proofErr w:type="spellStart"/>
      <w:r w:rsidR="002815DD">
        <w:rPr>
          <w:rFonts w:ascii="Times New Roman" w:hAnsi="Times New Roman" w:cs="Times New Roman"/>
          <w:sz w:val="24"/>
          <w:szCs w:val="24"/>
          <w:lang w:eastAsia="zh-HK"/>
        </w:rPr>
        <w:t>priotize</w:t>
      </w:r>
      <w:bookmarkEnd w:id="0"/>
      <w:proofErr w:type="spellEnd"/>
      <w:r w:rsidR="002815DD">
        <w:rPr>
          <w:rFonts w:ascii="Times New Roman" w:hAnsi="Times New Roman" w:cs="Times New Roman"/>
          <w:sz w:val="24"/>
          <w:szCs w:val="24"/>
          <w:lang w:eastAsia="zh-HK"/>
        </w:rPr>
        <w:t xml:space="preserve"> the customer happiness, it is more expensive to close a new lead than to maintain the current customers. Happy customer mean more referrals. </w:t>
      </w:r>
      <w:r w:rsidR="002815DD" w:rsidRPr="00F7661C">
        <w:rPr>
          <w:rFonts w:ascii="Times New Roman" w:hAnsi="Times New Roman" w:cs="Times New Roman"/>
          <w:sz w:val="24"/>
          <w:szCs w:val="24"/>
          <w:highlight w:val="yellow"/>
          <w:lang w:eastAsia="zh-HK"/>
        </w:rPr>
        <w:t>(Meyer</w:t>
      </w:r>
      <w:r w:rsidR="00816D40" w:rsidRPr="00F7661C">
        <w:rPr>
          <w:rFonts w:ascii="Times New Roman" w:hAnsi="Times New Roman" w:cs="Times New Roman"/>
          <w:sz w:val="24"/>
          <w:szCs w:val="24"/>
          <w:highlight w:val="yellow"/>
          <w:lang w:eastAsia="zh-HK"/>
        </w:rPr>
        <w:t>, 2017</w:t>
      </w:r>
      <w:r w:rsidR="002815DD" w:rsidRPr="00F7661C">
        <w:rPr>
          <w:rFonts w:ascii="Times New Roman" w:hAnsi="Times New Roman" w:cs="Times New Roman"/>
          <w:sz w:val="24"/>
          <w:szCs w:val="24"/>
          <w:highlight w:val="yellow"/>
          <w:lang w:eastAsia="zh-HK"/>
        </w:rPr>
        <w:t>)</w:t>
      </w:r>
      <w:r w:rsidR="002815DD">
        <w:rPr>
          <w:rFonts w:ascii="Times New Roman" w:hAnsi="Times New Roman" w:cs="Times New Roman"/>
          <w:sz w:val="24"/>
          <w:szCs w:val="24"/>
          <w:lang w:eastAsia="zh-HK"/>
        </w:rPr>
        <w:t xml:space="preserve"> indicates that customers </w:t>
      </w:r>
      <w:r w:rsidR="00816D40">
        <w:rPr>
          <w:rFonts w:ascii="Times New Roman" w:hAnsi="Times New Roman" w:cs="Times New Roman"/>
          <w:sz w:val="24"/>
          <w:szCs w:val="24"/>
          <w:lang w:eastAsia="zh-HK"/>
        </w:rPr>
        <w:t>delights</w:t>
      </w:r>
      <w:r w:rsidR="002815DD">
        <w:rPr>
          <w:rFonts w:ascii="Times New Roman" w:hAnsi="Times New Roman" w:cs="Times New Roman"/>
          <w:sz w:val="24"/>
          <w:szCs w:val="24"/>
          <w:lang w:eastAsia="zh-HK"/>
        </w:rPr>
        <w:t xml:space="preserve"> more powerful than the customer </w:t>
      </w:r>
      <w:r w:rsidR="00816D40">
        <w:rPr>
          <w:rFonts w:ascii="Times New Roman" w:hAnsi="Times New Roman" w:cs="Times New Roman"/>
          <w:sz w:val="24"/>
          <w:szCs w:val="24"/>
          <w:lang w:eastAsia="zh-HK"/>
        </w:rPr>
        <w:t>satisfaction.  This is because delight means high orders as compared to just enough orders in satisfaction. This high state of emotion is considered to have a link between individual emotions like joy and excitements. Delighted customers tends to me more loyal and have repurchase tendency and in some cases they tend to pay more than the marked price of the products.</w:t>
      </w:r>
    </w:p>
    <w:p w:rsidR="00816D40" w:rsidRPr="008C35DD" w:rsidRDefault="00816D40" w:rsidP="00816D40">
      <w:pPr>
        <w:spacing w:line="480" w:lineRule="auto"/>
        <w:jc w:val="both"/>
        <w:rPr>
          <w:rFonts w:ascii="Times New Roman" w:hAnsi="Times New Roman" w:cs="Times New Roman"/>
          <w:sz w:val="24"/>
          <w:szCs w:val="24"/>
          <w:lang w:eastAsia="zh-HK"/>
        </w:rPr>
      </w:pPr>
      <w:r>
        <w:rPr>
          <w:rFonts w:ascii="Times New Roman" w:hAnsi="Times New Roman" w:cs="Times New Roman"/>
          <w:sz w:val="24"/>
          <w:szCs w:val="24"/>
          <w:lang w:eastAsia="zh-HK"/>
        </w:rPr>
        <w:tab/>
        <w:t>(</w:t>
      </w:r>
      <w:r w:rsidR="00BC21D3">
        <w:rPr>
          <w:rFonts w:ascii="Arial" w:hAnsi="Arial" w:cs="Arial"/>
          <w:color w:val="222222"/>
          <w:sz w:val="20"/>
          <w:szCs w:val="20"/>
          <w:shd w:val="clear" w:color="auto" w:fill="FFFFFF"/>
        </w:rPr>
        <w:t xml:space="preserve">Knox, G., &amp; Van </w:t>
      </w:r>
      <w:proofErr w:type="spellStart"/>
      <w:r w:rsidR="00BC21D3">
        <w:rPr>
          <w:rFonts w:ascii="Arial" w:hAnsi="Arial" w:cs="Arial"/>
          <w:color w:val="222222"/>
          <w:sz w:val="20"/>
          <w:szCs w:val="20"/>
          <w:shd w:val="clear" w:color="auto" w:fill="FFFFFF"/>
        </w:rPr>
        <w:t>Oest</w:t>
      </w:r>
      <w:proofErr w:type="spellEnd"/>
      <w:r w:rsidR="00BC21D3">
        <w:rPr>
          <w:rFonts w:ascii="Arial" w:hAnsi="Arial" w:cs="Arial"/>
          <w:color w:val="222222"/>
          <w:sz w:val="20"/>
          <w:szCs w:val="20"/>
          <w:shd w:val="clear" w:color="auto" w:fill="FFFFFF"/>
        </w:rPr>
        <w:t>, R</w:t>
      </w:r>
      <w:r>
        <w:rPr>
          <w:rFonts w:ascii="Times New Roman" w:hAnsi="Times New Roman" w:cs="Times New Roman"/>
          <w:sz w:val="24"/>
          <w:szCs w:val="24"/>
          <w:lang w:eastAsia="zh-HK"/>
        </w:rPr>
        <w:t>, 2014) compared satisfied customers and delighted customers. Maria was able to show that delighted customers tends to be permanent loyal customers that satisfied one.</w:t>
      </w:r>
    </w:p>
    <w:p w:rsidR="00920390" w:rsidRDefault="00920390" w:rsidP="00920390">
      <w:pPr>
        <w:spacing w:line="480" w:lineRule="auto"/>
        <w:rPr>
          <w:rFonts w:ascii="Times New Roman" w:hAnsi="Times New Roman" w:cs="Times New Roman"/>
          <w:b/>
          <w:sz w:val="24"/>
          <w:szCs w:val="24"/>
          <w:lang w:eastAsia="zh-HK"/>
        </w:rPr>
      </w:pPr>
    </w:p>
    <w:p w:rsidR="00A25A04" w:rsidRDefault="00A25A04" w:rsidP="00920390">
      <w:pPr>
        <w:spacing w:line="480" w:lineRule="auto"/>
        <w:rPr>
          <w:rFonts w:ascii="Times New Roman" w:hAnsi="Times New Roman" w:cs="Times New Roman"/>
          <w:b/>
          <w:sz w:val="24"/>
          <w:szCs w:val="24"/>
          <w:lang w:eastAsia="zh-HK"/>
        </w:rPr>
      </w:pPr>
    </w:p>
    <w:p w:rsidR="00A25A04" w:rsidRDefault="00A25A04" w:rsidP="00920390">
      <w:pPr>
        <w:spacing w:line="480" w:lineRule="auto"/>
        <w:rPr>
          <w:rFonts w:ascii="Times New Roman" w:hAnsi="Times New Roman" w:cs="Times New Roman"/>
          <w:b/>
          <w:sz w:val="24"/>
          <w:szCs w:val="24"/>
          <w:lang w:eastAsia="zh-HK"/>
        </w:rPr>
      </w:pPr>
    </w:p>
    <w:p w:rsidR="00A25A04" w:rsidRDefault="00A25A04" w:rsidP="00920390">
      <w:pPr>
        <w:spacing w:line="480" w:lineRule="auto"/>
        <w:rPr>
          <w:rFonts w:ascii="Times New Roman" w:hAnsi="Times New Roman" w:cs="Times New Roman"/>
          <w:b/>
          <w:sz w:val="24"/>
          <w:szCs w:val="24"/>
          <w:lang w:eastAsia="zh-HK"/>
        </w:rPr>
      </w:pPr>
    </w:p>
    <w:p w:rsidR="00A25A04" w:rsidRDefault="00A25A04" w:rsidP="00920390">
      <w:pPr>
        <w:spacing w:line="480" w:lineRule="auto"/>
        <w:rPr>
          <w:rFonts w:ascii="Times New Roman" w:hAnsi="Times New Roman" w:cs="Times New Roman"/>
          <w:b/>
          <w:sz w:val="24"/>
          <w:szCs w:val="24"/>
          <w:lang w:eastAsia="zh-HK"/>
        </w:rPr>
      </w:pPr>
    </w:p>
    <w:p w:rsidR="00A25A04" w:rsidRDefault="00A25A04" w:rsidP="00920390">
      <w:pPr>
        <w:spacing w:line="480" w:lineRule="auto"/>
        <w:rPr>
          <w:rFonts w:ascii="Times New Roman" w:hAnsi="Times New Roman" w:cs="Times New Roman"/>
          <w:b/>
          <w:sz w:val="24"/>
          <w:szCs w:val="24"/>
          <w:lang w:eastAsia="zh-HK"/>
        </w:rPr>
      </w:pPr>
    </w:p>
    <w:p w:rsidR="00A25A04" w:rsidRDefault="00A25A04" w:rsidP="00920390">
      <w:pPr>
        <w:spacing w:line="480" w:lineRule="auto"/>
        <w:rPr>
          <w:rFonts w:ascii="Times New Roman" w:hAnsi="Times New Roman" w:cs="Times New Roman"/>
          <w:b/>
          <w:sz w:val="24"/>
          <w:szCs w:val="24"/>
          <w:lang w:eastAsia="zh-HK"/>
        </w:rPr>
      </w:pPr>
    </w:p>
    <w:p w:rsidR="00A25A04" w:rsidRDefault="00A25A04" w:rsidP="00920390">
      <w:pPr>
        <w:spacing w:line="480" w:lineRule="auto"/>
        <w:rPr>
          <w:rFonts w:ascii="Times New Roman" w:hAnsi="Times New Roman" w:cs="Times New Roman"/>
          <w:b/>
          <w:sz w:val="24"/>
          <w:szCs w:val="24"/>
          <w:lang w:eastAsia="zh-HK"/>
        </w:rPr>
      </w:pPr>
    </w:p>
    <w:p w:rsidR="00A25A04" w:rsidRDefault="00A25A04" w:rsidP="00920390">
      <w:pPr>
        <w:spacing w:line="480" w:lineRule="auto"/>
        <w:rPr>
          <w:rFonts w:ascii="Times New Roman" w:hAnsi="Times New Roman" w:cs="Times New Roman"/>
          <w:b/>
          <w:sz w:val="24"/>
          <w:szCs w:val="24"/>
          <w:lang w:eastAsia="zh-HK"/>
        </w:rPr>
      </w:pPr>
    </w:p>
    <w:p w:rsidR="00A25A04" w:rsidRPr="00920390" w:rsidRDefault="00A25A04" w:rsidP="00920390">
      <w:pPr>
        <w:spacing w:line="480" w:lineRule="auto"/>
        <w:rPr>
          <w:rFonts w:ascii="Times New Roman" w:hAnsi="Times New Roman" w:cs="Times New Roman"/>
          <w:b/>
          <w:sz w:val="24"/>
          <w:szCs w:val="24"/>
          <w:lang w:eastAsia="zh-HK"/>
        </w:rPr>
      </w:pPr>
    </w:p>
    <w:sdt>
      <w:sdtPr>
        <w:rPr>
          <w:rFonts w:asciiTheme="minorHAnsi" w:eastAsia="新細明體" w:hAnsiTheme="minorHAnsi" w:cstheme="minorBidi"/>
          <w:color w:val="auto"/>
          <w:sz w:val="22"/>
          <w:szCs w:val="22"/>
        </w:rPr>
        <w:id w:val="-1796754093"/>
        <w:docPartObj>
          <w:docPartGallery w:val="Bibliographies"/>
          <w:docPartUnique/>
        </w:docPartObj>
      </w:sdtPr>
      <w:sdtEndPr/>
      <w:sdtContent>
        <w:p w:rsidR="00A52906" w:rsidRDefault="00A52906" w:rsidP="00A52906">
          <w:pPr>
            <w:pStyle w:val="Heading1"/>
            <w:jc w:val="center"/>
            <w:rPr>
              <w:b/>
            </w:rPr>
          </w:pPr>
          <w:r w:rsidRPr="00A52906">
            <w:rPr>
              <w:b/>
            </w:rPr>
            <w:t>References</w:t>
          </w:r>
        </w:p>
        <w:p w:rsidR="00D3216E" w:rsidRDefault="00D3216E" w:rsidP="00F256E6">
          <w:pPr>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Alrubaiee</w:t>
          </w:r>
          <w:proofErr w:type="spellEnd"/>
          <w:r>
            <w:rPr>
              <w:rFonts w:ascii="Arial" w:hAnsi="Arial" w:cs="Arial"/>
              <w:color w:val="222222"/>
              <w:sz w:val="20"/>
              <w:szCs w:val="20"/>
              <w:shd w:val="clear" w:color="auto" w:fill="FFFFFF"/>
            </w:rPr>
            <w:t>, L., &amp; Al-</w:t>
          </w:r>
          <w:proofErr w:type="spellStart"/>
          <w:r>
            <w:rPr>
              <w:rFonts w:ascii="Arial" w:hAnsi="Arial" w:cs="Arial"/>
              <w:color w:val="222222"/>
              <w:sz w:val="20"/>
              <w:szCs w:val="20"/>
              <w:shd w:val="clear" w:color="auto" w:fill="FFFFFF"/>
            </w:rPr>
            <w:t>Nazer</w:t>
          </w:r>
          <w:proofErr w:type="spellEnd"/>
          <w:r>
            <w:rPr>
              <w:rFonts w:ascii="Arial" w:hAnsi="Arial" w:cs="Arial"/>
              <w:color w:val="222222"/>
              <w:sz w:val="20"/>
              <w:szCs w:val="20"/>
              <w:shd w:val="clear" w:color="auto" w:fill="FFFFFF"/>
            </w:rPr>
            <w:t>, N. (2010). Investigate the impact of relationship marketing orientation on customer loyalty: The customer's perspective. </w:t>
          </w:r>
          <w:r>
            <w:rPr>
              <w:rFonts w:ascii="Arial" w:hAnsi="Arial" w:cs="Arial"/>
              <w:i/>
              <w:iCs/>
              <w:color w:val="222222"/>
              <w:sz w:val="20"/>
              <w:szCs w:val="20"/>
              <w:shd w:val="clear" w:color="auto" w:fill="FFFFFF"/>
            </w:rPr>
            <w:t>International Journal of Marketing Studies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w:t>
          </w:r>
          <w:r>
            <w:rPr>
              <w:rFonts w:ascii="Arial" w:hAnsi="Arial" w:cs="Arial"/>
              <w:color w:val="222222"/>
              <w:sz w:val="20"/>
              <w:szCs w:val="20"/>
              <w:shd w:val="clear" w:color="auto" w:fill="FFFFFF"/>
            </w:rPr>
            <w:t>(1), 155.</w:t>
          </w:r>
        </w:p>
        <w:p w:rsidR="00F256E6" w:rsidRDefault="00F256E6" w:rsidP="00F256E6">
          <w:pPr>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Batra</w:t>
          </w:r>
          <w:proofErr w:type="spellEnd"/>
          <w:r>
            <w:rPr>
              <w:rFonts w:ascii="Arial" w:hAnsi="Arial" w:cs="Arial"/>
              <w:color w:val="222222"/>
              <w:sz w:val="20"/>
              <w:szCs w:val="20"/>
              <w:shd w:val="clear" w:color="auto" w:fill="FFFFFF"/>
            </w:rPr>
            <w:t xml:space="preserve">, R., </w:t>
          </w:r>
          <w:proofErr w:type="spellStart"/>
          <w:r>
            <w:rPr>
              <w:rFonts w:ascii="Arial" w:hAnsi="Arial" w:cs="Arial"/>
              <w:color w:val="222222"/>
              <w:sz w:val="20"/>
              <w:szCs w:val="20"/>
              <w:shd w:val="clear" w:color="auto" w:fill="FFFFFF"/>
            </w:rPr>
            <w:t>Ramaswamy</w:t>
          </w:r>
          <w:proofErr w:type="spellEnd"/>
          <w:r>
            <w:rPr>
              <w:rFonts w:ascii="Arial" w:hAnsi="Arial" w:cs="Arial"/>
              <w:color w:val="222222"/>
              <w:sz w:val="20"/>
              <w:szCs w:val="20"/>
              <w:shd w:val="clear" w:color="auto" w:fill="FFFFFF"/>
            </w:rPr>
            <w:t xml:space="preserve">, V., Alden, D. L., Steenkamp, J. B. E., &amp; </w:t>
          </w:r>
          <w:proofErr w:type="spellStart"/>
          <w:r>
            <w:rPr>
              <w:rFonts w:ascii="Arial" w:hAnsi="Arial" w:cs="Arial"/>
              <w:color w:val="222222"/>
              <w:sz w:val="20"/>
              <w:szCs w:val="20"/>
              <w:shd w:val="clear" w:color="auto" w:fill="FFFFFF"/>
            </w:rPr>
            <w:t>Ramachander</w:t>
          </w:r>
          <w:proofErr w:type="spellEnd"/>
          <w:r>
            <w:rPr>
              <w:rFonts w:ascii="Arial" w:hAnsi="Arial" w:cs="Arial"/>
              <w:color w:val="222222"/>
              <w:sz w:val="20"/>
              <w:szCs w:val="20"/>
              <w:shd w:val="clear" w:color="auto" w:fill="FFFFFF"/>
            </w:rPr>
            <w:t>, S. (2012). Effects of brand local and nonlocal origin on consumer attitudes in developing countries. </w:t>
          </w:r>
          <w:r>
            <w:rPr>
              <w:rFonts w:ascii="Arial" w:hAnsi="Arial" w:cs="Arial"/>
              <w:i/>
              <w:iCs/>
              <w:color w:val="222222"/>
              <w:sz w:val="20"/>
              <w:szCs w:val="20"/>
              <w:shd w:val="clear" w:color="auto" w:fill="FFFFFF"/>
            </w:rPr>
            <w:t>Journal of consumer psychology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9</w:t>
          </w:r>
          <w:r>
            <w:rPr>
              <w:rFonts w:ascii="Arial" w:hAnsi="Arial" w:cs="Arial"/>
              <w:color w:val="222222"/>
              <w:sz w:val="20"/>
              <w:szCs w:val="20"/>
              <w:shd w:val="clear" w:color="auto" w:fill="FFFFFF"/>
            </w:rPr>
            <w:t>(2), 83-95.</w:t>
          </w:r>
        </w:p>
        <w:p w:rsidR="00A65EFB" w:rsidRDefault="00A65EFB" w:rsidP="00F256E6">
          <w:pPr>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Batra</w:t>
          </w:r>
          <w:proofErr w:type="spellEnd"/>
          <w:r>
            <w:rPr>
              <w:rFonts w:ascii="Arial" w:hAnsi="Arial" w:cs="Arial"/>
              <w:color w:val="222222"/>
              <w:sz w:val="20"/>
              <w:szCs w:val="20"/>
              <w:shd w:val="clear" w:color="auto" w:fill="FFFFFF"/>
            </w:rPr>
            <w:t xml:space="preserve">, R., </w:t>
          </w:r>
          <w:proofErr w:type="spellStart"/>
          <w:r>
            <w:rPr>
              <w:rFonts w:ascii="Arial" w:hAnsi="Arial" w:cs="Arial"/>
              <w:color w:val="222222"/>
              <w:sz w:val="20"/>
              <w:szCs w:val="20"/>
              <w:shd w:val="clear" w:color="auto" w:fill="FFFFFF"/>
            </w:rPr>
            <w:t>Ahuvia</w:t>
          </w:r>
          <w:proofErr w:type="spellEnd"/>
          <w:r>
            <w:rPr>
              <w:rFonts w:ascii="Arial" w:hAnsi="Arial" w:cs="Arial"/>
              <w:color w:val="222222"/>
              <w:sz w:val="20"/>
              <w:szCs w:val="20"/>
              <w:shd w:val="clear" w:color="auto" w:fill="FFFFFF"/>
            </w:rPr>
            <w:t xml:space="preserve">, A., &amp; </w:t>
          </w:r>
          <w:proofErr w:type="spellStart"/>
          <w:r>
            <w:rPr>
              <w:rFonts w:ascii="Arial" w:hAnsi="Arial" w:cs="Arial"/>
              <w:color w:val="222222"/>
              <w:sz w:val="20"/>
              <w:szCs w:val="20"/>
              <w:shd w:val="clear" w:color="auto" w:fill="FFFFFF"/>
            </w:rPr>
            <w:t>Bagozzi</w:t>
          </w:r>
          <w:proofErr w:type="spellEnd"/>
          <w:r>
            <w:rPr>
              <w:rFonts w:ascii="Arial" w:hAnsi="Arial" w:cs="Arial"/>
              <w:color w:val="222222"/>
              <w:sz w:val="20"/>
              <w:szCs w:val="20"/>
              <w:shd w:val="clear" w:color="auto" w:fill="FFFFFF"/>
            </w:rPr>
            <w:t>, R. P. (2012). Brand love. </w:t>
          </w:r>
          <w:r>
            <w:rPr>
              <w:rFonts w:ascii="Arial" w:hAnsi="Arial" w:cs="Arial"/>
              <w:i/>
              <w:iCs/>
              <w:color w:val="222222"/>
              <w:sz w:val="20"/>
              <w:szCs w:val="20"/>
              <w:shd w:val="clear" w:color="auto" w:fill="FFFFFF"/>
            </w:rPr>
            <w:t>Journal of marketing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76</w:t>
          </w:r>
          <w:r>
            <w:rPr>
              <w:rFonts w:ascii="Arial" w:hAnsi="Arial" w:cs="Arial"/>
              <w:color w:val="222222"/>
              <w:sz w:val="20"/>
              <w:szCs w:val="20"/>
              <w:shd w:val="clear" w:color="auto" w:fill="FFFFFF"/>
            </w:rPr>
            <w:t>(2), 1-16.</w:t>
          </w:r>
        </w:p>
        <w:p w:rsidR="00BC21D3" w:rsidRDefault="00BC21D3" w:rsidP="00F256E6">
          <w:pPr>
            <w:rPr>
              <w:rFonts w:ascii="Arial" w:hAnsi="Arial" w:cs="Arial"/>
              <w:color w:val="222222"/>
              <w:sz w:val="20"/>
              <w:szCs w:val="20"/>
              <w:shd w:val="clear" w:color="auto" w:fill="FFFFFF"/>
            </w:rPr>
          </w:pPr>
          <w:r>
            <w:rPr>
              <w:rFonts w:ascii="Arial" w:hAnsi="Arial" w:cs="Arial"/>
              <w:color w:val="222222"/>
              <w:sz w:val="20"/>
              <w:szCs w:val="20"/>
              <w:shd w:val="clear" w:color="auto" w:fill="FFFFFF"/>
            </w:rPr>
            <w:t>Fournier, S., &amp; Alvarez, C. (2012). Brands as relationship partners: Warmth, competence, and in-between. </w:t>
          </w:r>
          <w:r>
            <w:rPr>
              <w:rFonts w:ascii="Arial" w:hAnsi="Arial" w:cs="Arial"/>
              <w:i/>
              <w:iCs/>
              <w:color w:val="222222"/>
              <w:sz w:val="20"/>
              <w:szCs w:val="20"/>
              <w:shd w:val="clear" w:color="auto" w:fill="FFFFFF"/>
            </w:rPr>
            <w:t>Journal of Consumer Psychology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22</w:t>
          </w:r>
          <w:r>
            <w:rPr>
              <w:rFonts w:ascii="Arial" w:hAnsi="Arial" w:cs="Arial"/>
              <w:color w:val="222222"/>
              <w:sz w:val="20"/>
              <w:szCs w:val="20"/>
              <w:shd w:val="clear" w:color="auto" w:fill="FFFFFF"/>
            </w:rPr>
            <w:t>(2), 177-185.</w:t>
          </w:r>
        </w:p>
        <w:p w:rsidR="00F60D4B" w:rsidRDefault="00F60D4B" w:rsidP="00F256E6">
          <w:pPr>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Francloth</w:t>
          </w:r>
          <w:proofErr w:type="spellEnd"/>
          <w:r>
            <w:rPr>
              <w:rFonts w:ascii="Arial" w:hAnsi="Arial" w:cs="Arial"/>
              <w:color w:val="222222"/>
              <w:sz w:val="20"/>
              <w:szCs w:val="20"/>
              <w:shd w:val="clear" w:color="auto" w:fill="FFFFFF"/>
            </w:rPr>
            <w:t xml:space="preserve"> (2015). A conceptual framework of brand image on customer-based brand equity in the hospitality industry at Bangladesh: tourism management and advertisement as moderators. </w:t>
          </w:r>
          <w:r>
            <w:rPr>
              <w:rFonts w:ascii="Arial" w:hAnsi="Arial" w:cs="Arial"/>
              <w:i/>
              <w:iCs/>
              <w:color w:val="222222"/>
              <w:sz w:val="20"/>
              <w:szCs w:val="20"/>
              <w:shd w:val="clear" w:color="auto" w:fill="FFFFFF"/>
            </w:rPr>
            <w:t>Journal of Scientific Research and Development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w:t>
          </w:r>
          <w:r>
            <w:rPr>
              <w:rFonts w:ascii="Arial" w:hAnsi="Arial" w:cs="Arial"/>
              <w:color w:val="222222"/>
              <w:sz w:val="20"/>
              <w:szCs w:val="20"/>
              <w:shd w:val="clear" w:color="auto" w:fill="FFFFFF"/>
            </w:rPr>
            <w:t>(11), 1-16.</w:t>
          </w:r>
        </w:p>
        <w:p w:rsidR="00F60D4B" w:rsidRPr="00F256E6" w:rsidRDefault="00F60D4B" w:rsidP="00F256E6">
          <w:proofErr w:type="spellStart"/>
          <w:r>
            <w:rPr>
              <w:rFonts w:ascii="Arial" w:hAnsi="Arial" w:cs="Arial"/>
              <w:color w:val="222222"/>
              <w:sz w:val="20"/>
              <w:szCs w:val="20"/>
              <w:shd w:val="clear" w:color="auto" w:fill="FFFFFF"/>
            </w:rPr>
            <w:t>Gwinner</w:t>
          </w:r>
          <w:proofErr w:type="spellEnd"/>
          <w:r>
            <w:rPr>
              <w:rFonts w:ascii="Arial" w:hAnsi="Arial" w:cs="Arial"/>
              <w:color w:val="222222"/>
              <w:sz w:val="20"/>
              <w:szCs w:val="20"/>
              <w:shd w:val="clear" w:color="auto" w:fill="FFFFFF"/>
            </w:rPr>
            <w:t>. (2018). Event Marketing: The role of sponsorships on brand equity: a business perspective.</w:t>
          </w:r>
        </w:p>
        <w:sdt>
          <w:sdtPr>
            <w:id w:val="-573587230"/>
            <w:bibliography/>
          </w:sdtPr>
          <w:sdtEndPr/>
          <w:sdtContent>
            <w:p w:rsidR="00A52906" w:rsidRDefault="00A52906" w:rsidP="00A52906">
              <w:pPr>
                <w:pStyle w:val="Bibliography"/>
                <w:ind w:left="720" w:hanging="720"/>
                <w:rPr>
                  <w:noProof/>
                </w:rPr>
              </w:pPr>
              <w:r>
                <w:fldChar w:fldCharType="begin"/>
              </w:r>
              <w:r>
                <w:instrText xml:space="preserve"> BIBLIOGRAPHY </w:instrText>
              </w:r>
              <w:r>
                <w:fldChar w:fldCharType="separate"/>
              </w:r>
              <w:r>
                <w:rPr>
                  <w:noProof/>
                </w:rPr>
                <w:t xml:space="preserve">Hasa. (2016). differencebetween. </w:t>
              </w:r>
              <w:r>
                <w:rPr>
                  <w:i/>
                  <w:iCs/>
                  <w:noProof/>
                </w:rPr>
                <w:t>Difference Between Affective and Cognitive</w:t>
              </w:r>
              <w:r>
                <w:rPr>
                  <w:noProof/>
                </w:rPr>
                <w:t>, 29.</w:t>
              </w:r>
            </w:p>
            <w:p w:rsidR="00BC21D3" w:rsidRPr="00BC21D3" w:rsidRDefault="00BC21D3" w:rsidP="00BC21D3">
              <w:r>
                <w:rPr>
                  <w:rFonts w:ascii="Arial" w:hAnsi="Arial" w:cs="Arial"/>
                  <w:color w:val="222222"/>
                  <w:sz w:val="20"/>
                  <w:szCs w:val="20"/>
                  <w:shd w:val="clear" w:color="auto" w:fill="FFFFFF"/>
                </w:rPr>
                <w:t>Knox, G., &amp; Van Oest, R. (2014). Customer complaints and recovery effectiveness: A customer base approach. </w:t>
              </w:r>
              <w:r>
                <w:rPr>
                  <w:rFonts w:ascii="Arial" w:hAnsi="Arial" w:cs="Arial"/>
                  <w:i/>
                  <w:iCs/>
                  <w:color w:val="222222"/>
                  <w:sz w:val="20"/>
                  <w:szCs w:val="20"/>
                  <w:shd w:val="clear" w:color="auto" w:fill="FFFFFF"/>
                </w:rPr>
                <w:t>Journal of Marketing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78</w:t>
              </w:r>
              <w:r>
                <w:rPr>
                  <w:rFonts w:ascii="Arial" w:hAnsi="Arial" w:cs="Arial"/>
                  <w:color w:val="222222"/>
                  <w:sz w:val="20"/>
                  <w:szCs w:val="20"/>
                  <w:shd w:val="clear" w:color="auto" w:fill="FFFFFF"/>
                </w:rPr>
                <w:t>(5), 42-57.</w:t>
              </w:r>
            </w:p>
            <w:p w:rsidR="00A52906" w:rsidRDefault="00A52906" w:rsidP="00A52906">
              <w:pPr>
                <w:pStyle w:val="Bibliography"/>
                <w:ind w:left="720" w:hanging="720"/>
                <w:rPr>
                  <w:noProof/>
                </w:rPr>
              </w:pPr>
              <w:r>
                <w:rPr>
                  <w:noProof/>
                </w:rPr>
                <w:t xml:space="preserve">Ki-Joon Back, S. C. (2013). Journal of Hospitality &amp; Tourism Research. </w:t>
              </w:r>
              <w:r>
                <w:rPr>
                  <w:i/>
                  <w:iCs/>
                  <w:noProof/>
                </w:rPr>
                <w:t>A Brand Loyalty Model Involving Cognitive, Affective, and Conative Brand Loyalty and Customer Satisfaction</w:t>
              </w:r>
              <w:r>
                <w:rPr>
                  <w:noProof/>
                </w:rPr>
                <w:t>, 30.</w:t>
              </w:r>
            </w:p>
            <w:p w:rsidR="00662BC1" w:rsidRPr="00662BC1" w:rsidRDefault="00662BC1" w:rsidP="00662BC1">
              <w:r>
                <w:rPr>
                  <w:rFonts w:ascii="Arial" w:hAnsi="Arial" w:cs="Arial"/>
                  <w:color w:val="222222"/>
                  <w:sz w:val="20"/>
                  <w:szCs w:val="20"/>
                  <w:shd w:val="clear" w:color="auto" w:fill="FFFFFF"/>
                </w:rPr>
                <w:t>Rust, el, at. (2019). Customer engagement, buyer-seller relationships, and social media. </w:t>
              </w:r>
              <w:r>
                <w:rPr>
                  <w:rFonts w:ascii="Arial" w:hAnsi="Arial" w:cs="Arial"/>
                  <w:i/>
                  <w:iCs/>
                  <w:color w:val="222222"/>
                  <w:sz w:val="20"/>
                  <w:szCs w:val="20"/>
                  <w:shd w:val="clear" w:color="auto" w:fill="FFFFFF"/>
                </w:rPr>
                <w:t>Management decision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50</w:t>
              </w:r>
              <w:r>
                <w:rPr>
                  <w:rFonts w:ascii="Arial" w:hAnsi="Arial" w:cs="Arial"/>
                  <w:color w:val="222222"/>
                  <w:sz w:val="20"/>
                  <w:szCs w:val="20"/>
                  <w:shd w:val="clear" w:color="auto" w:fill="FFFFFF"/>
                </w:rPr>
                <w:t>(2), 253-272.</w:t>
              </w:r>
            </w:p>
            <w:p w:rsidR="00804540" w:rsidRDefault="00804540" w:rsidP="00804540">
              <w:pPr>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 Meyer </w:t>
              </w:r>
              <w:r w:rsidR="00F60D4B">
                <w:rPr>
                  <w:rFonts w:ascii="Arial" w:hAnsi="Arial" w:cs="Arial"/>
                  <w:color w:val="222222"/>
                  <w:sz w:val="20"/>
                  <w:szCs w:val="20"/>
                  <w:shd w:val="clear" w:color="auto" w:fill="FFFFFF"/>
                </w:rPr>
                <w:t xml:space="preserve"> (2017</w:t>
              </w:r>
              <w:r>
                <w:rPr>
                  <w:rFonts w:ascii="Arial" w:hAnsi="Arial" w:cs="Arial"/>
                  <w:color w:val="222222"/>
                  <w:sz w:val="20"/>
                  <w:szCs w:val="20"/>
                  <w:shd w:val="clear" w:color="auto" w:fill="FFFFFF"/>
                </w:rPr>
                <w:t>). Understanding customer experience throughout the customer journey. </w:t>
              </w:r>
              <w:r>
                <w:rPr>
                  <w:rFonts w:ascii="Arial" w:hAnsi="Arial" w:cs="Arial"/>
                  <w:i/>
                  <w:iCs/>
                  <w:color w:val="222222"/>
                  <w:sz w:val="20"/>
                  <w:szCs w:val="20"/>
                  <w:shd w:val="clear" w:color="auto" w:fill="FFFFFF"/>
                </w:rPr>
                <w:t>Journal of marketing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80</w:t>
              </w:r>
              <w:r>
                <w:rPr>
                  <w:rFonts w:ascii="Arial" w:hAnsi="Arial" w:cs="Arial"/>
                  <w:color w:val="222222"/>
                  <w:sz w:val="20"/>
                  <w:szCs w:val="20"/>
                  <w:shd w:val="clear" w:color="auto" w:fill="FFFFFF"/>
                </w:rPr>
                <w:t>(6), 69-96.</w:t>
              </w:r>
            </w:p>
            <w:p w:rsidR="00D3216E" w:rsidRPr="00804540" w:rsidRDefault="00D3216E" w:rsidP="00804540">
              <w:r>
                <w:rPr>
                  <w:rFonts w:ascii="Arial" w:hAnsi="Arial" w:cs="Arial"/>
                  <w:color w:val="222222"/>
                  <w:sz w:val="20"/>
                  <w:szCs w:val="20"/>
                  <w:shd w:val="clear" w:color="auto" w:fill="FFFFFF"/>
                </w:rPr>
                <w:t>Alrubaiee, L., &amp; Al-Nazer, N. (2010). Investigate the impact of relationship marketing orientation on customer loyalty: The customer's perspective. </w:t>
              </w:r>
              <w:r>
                <w:rPr>
                  <w:rFonts w:ascii="Arial" w:hAnsi="Arial" w:cs="Arial"/>
                  <w:i/>
                  <w:iCs/>
                  <w:color w:val="222222"/>
                  <w:sz w:val="20"/>
                  <w:szCs w:val="20"/>
                  <w:shd w:val="clear" w:color="auto" w:fill="FFFFFF"/>
                </w:rPr>
                <w:t>International Journal of Marketing Studies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w:t>
              </w:r>
              <w:r>
                <w:rPr>
                  <w:rFonts w:ascii="Arial" w:hAnsi="Arial" w:cs="Arial"/>
                  <w:color w:val="222222"/>
                  <w:sz w:val="20"/>
                  <w:szCs w:val="20"/>
                  <w:shd w:val="clear" w:color="auto" w:fill="FFFFFF"/>
                </w:rPr>
                <w:t>(1), 155.</w:t>
              </w:r>
            </w:p>
            <w:p w:rsidR="00A52906" w:rsidRDefault="00A52906" w:rsidP="00A52906">
              <w:pPr>
                <w:pStyle w:val="Bibliography"/>
                <w:ind w:left="720" w:hanging="720"/>
                <w:rPr>
                  <w:noProof/>
                </w:rPr>
              </w:pPr>
              <w:r>
                <w:rPr>
                  <w:noProof/>
                </w:rPr>
                <w:t xml:space="preserve">Omar, M. W. (2010). esearchgate. In M. W. Omar, </w:t>
              </w:r>
              <w:r>
                <w:rPr>
                  <w:i/>
                  <w:iCs/>
                  <w:noProof/>
                </w:rPr>
                <w:t>Understanding the Mediating Effect of Cognitive and Emotional satisfaction on Customer Loyalty</w:t>
              </w:r>
              <w:r>
                <w:rPr>
                  <w:noProof/>
                </w:rPr>
                <w:t xml:space="preserve"> (p. 323). chicago: Universiti Teknologi MARA.</w:t>
              </w:r>
            </w:p>
            <w:p w:rsidR="007445E5" w:rsidRDefault="007445E5" w:rsidP="007445E5">
              <w:pPr>
                <w:rPr>
                  <w:rFonts w:ascii="Arial" w:hAnsi="Arial" w:cs="Arial"/>
                  <w:color w:val="222222"/>
                  <w:sz w:val="20"/>
                  <w:szCs w:val="20"/>
                  <w:shd w:val="clear" w:color="auto" w:fill="FFFFFF"/>
                </w:rPr>
              </w:pPr>
              <w:r>
                <w:rPr>
                  <w:rFonts w:ascii="Arial" w:hAnsi="Arial" w:cs="Arial"/>
                  <w:color w:val="222222"/>
                  <w:sz w:val="20"/>
                  <w:szCs w:val="20"/>
                  <w:shd w:val="clear" w:color="auto" w:fill="FFFFFF"/>
                </w:rPr>
                <w:t>Park, C. W., MacInnis, D. J., Priester, J., Eisingerich, A. B., &amp; Iacobucci, D. (2010). Brand attachment and brand attitude strength: Conceptual and empirical differentiation of two critical brand equity drivers. </w:t>
              </w:r>
              <w:r>
                <w:rPr>
                  <w:rFonts w:ascii="Arial" w:hAnsi="Arial" w:cs="Arial"/>
                  <w:i/>
                  <w:iCs/>
                  <w:color w:val="222222"/>
                  <w:sz w:val="20"/>
                  <w:szCs w:val="20"/>
                  <w:shd w:val="clear" w:color="auto" w:fill="FFFFFF"/>
                </w:rPr>
                <w:t>Journal of marketing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74</w:t>
              </w:r>
              <w:r>
                <w:rPr>
                  <w:rFonts w:ascii="Arial" w:hAnsi="Arial" w:cs="Arial"/>
                  <w:color w:val="222222"/>
                  <w:sz w:val="20"/>
                  <w:szCs w:val="20"/>
                  <w:shd w:val="clear" w:color="auto" w:fill="FFFFFF"/>
                </w:rPr>
                <w:t>(6), 1-17.</w:t>
              </w:r>
            </w:p>
            <w:p w:rsidR="0001315C" w:rsidRDefault="0001315C" w:rsidP="007445E5">
              <w:pPr>
                <w:rPr>
                  <w:rFonts w:ascii="Arial" w:hAnsi="Arial" w:cs="Arial"/>
                  <w:color w:val="222222"/>
                  <w:sz w:val="20"/>
                  <w:szCs w:val="20"/>
                  <w:shd w:val="clear" w:color="auto" w:fill="FFFFFF"/>
                </w:rPr>
              </w:pPr>
              <w:r>
                <w:rPr>
                  <w:rFonts w:ascii="Arial" w:hAnsi="Arial" w:cs="Arial"/>
                  <w:color w:val="222222"/>
                  <w:sz w:val="20"/>
                  <w:szCs w:val="20"/>
                  <w:shd w:val="clear" w:color="auto" w:fill="FFFFFF"/>
                </w:rPr>
                <w:t>Park (2016). The Importance of an innovative product design on customer behavior: development and validation of a scale. </w:t>
              </w:r>
              <w:r>
                <w:rPr>
                  <w:rFonts w:ascii="Arial" w:hAnsi="Arial" w:cs="Arial"/>
                  <w:i/>
                  <w:iCs/>
                  <w:color w:val="222222"/>
                  <w:sz w:val="20"/>
                  <w:szCs w:val="20"/>
                  <w:shd w:val="clear" w:color="auto" w:fill="FFFFFF"/>
                </w:rPr>
                <w:t>Journal of Product Innovation Management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32</w:t>
              </w:r>
              <w:r>
                <w:rPr>
                  <w:rFonts w:ascii="Arial" w:hAnsi="Arial" w:cs="Arial"/>
                  <w:color w:val="222222"/>
                  <w:sz w:val="20"/>
                  <w:szCs w:val="20"/>
                  <w:shd w:val="clear" w:color="auto" w:fill="FFFFFF"/>
                </w:rPr>
                <w:t>(2), 224-232.</w:t>
              </w:r>
            </w:p>
            <w:p w:rsidR="00A65EFB" w:rsidRPr="007445E5" w:rsidRDefault="00A65EFB" w:rsidP="007445E5">
              <w:r>
                <w:rPr>
                  <w:rFonts w:ascii="Arial" w:hAnsi="Arial" w:cs="Arial"/>
                  <w:color w:val="222222"/>
                  <w:sz w:val="20"/>
                  <w:szCs w:val="20"/>
                  <w:shd w:val="clear" w:color="auto" w:fill="FFFFFF"/>
                </w:rPr>
                <w:t>Sarkar, A. (2012). Brand love in emerging market: a qualitative investigation. </w:t>
              </w:r>
              <w:r>
                <w:rPr>
                  <w:rFonts w:ascii="Arial" w:hAnsi="Arial" w:cs="Arial"/>
                  <w:i/>
                  <w:iCs/>
                  <w:color w:val="222222"/>
                  <w:sz w:val="20"/>
                  <w:szCs w:val="20"/>
                  <w:shd w:val="clear" w:color="auto" w:fill="FFFFFF"/>
                </w:rPr>
                <w:t>Qualitative Market Research: An International Journal</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17</w:t>
              </w:r>
              <w:r>
                <w:rPr>
                  <w:rFonts w:ascii="Arial" w:hAnsi="Arial" w:cs="Arial"/>
                  <w:color w:val="222222"/>
                  <w:sz w:val="20"/>
                  <w:szCs w:val="20"/>
                  <w:shd w:val="clear" w:color="auto" w:fill="FFFFFF"/>
                </w:rPr>
                <w:t>(4), 481-494.</w:t>
              </w:r>
            </w:p>
            <w:p w:rsidR="00A52906" w:rsidRDefault="00A52906" w:rsidP="00A52906">
              <w:r>
                <w:rPr>
                  <w:b/>
                  <w:bCs/>
                  <w:noProof/>
                </w:rPr>
                <w:fldChar w:fldCharType="end"/>
              </w:r>
            </w:p>
          </w:sdtContent>
        </w:sdt>
      </w:sdtContent>
    </w:sdt>
    <w:p w:rsidR="00AF1C79" w:rsidRPr="00641B3C" w:rsidRDefault="00AF1C79" w:rsidP="00141B16">
      <w:pPr>
        <w:spacing w:line="480" w:lineRule="auto"/>
        <w:ind w:left="1080" w:hanging="1080"/>
        <w:rPr>
          <w:rFonts w:ascii="Times New Roman" w:hAnsi="Times New Roman" w:cs="Times New Roman"/>
          <w:sz w:val="24"/>
          <w:szCs w:val="24"/>
        </w:rPr>
      </w:pPr>
    </w:p>
    <w:sectPr w:rsidR="00AF1C79" w:rsidRPr="00641B3C" w:rsidSect="003858A6">
      <w:footerReference w:type="default" r:id="rI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77D" w:rsidRDefault="00ED177D" w:rsidP="000F3F7F">
      <w:pPr>
        <w:spacing w:after="0" w:line="240" w:lineRule="auto"/>
      </w:pPr>
      <w:r>
        <w:separator/>
      </w:r>
    </w:p>
  </w:endnote>
  <w:endnote w:type="continuationSeparator" w:id="0">
    <w:p w:rsidR="00ED177D" w:rsidRDefault="00ED177D" w:rsidP="000F3F7F">
      <w:pPr>
        <w:spacing w:after="0" w:line="240" w:lineRule="auto"/>
      </w:pPr>
      <w:r>
        <w:continuationSeparator/>
      </w:r>
    </w:p>
  </w:endnote>
  <w:endnote w:type="continuationNotice" w:id="1">
    <w:p w:rsidR="00ED177D" w:rsidRDefault="00ED17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7596050"/>
      <w:docPartObj>
        <w:docPartGallery w:val="Page Numbers (Bottom of Page)"/>
        <w:docPartUnique/>
      </w:docPartObj>
    </w:sdtPr>
    <w:sdtEndPr/>
    <w:sdtContent>
      <w:p w:rsidR="003858A6" w:rsidRDefault="009D4953">
        <w:pPr>
          <w:pStyle w:val="Footer"/>
          <w:jc w:val="center"/>
        </w:pPr>
        <w:r>
          <w:rPr>
            <w:noProof/>
            <w:lang w:val="zh-TW"/>
          </w:rPr>
          <w:fldChar w:fldCharType="begin"/>
        </w:r>
        <w:r>
          <w:rPr>
            <w:noProof/>
            <w:lang w:val="zh-TW"/>
          </w:rPr>
          <w:instrText xml:space="preserve"> PAGE   \* MERGEFORMAT </w:instrText>
        </w:r>
        <w:r>
          <w:rPr>
            <w:noProof/>
            <w:lang w:val="zh-TW"/>
          </w:rPr>
          <w:fldChar w:fldCharType="separate"/>
        </w:r>
        <w:r w:rsidR="00F7661C">
          <w:rPr>
            <w:noProof/>
            <w:lang w:val="zh-TW"/>
          </w:rPr>
          <w:t>4</w:t>
        </w:r>
        <w:r>
          <w:rPr>
            <w:noProof/>
            <w:lang w:val="zh-TW"/>
          </w:rPr>
          <w:fldChar w:fldCharType="end"/>
        </w:r>
      </w:p>
    </w:sdtContent>
  </w:sdt>
  <w:p w:rsidR="003858A6" w:rsidRDefault="00385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77D" w:rsidRDefault="00ED177D" w:rsidP="000F3F7F">
      <w:pPr>
        <w:spacing w:after="0" w:line="240" w:lineRule="auto"/>
      </w:pPr>
      <w:r>
        <w:separator/>
      </w:r>
    </w:p>
  </w:footnote>
  <w:footnote w:type="continuationSeparator" w:id="0">
    <w:p w:rsidR="00ED177D" w:rsidRDefault="00ED177D" w:rsidP="000F3F7F">
      <w:pPr>
        <w:spacing w:after="0" w:line="240" w:lineRule="auto"/>
      </w:pPr>
      <w:r>
        <w:continuationSeparator/>
      </w:r>
    </w:p>
  </w:footnote>
  <w:footnote w:type="continuationNotice" w:id="1">
    <w:p w:rsidR="00ED177D" w:rsidRDefault="00ED177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F230C7"/>
    <w:multiLevelType w:val="hybridMultilevel"/>
    <w:tmpl w:val="0E926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8D68F0"/>
    <w:multiLevelType w:val="multilevel"/>
    <w:tmpl w:val="CC4069D8"/>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Q1sbAwtTC0tDC1NLJU0lEKTi0uzszPAykwqQUA1seKqiwAAAA="/>
  </w:docVars>
  <w:rsids>
    <w:rsidRoot w:val="000F3F7F"/>
    <w:rsid w:val="00010FFE"/>
    <w:rsid w:val="0001315C"/>
    <w:rsid w:val="00017009"/>
    <w:rsid w:val="00023452"/>
    <w:rsid w:val="000240D9"/>
    <w:rsid w:val="0002549A"/>
    <w:rsid w:val="00030DFE"/>
    <w:rsid w:val="0003457E"/>
    <w:rsid w:val="000355F7"/>
    <w:rsid w:val="000533D3"/>
    <w:rsid w:val="0007163D"/>
    <w:rsid w:val="00073CE8"/>
    <w:rsid w:val="0007453B"/>
    <w:rsid w:val="000911EE"/>
    <w:rsid w:val="00097E35"/>
    <w:rsid w:val="000A1A58"/>
    <w:rsid w:val="000D0ACF"/>
    <w:rsid w:val="000D1B5F"/>
    <w:rsid w:val="000D242D"/>
    <w:rsid w:val="000F0AD8"/>
    <w:rsid w:val="000F37C6"/>
    <w:rsid w:val="000F3F7F"/>
    <w:rsid w:val="000F74CD"/>
    <w:rsid w:val="00100AEA"/>
    <w:rsid w:val="00112068"/>
    <w:rsid w:val="00124E12"/>
    <w:rsid w:val="00141B16"/>
    <w:rsid w:val="00146B0E"/>
    <w:rsid w:val="00150D4B"/>
    <w:rsid w:val="0015195D"/>
    <w:rsid w:val="00153F4A"/>
    <w:rsid w:val="00165944"/>
    <w:rsid w:val="00165972"/>
    <w:rsid w:val="001668B5"/>
    <w:rsid w:val="001840F8"/>
    <w:rsid w:val="00187935"/>
    <w:rsid w:val="001A4558"/>
    <w:rsid w:val="001A572E"/>
    <w:rsid w:val="001A67DF"/>
    <w:rsid w:val="001B6E82"/>
    <w:rsid w:val="001C0669"/>
    <w:rsid w:val="001C4CDD"/>
    <w:rsid w:val="001C7D83"/>
    <w:rsid w:val="001D5402"/>
    <w:rsid w:val="001E064E"/>
    <w:rsid w:val="001E2AF0"/>
    <w:rsid w:val="001F658E"/>
    <w:rsid w:val="001F7A16"/>
    <w:rsid w:val="002011F0"/>
    <w:rsid w:val="002030F8"/>
    <w:rsid w:val="0020373F"/>
    <w:rsid w:val="00204CED"/>
    <w:rsid w:val="00244606"/>
    <w:rsid w:val="002475B6"/>
    <w:rsid w:val="00255A89"/>
    <w:rsid w:val="00257275"/>
    <w:rsid w:val="00267D33"/>
    <w:rsid w:val="00271D4B"/>
    <w:rsid w:val="002815DD"/>
    <w:rsid w:val="00282AA6"/>
    <w:rsid w:val="00291E66"/>
    <w:rsid w:val="002A3FAD"/>
    <w:rsid w:val="002D549D"/>
    <w:rsid w:val="003014D6"/>
    <w:rsid w:val="0030733C"/>
    <w:rsid w:val="003122B5"/>
    <w:rsid w:val="00317402"/>
    <w:rsid w:val="00324A63"/>
    <w:rsid w:val="003256DA"/>
    <w:rsid w:val="00326083"/>
    <w:rsid w:val="00333374"/>
    <w:rsid w:val="00333E0C"/>
    <w:rsid w:val="00344D31"/>
    <w:rsid w:val="00345FD4"/>
    <w:rsid w:val="00346527"/>
    <w:rsid w:val="0035143E"/>
    <w:rsid w:val="00361004"/>
    <w:rsid w:val="00373537"/>
    <w:rsid w:val="00373E16"/>
    <w:rsid w:val="00373E8E"/>
    <w:rsid w:val="003858A6"/>
    <w:rsid w:val="0039474C"/>
    <w:rsid w:val="003972D4"/>
    <w:rsid w:val="003A08E3"/>
    <w:rsid w:val="003A612C"/>
    <w:rsid w:val="003A6B8F"/>
    <w:rsid w:val="003B1828"/>
    <w:rsid w:val="003B4970"/>
    <w:rsid w:val="003C19DC"/>
    <w:rsid w:val="003C640D"/>
    <w:rsid w:val="003D52E0"/>
    <w:rsid w:val="003D7CA9"/>
    <w:rsid w:val="003E2CF7"/>
    <w:rsid w:val="003F6A5D"/>
    <w:rsid w:val="00403FB2"/>
    <w:rsid w:val="0041079D"/>
    <w:rsid w:val="00422544"/>
    <w:rsid w:val="00437485"/>
    <w:rsid w:val="0044199D"/>
    <w:rsid w:val="00454CA8"/>
    <w:rsid w:val="00455A2A"/>
    <w:rsid w:val="00463717"/>
    <w:rsid w:val="00470EA9"/>
    <w:rsid w:val="00484E6D"/>
    <w:rsid w:val="004A153C"/>
    <w:rsid w:val="004B012D"/>
    <w:rsid w:val="004C39E4"/>
    <w:rsid w:val="004C6A89"/>
    <w:rsid w:val="004D4747"/>
    <w:rsid w:val="004D63CF"/>
    <w:rsid w:val="004D6EA4"/>
    <w:rsid w:val="004E00E8"/>
    <w:rsid w:val="004E0F87"/>
    <w:rsid w:val="004E1870"/>
    <w:rsid w:val="005013F4"/>
    <w:rsid w:val="005020F1"/>
    <w:rsid w:val="00505CE5"/>
    <w:rsid w:val="00514F2E"/>
    <w:rsid w:val="00515F74"/>
    <w:rsid w:val="005207E3"/>
    <w:rsid w:val="00521120"/>
    <w:rsid w:val="00524BC7"/>
    <w:rsid w:val="0052656B"/>
    <w:rsid w:val="005318EA"/>
    <w:rsid w:val="00550F03"/>
    <w:rsid w:val="0055453B"/>
    <w:rsid w:val="0055469F"/>
    <w:rsid w:val="00554E51"/>
    <w:rsid w:val="00555985"/>
    <w:rsid w:val="00565478"/>
    <w:rsid w:val="0056617F"/>
    <w:rsid w:val="00571CDC"/>
    <w:rsid w:val="005758D8"/>
    <w:rsid w:val="005770E8"/>
    <w:rsid w:val="005928C8"/>
    <w:rsid w:val="00592AF5"/>
    <w:rsid w:val="00597D85"/>
    <w:rsid w:val="005A0481"/>
    <w:rsid w:val="005A07F5"/>
    <w:rsid w:val="005A7B06"/>
    <w:rsid w:val="005C05D4"/>
    <w:rsid w:val="005D102D"/>
    <w:rsid w:val="005D74FA"/>
    <w:rsid w:val="005E3985"/>
    <w:rsid w:val="00604A1F"/>
    <w:rsid w:val="00610F75"/>
    <w:rsid w:val="00624243"/>
    <w:rsid w:val="00626B59"/>
    <w:rsid w:val="00641B3C"/>
    <w:rsid w:val="00662BC1"/>
    <w:rsid w:val="00672679"/>
    <w:rsid w:val="00676E8D"/>
    <w:rsid w:val="00677D41"/>
    <w:rsid w:val="006A7C08"/>
    <w:rsid w:val="006B1B39"/>
    <w:rsid w:val="006B2292"/>
    <w:rsid w:val="006B463F"/>
    <w:rsid w:val="006C2A80"/>
    <w:rsid w:val="006D19B0"/>
    <w:rsid w:val="006D3DC4"/>
    <w:rsid w:val="006E04BB"/>
    <w:rsid w:val="006F54A2"/>
    <w:rsid w:val="00703493"/>
    <w:rsid w:val="007209B2"/>
    <w:rsid w:val="00726C1C"/>
    <w:rsid w:val="00730206"/>
    <w:rsid w:val="007305B9"/>
    <w:rsid w:val="007445E5"/>
    <w:rsid w:val="00746115"/>
    <w:rsid w:val="00747103"/>
    <w:rsid w:val="00755B20"/>
    <w:rsid w:val="007610CD"/>
    <w:rsid w:val="00777CED"/>
    <w:rsid w:val="00783861"/>
    <w:rsid w:val="007868D9"/>
    <w:rsid w:val="00795060"/>
    <w:rsid w:val="00796E69"/>
    <w:rsid w:val="007B167A"/>
    <w:rsid w:val="007D57BA"/>
    <w:rsid w:val="007D5E17"/>
    <w:rsid w:val="007D5FE5"/>
    <w:rsid w:val="007E01EB"/>
    <w:rsid w:val="007E7713"/>
    <w:rsid w:val="007F3FB8"/>
    <w:rsid w:val="008029A6"/>
    <w:rsid w:val="00804540"/>
    <w:rsid w:val="00816D40"/>
    <w:rsid w:val="00830A23"/>
    <w:rsid w:val="0084053B"/>
    <w:rsid w:val="008452B1"/>
    <w:rsid w:val="0086326B"/>
    <w:rsid w:val="00867317"/>
    <w:rsid w:val="00867E9E"/>
    <w:rsid w:val="00873FD4"/>
    <w:rsid w:val="00875C01"/>
    <w:rsid w:val="008762AF"/>
    <w:rsid w:val="008865C4"/>
    <w:rsid w:val="00897964"/>
    <w:rsid w:val="00897FB1"/>
    <w:rsid w:val="008A1443"/>
    <w:rsid w:val="008A1A03"/>
    <w:rsid w:val="008A2FFE"/>
    <w:rsid w:val="008A654E"/>
    <w:rsid w:val="008B2698"/>
    <w:rsid w:val="008B68CD"/>
    <w:rsid w:val="008B7178"/>
    <w:rsid w:val="008C06CA"/>
    <w:rsid w:val="008C1732"/>
    <w:rsid w:val="008C35DD"/>
    <w:rsid w:val="008C64CB"/>
    <w:rsid w:val="008E72CE"/>
    <w:rsid w:val="009014CD"/>
    <w:rsid w:val="00907C97"/>
    <w:rsid w:val="00915CE3"/>
    <w:rsid w:val="00920390"/>
    <w:rsid w:val="00925580"/>
    <w:rsid w:val="00940B06"/>
    <w:rsid w:val="00950A73"/>
    <w:rsid w:val="00971236"/>
    <w:rsid w:val="00971A31"/>
    <w:rsid w:val="00971D34"/>
    <w:rsid w:val="00975C10"/>
    <w:rsid w:val="0098284A"/>
    <w:rsid w:val="00991DC1"/>
    <w:rsid w:val="00992DE5"/>
    <w:rsid w:val="00993CF2"/>
    <w:rsid w:val="009A5AE2"/>
    <w:rsid w:val="009A720F"/>
    <w:rsid w:val="009C0CA3"/>
    <w:rsid w:val="009C0EC1"/>
    <w:rsid w:val="009C4380"/>
    <w:rsid w:val="009C6EBA"/>
    <w:rsid w:val="009D4953"/>
    <w:rsid w:val="009E06DD"/>
    <w:rsid w:val="009E1C4C"/>
    <w:rsid w:val="009E66A9"/>
    <w:rsid w:val="009E7824"/>
    <w:rsid w:val="009F431F"/>
    <w:rsid w:val="009F4863"/>
    <w:rsid w:val="00A02075"/>
    <w:rsid w:val="00A05BA1"/>
    <w:rsid w:val="00A06282"/>
    <w:rsid w:val="00A20D47"/>
    <w:rsid w:val="00A25742"/>
    <w:rsid w:val="00A25A04"/>
    <w:rsid w:val="00A31D79"/>
    <w:rsid w:val="00A34B5D"/>
    <w:rsid w:val="00A41007"/>
    <w:rsid w:val="00A45AB4"/>
    <w:rsid w:val="00A52906"/>
    <w:rsid w:val="00A54BEC"/>
    <w:rsid w:val="00A65EFB"/>
    <w:rsid w:val="00A67D20"/>
    <w:rsid w:val="00A705CC"/>
    <w:rsid w:val="00A803FE"/>
    <w:rsid w:val="00A82977"/>
    <w:rsid w:val="00A97B47"/>
    <w:rsid w:val="00AB2376"/>
    <w:rsid w:val="00AB61DD"/>
    <w:rsid w:val="00AC73E1"/>
    <w:rsid w:val="00AC7CAE"/>
    <w:rsid w:val="00AD689A"/>
    <w:rsid w:val="00AE59BF"/>
    <w:rsid w:val="00AF1C79"/>
    <w:rsid w:val="00B0243C"/>
    <w:rsid w:val="00B02DD3"/>
    <w:rsid w:val="00B03AED"/>
    <w:rsid w:val="00B109FA"/>
    <w:rsid w:val="00B13C6B"/>
    <w:rsid w:val="00B16DA9"/>
    <w:rsid w:val="00B21BB2"/>
    <w:rsid w:val="00B270E4"/>
    <w:rsid w:val="00B3260C"/>
    <w:rsid w:val="00B34D8E"/>
    <w:rsid w:val="00B34E62"/>
    <w:rsid w:val="00B358D8"/>
    <w:rsid w:val="00B374FE"/>
    <w:rsid w:val="00B4148E"/>
    <w:rsid w:val="00B5172E"/>
    <w:rsid w:val="00B521F3"/>
    <w:rsid w:val="00B5271C"/>
    <w:rsid w:val="00B53A2E"/>
    <w:rsid w:val="00B54D11"/>
    <w:rsid w:val="00B65B48"/>
    <w:rsid w:val="00B84BEA"/>
    <w:rsid w:val="00B8773B"/>
    <w:rsid w:val="00B943C0"/>
    <w:rsid w:val="00BA1245"/>
    <w:rsid w:val="00BA4D64"/>
    <w:rsid w:val="00BB25B2"/>
    <w:rsid w:val="00BB516B"/>
    <w:rsid w:val="00BC21D3"/>
    <w:rsid w:val="00BC324C"/>
    <w:rsid w:val="00BC3B2A"/>
    <w:rsid w:val="00BE4134"/>
    <w:rsid w:val="00BF4D25"/>
    <w:rsid w:val="00BF4EB0"/>
    <w:rsid w:val="00BF6A56"/>
    <w:rsid w:val="00C00163"/>
    <w:rsid w:val="00C031B7"/>
    <w:rsid w:val="00C0689F"/>
    <w:rsid w:val="00C10825"/>
    <w:rsid w:val="00C178FA"/>
    <w:rsid w:val="00C207B0"/>
    <w:rsid w:val="00C37B4D"/>
    <w:rsid w:val="00C43A0F"/>
    <w:rsid w:val="00C71175"/>
    <w:rsid w:val="00C808EE"/>
    <w:rsid w:val="00C834C8"/>
    <w:rsid w:val="00C8559E"/>
    <w:rsid w:val="00C8572C"/>
    <w:rsid w:val="00C94399"/>
    <w:rsid w:val="00CA68E9"/>
    <w:rsid w:val="00CB2103"/>
    <w:rsid w:val="00CC0F50"/>
    <w:rsid w:val="00CD765C"/>
    <w:rsid w:val="00CF5B91"/>
    <w:rsid w:val="00D008DD"/>
    <w:rsid w:val="00D0111E"/>
    <w:rsid w:val="00D17CFE"/>
    <w:rsid w:val="00D25B23"/>
    <w:rsid w:val="00D3216E"/>
    <w:rsid w:val="00D54CC1"/>
    <w:rsid w:val="00D56189"/>
    <w:rsid w:val="00D7423D"/>
    <w:rsid w:val="00D8253E"/>
    <w:rsid w:val="00D842FB"/>
    <w:rsid w:val="00D902FA"/>
    <w:rsid w:val="00D93F26"/>
    <w:rsid w:val="00D97B60"/>
    <w:rsid w:val="00DB0C0A"/>
    <w:rsid w:val="00DD3E78"/>
    <w:rsid w:val="00DD6A68"/>
    <w:rsid w:val="00DE24A9"/>
    <w:rsid w:val="00DE4109"/>
    <w:rsid w:val="00DE6B3E"/>
    <w:rsid w:val="00DF1140"/>
    <w:rsid w:val="00DF2956"/>
    <w:rsid w:val="00DF3013"/>
    <w:rsid w:val="00DF5280"/>
    <w:rsid w:val="00E039E0"/>
    <w:rsid w:val="00E13441"/>
    <w:rsid w:val="00E15EA7"/>
    <w:rsid w:val="00E27EC8"/>
    <w:rsid w:val="00E342A9"/>
    <w:rsid w:val="00E358CF"/>
    <w:rsid w:val="00E5519A"/>
    <w:rsid w:val="00E561FD"/>
    <w:rsid w:val="00E73C3E"/>
    <w:rsid w:val="00E769CB"/>
    <w:rsid w:val="00E85747"/>
    <w:rsid w:val="00ED177D"/>
    <w:rsid w:val="00EE69DA"/>
    <w:rsid w:val="00EF29EE"/>
    <w:rsid w:val="00F00058"/>
    <w:rsid w:val="00F20896"/>
    <w:rsid w:val="00F256E6"/>
    <w:rsid w:val="00F51889"/>
    <w:rsid w:val="00F579A8"/>
    <w:rsid w:val="00F60D4B"/>
    <w:rsid w:val="00F61AD5"/>
    <w:rsid w:val="00F706BE"/>
    <w:rsid w:val="00F739A5"/>
    <w:rsid w:val="00F74AC8"/>
    <w:rsid w:val="00F7661C"/>
    <w:rsid w:val="00F774B2"/>
    <w:rsid w:val="00F979BD"/>
    <w:rsid w:val="00F97F57"/>
    <w:rsid w:val="00FB1C42"/>
    <w:rsid w:val="00FB76F6"/>
    <w:rsid w:val="00FC082A"/>
    <w:rsid w:val="00FC1FEC"/>
    <w:rsid w:val="00FC51F7"/>
    <w:rsid w:val="00FD048D"/>
    <w:rsid w:val="00FD0E30"/>
    <w:rsid w:val="00FD186A"/>
    <w:rsid w:val="00FD551B"/>
    <w:rsid w:val="00FE4976"/>
    <w:rsid w:val="00FE4A94"/>
    <w:rsid w:val="00FF101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8570A10-16B5-4F07-8050-500CF19D2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新細明體"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0390"/>
  </w:style>
  <w:style w:type="paragraph" w:styleId="Heading1">
    <w:name w:val="heading 1"/>
    <w:basedOn w:val="Normal"/>
    <w:next w:val="Normal"/>
    <w:link w:val="Heading1Char"/>
    <w:uiPriority w:val="9"/>
    <w:qFormat/>
    <w:rsid w:val="00755B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3F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F7F"/>
  </w:style>
  <w:style w:type="paragraph" w:styleId="Footer">
    <w:name w:val="footer"/>
    <w:basedOn w:val="Normal"/>
    <w:link w:val="FooterChar"/>
    <w:uiPriority w:val="99"/>
    <w:unhideWhenUsed/>
    <w:rsid w:val="000F3F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F7F"/>
  </w:style>
  <w:style w:type="character" w:styleId="Hyperlink">
    <w:name w:val="Hyperlink"/>
    <w:basedOn w:val="DefaultParagraphFont"/>
    <w:uiPriority w:val="99"/>
    <w:unhideWhenUsed/>
    <w:rsid w:val="00515F74"/>
    <w:rPr>
      <w:color w:val="0563C1" w:themeColor="hyperlink"/>
      <w:u w:val="single"/>
    </w:rPr>
  </w:style>
  <w:style w:type="paragraph" w:styleId="ListParagraph">
    <w:name w:val="List Paragraph"/>
    <w:basedOn w:val="Normal"/>
    <w:uiPriority w:val="34"/>
    <w:qFormat/>
    <w:rsid w:val="00624243"/>
    <w:pPr>
      <w:ind w:left="720"/>
      <w:contextualSpacing/>
    </w:pPr>
  </w:style>
  <w:style w:type="character" w:customStyle="1" w:styleId="Heading1Char">
    <w:name w:val="Heading 1 Char"/>
    <w:basedOn w:val="DefaultParagraphFont"/>
    <w:link w:val="Heading1"/>
    <w:uiPriority w:val="9"/>
    <w:rsid w:val="00755B2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755B20"/>
    <w:pPr>
      <w:outlineLvl w:val="9"/>
    </w:pPr>
  </w:style>
  <w:style w:type="paragraph" w:styleId="TOC2">
    <w:name w:val="toc 2"/>
    <w:basedOn w:val="Normal"/>
    <w:next w:val="Normal"/>
    <w:autoRedefine/>
    <w:uiPriority w:val="39"/>
    <w:unhideWhenUsed/>
    <w:rsid w:val="00755B20"/>
    <w:pPr>
      <w:spacing w:after="100"/>
      <w:ind w:left="220"/>
    </w:pPr>
    <w:rPr>
      <w:rFonts w:eastAsiaTheme="minorEastAsia" w:cs="Times New Roman"/>
    </w:rPr>
  </w:style>
  <w:style w:type="paragraph" w:styleId="TOC1">
    <w:name w:val="toc 1"/>
    <w:basedOn w:val="Normal"/>
    <w:next w:val="Normal"/>
    <w:autoRedefine/>
    <w:uiPriority w:val="39"/>
    <w:unhideWhenUsed/>
    <w:rsid w:val="00755B20"/>
    <w:pPr>
      <w:spacing w:after="100"/>
    </w:pPr>
    <w:rPr>
      <w:rFonts w:eastAsiaTheme="minorEastAsia" w:cs="Times New Roman"/>
    </w:rPr>
  </w:style>
  <w:style w:type="paragraph" w:styleId="TOC3">
    <w:name w:val="toc 3"/>
    <w:basedOn w:val="Normal"/>
    <w:next w:val="Normal"/>
    <w:autoRedefine/>
    <w:uiPriority w:val="39"/>
    <w:unhideWhenUsed/>
    <w:rsid w:val="00755B20"/>
    <w:pPr>
      <w:spacing w:after="100"/>
      <w:ind w:left="440"/>
    </w:pPr>
    <w:rPr>
      <w:rFonts w:eastAsiaTheme="minorEastAsia" w:cs="Times New Roman"/>
    </w:rPr>
  </w:style>
  <w:style w:type="paragraph" w:styleId="Revision">
    <w:name w:val="Revision"/>
    <w:hidden/>
    <w:uiPriority w:val="99"/>
    <w:semiHidden/>
    <w:rsid w:val="004A153C"/>
    <w:pPr>
      <w:spacing w:after="0" w:line="240" w:lineRule="auto"/>
    </w:pPr>
  </w:style>
  <w:style w:type="paragraph" w:styleId="Bibliography">
    <w:name w:val="Bibliography"/>
    <w:basedOn w:val="Normal"/>
    <w:next w:val="Normal"/>
    <w:uiPriority w:val="37"/>
    <w:unhideWhenUsed/>
    <w:rsid w:val="00A529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774015">
      <w:bodyDiv w:val="1"/>
      <w:marLeft w:val="0"/>
      <w:marRight w:val="0"/>
      <w:marTop w:val="0"/>
      <w:marBottom w:val="0"/>
      <w:divBdr>
        <w:top w:val="none" w:sz="0" w:space="0" w:color="auto"/>
        <w:left w:val="none" w:sz="0" w:space="0" w:color="auto"/>
        <w:bottom w:val="none" w:sz="0" w:space="0" w:color="auto"/>
        <w:right w:val="none" w:sz="0" w:space="0" w:color="auto"/>
      </w:divBdr>
    </w:div>
    <w:div w:id="564418546">
      <w:bodyDiv w:val="1"/>
      <w:marLeft w:val="0"/>
      <w:marRight w:val="0"/>
      <w:marTop w:val="0"/>
      <w:marBottom w:val="0"/>
      <w:divBdr>
        <w:top w:val="none" w:sz="0" w:space="0" w:color="auto"/>
        <w:left w:val="none" w:sz="0" w:space="0" w:color="auto"/>
        <w:bottom w:val="none" w:sz="0" w:space="0" w:color="auto"/>
        <w:right w:val="none" w:sz="0" w:space="0" w:color="auto"/>
      </w:divBdr>
    </w:div>
    <w:div w:id="1470659957">
      <w:bodyDiv w:val="1"/>
      <w:marLeft w:val="0"/>
      <w:marRight w:val="0"/>
      <w:marTop w:val="0"/>
      <w:marBottom w:val="0"/>
      <w:divBdr>
        <w:top w:val="none" w:sz="0" w:space="0" w:color="auto"/>
        <w:left w:val="none" w:sz="0" w:space="0" w:color="auto"/>
        <w:bottom w:val="none" w:sz="0" w:space="0" w:color="auto"/>
        <w:right w:val="none" w:sz="0" w:space="0" w:color="auto"/>
      </w:divBdr>
    </w:div>
    <w:div w:id="1617448258">
      <w:bodyDiv w:val="1"/>
      <w:marLeft w:val="0"/>
      <w:marRight w:val="0"/>
      <w:marTop w:val="0"/>
      <w:marBottom w:val="0"/>
      <w:divBdr>
        <w:top w:val="none" w:sz="0" w:space="0" w:color="auto"/>
        <w:left w:val="none" w:sz="0" w:space="0" w:color="auto"/>
        <w:bottom w:val="none" w:sz="0" w:space="0" w:color="auto"/>
        <w:right w:val="none" w:sz="0" w:space="0" w:color="auto"/>
      </w:divBdr>
    </w:div>
    <w:div w:id="213922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Has16</b:Tag>
    <b:SourceType>JournalArticle</b:SourceType>
    <b:Guid>{EEBCCF3A-557F-4B9D-9AF7-A07A6C9D8818}</b:Guid>
    <b:Author>
      <b:Author>
        <b:NameList>
          <b:Person>
            <b:Last>Hasa</b:Last>
          </b:Person>
        </b:NameList>
      </b:Author>
    </b:Author>
    <b:Title>differencebetween</b:Title>
    <b:JournalName>Difference Between Affective and Cognitive</b:JournalName>
    <b:Year>2016</b:Year>
    <b:Pages>29</b:Pages>
    <b:RefOrder>1</b:RefOrder>
  </b:Source>
  <b:Source>
    <b:Tag>KiJ13</b:Tag>
    <b:SourceType>JournalArticle</b:SourceType>
    <b:Guid>{D2D897B8-5D12-4179-8EFD-8E5EE23E7933}</b:Guid>
    <b:Author>
      <b:Author>
        <b:NameList>
          <b:Person>
            <b:Last>Ki-Joon Back</b:Last>
            <b:First>Sara</b:First>
            <b:Middle>C. Parks</b:Middle>
          </b:Person>
        </b:NameList>
      </b:Author>
    </b:Author>
    <b:Title>Journal of Hospitality &amp; Tourism Research</b:Title>
    <b:JournalName>A Brand Loyalty Model Involving Cognitive, Affective, and Conative Brand Loyalty and Customer Satisfaction</b:JournalName>
    <b:Year>2013</b:Year>
    <b:Pages>30</b:Pages>
    <b:RefOrder>2</b:RefOrder>
  </b:Source>
  <b:Source>
    <b:Tag>Maz10</b:Tag>
    <b:SourceType>BookSection</b:SourceType>
    <b:Guid>{C133B4BC-99C3-44E1-9D10-05D18FED4782}</b:Guid>
    <b:Title>esearchgate</b:Title>
    <b:Year>2010</b:Year>
    <b:Pages>323</b:Pages>
    <b:Author>
      <b:Author>
        <b:NameList>
          <b:Person>
            <b:Last>Omar</b:Last>
            <b:First>Maznah</b:First>
            <b:Middle>Wan</b:Middle>
          </b:Person>
        </b:NameList>
      </b:Author>
      <b:BookAuthor>
        <b:NameList>
          <b:Person>
            <b:Last>Omar</b:Last>
            <b:First>Maznah</b:First>
            <b:Middle>Wan</b:Middle>
          </b:Person>
        </b:NameList>
      </b:BookAuthor>
    </b:Author>
    <b:BookTitle>Understanding the Mediating Effect of Cognitive and Emotional satisfaction on Customer Loyalty</b:BookTitle>
    <b:City>chicago</b:City>
    <b:Publisher>Universiti Teknologi MARA</b:Publisher>
    <b:RefOrder>3</b:RefOrder>
  </b:Source>
</b:Sources>
</file>

<file path=customXml/itemProps1.xml><?xml version="1.0" encoding="utf-8"?>
<ds:datastoreItem xmlns:ds="http://schemas.openxmlformats.org/officeDocument/2006/customXml" ds:itemID="{48ED2713-7562-4ABB-B35F-53330AC6F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1484</Words>
  <Characters>8464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dc:creator>
  <cp:lastModifiedBy>Joey Lo</cp:lastModifiedBy>
  <cp:revision>13</cp:revision>
  <cp:lastPrinted>2019-05-04T07:26:00Z</cp:lastPrinted>
  <dcterms:created xsi:type="dcterms:W3CDTF">2019-05-13T11:02:00Z</dcterms:created>
  <dcterms:modified xsi:type="dcterms:W3CDTF">2019-05-14T00:48:00Z</dcterms:modified>
</cp:coreProperties>
</file>