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795" w:rsidRDefault="00666795" w:rsidP="00666795">
      <w:pPr>
        <w:spacing w:line="480" w:lineRule="auto"/>
        <w:jc w:val="center"/>
        <w:rPr>
          <w:rFonts w:ascii="Times New Roman" w:hAnsi="Times New Roman" w:cs="Times New Roman"/>
          <w:sz w:val="24"/>
          <w:szCs w:val="24"/>
        </w:rPr>
      </w:pPr>
      <w:r>
        <w:rPr>
          <w:rFonts w:ascii="Times New Roman" w:hAnsi="Times New Roman" w:cs="Times New Roman"/>
          <w:sz w:val="24"/>
          <w:szCs w:val="24"/>
        </w:rPr>
        <w:t>Ethics</w:t>
      </w:r>
    </w:p>
    <w:p w:rsidR="00666795" w:rsidRDefault="00666795" w:rsidP="00666795">
      <w:pPr>
        <w:spacing w:line="480" w:lineRule="auto"/>
        <w:jc w:val="center"/>
        <w:rPr>
          <w:rFonts w:ascii="Times New Roman" w:hAnsi="Times New Roman" w:cs="Times New Roman"/>
          <w:sz w:val="24"/>
          <w:szCs w:val="24"/>
        </w:rPr>
      </w:pPr>
    </w:p>
    <w:p w:rsidR="00666795" w:rsidRDefault="00666795" w:rsidP="0066679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66795" w:rsidRDefault="00666795" w:rsidP="0066679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666795" w:rsidRDefault="00666795" w:rsidP="0066679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66795" w:rsidRDefault="00666795" w:rsidP="006667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66795" w:rsidRDefault="00666795" w:rsidP="0066679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66795" w:rsidRDefault="00666795" w:rsidP="00666795">
      <w:pPr>
        <w:spacing w:line="480" w:lineRule="auto"/>
        <w:rPr>
          <w:rFonts w:ascii="Times New Roman" w:hAnsi="Times New Roman" w:cs="Times New Roman"/>
          <w:sz w:val="24"/>
          <w:szCs w:val="24"/>
        </w:rPr>
      </w:pPr>
    </w:p>
    <w:p w:rsidR="00666795" w:rsidRDefault="00666795" w:rsidP="00666795">
      <w:pPr>
        <w:spacing w:line="480" w:lineRule="auto"/>
        <w:rPr>
          <w:rFonts w:ascii="Times New Roman" w:hAnsi="Times New Roman" w:cs="Times New Roman"/>
          <w:sz w:val="24"/>
          <w:szCs w:val="24"/>
        </w:rPr>
      </w:pPr>
    </w:p>
    <w:p w:rsidR="00666795" w:rsidRDefault="00666795" w:rsidP="00666795">
      <w:pPr>
        <w:spacing w:line="480" w:lineRule="auto"/>
        <w:rPr>
          <w:rFonts w:ascii="Times New Roman" w:hAnsi="Times New Roman" w:cs="Times New Roman"/>
          <w:sz w:val="24"/>
          <w:szCs w:val="24"/>
        </w:rPr>
      </w:pPr>
    </w:p>
    <w:p w:rsidR="00666795" w:rsidRDefault="00666795">
      <w:pPr>
        <w:rPr>
          <w:rFonts w:ascii="Times New Roman" w:hAnsi="Times New Roman" w:cs="Times New Roman"/>
          <w:sz w:val="24"/>
          <w:szCs w:val="24"/>
        </w:rPr>
      </w:pPr>
      <w:r>
        <w:rPr>
          <w:rFonts w:ascii="Times New Roman" w:hAnsi="Times New Roman" w:cs="Times New Roman"/>
          <w:sz w:val="24"/>
          <w:szCs w:val="24"/>
        </w:rPr>
        <w:br w:type="page"/>
      </w:r>
    </w:p>
    <w:p w:rsidR="00AA6CAF" w:rsidRPr="00666795" w:rsidRDefault="00230A10" w:rsidP="009A44F7">
      <w:pPr>
        <w:spacing w:line="480" w:lineRule="auto"/>
        <w:jc w:val="center"/>
        <w:rPr>
          <w:rFonts w:ascii="Times New Roman" w:hAnsi="Times New Roman" w:cs="Times New Roman"/>
          <w:sz w:val="24"/>
          <w:szCs w:val="24"/>
        </w:rPr>
      </w:pPr>
      <w:r w:rsidRPr="00666795">
        <w:rPr>
          <w:rFonts w:ascii="Times New Roman" w:hAnsi="Times New Roman" w:cs="Times New Roman"/>
          <w:sz w:val="24"/>
          <w:szCs w:val="24"/>
        </w:rPr>
        <w:lastRenderedPageBreak/>
        <w:t>Ethics</w:t>
      </w:r>
    </w:p>
    <w:p w:rsidR="00E411EC" w:rsidRDefault="007C233D" w:rsidP="00666795">
      <w:pPr>
        <w:spacing w:line="480" w:lineRule="auto"/>
        <w:ind w:firstLine="720"/>
        <w:rPr>
          <w:rFonts w:ascii="Times New Roman" w:hAnsi="Times New Roman" w:cs="Times New Roman"/>
          <w:sz w:val="24"/>
          <w:szCs w:val="24"/>
        </w:rPr>
      </w:pPr>
      <w:r w:rsidRPr="00666795">
        <w:rPr>
          <w:rFonts w:ascii="Times New Roman" w:hAnsi="Times New Roman" w:cs="Times New Roman"/>
          <w:sz w:val="24"/>
          <w:szCs w:val="24"/>
        </w:rPr>
        <w:t xml:space="preserve">Ethics </w:t>
      </w:r>
      <w:r w:rsidR="008406D7" w:rsidRPr="00666795">
        <w:rPr>
          <w:rFonts w:ascii="Times New Roman" w:hAnsi="Times New Roman" w:cs="Times New Roman"/>
          <w:sz w:val="24"/>
          <w:szCs w:val="24"/>
        </w:rPr>
        <w:t>are moral codes</w:t>
      </w:r>
      <w:r w:rsidRPr="00666795">
        <w:rPr>
          <w:rFonts w:ascii="Times New Roman" w:hAnsi="Times New Roman" w:cs="Times New Roman"/>
          <w:sz w:val="24"/>
          <w:szCs w:val="24"/>
        </w:rPr>
        <w:t xml:space="preserve"> that are applied </w:t>
      </w:r>
      <w:r w:rsidR="00757469" w:rsidRPr="00666795">
        <w:rPr>
          <w:rFonts w:ascii="Times New Roman" w:hAnsi="Times New Roman" w:cs="Times New Roman"/>
          <w:sz w:val="24"/>
          <w:szCs w:val="24"/>
        </w:rPr>
        <w:t>in a field of a system.</w:t>
      </w:r>
    </w:p>
    <w:p w:rsidR="00D46057" w:rsidRDefault="00E411EC" w:rsidP="00666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 5.1 </w:t>
      </w:r>
      <w:r w:rsidR="008406D7" w:rsidRPr="00666795">
        <w:rPr>
          <w:rFonts w:ascii="Times New Roman" w:hAnsi="Times New Roman" w:cs="Times New Roman"/>
          <w:sz w:val="24"/>
          <w:szCs w:val="24"/>
        </w:rPr>
        <w:t xml:space="preserve"> </w:t>
      </w:r>
    </w:p>
    <w:p w:rsidR="00230A10" w:rsidRPr="00666795" w:rsidRDefault="008406D7" w:rsidP="00666795">
      <w:pPr>
        <w:spacing w:line="480" w:lineRule="auto"/>
        <w:ind w:firstLine="720"/>
        <w:rPr>
          <w:rFonts w:ascii="Times New Roman" w:hAnsi="Times New Roman" w:cs="Times New Roman"/>
          <w:sz w:val="24"/>
          <w:szCs w:val="24"/>
        </w:rPr>
      </w:pPr>
      <w:r w:rsidRPr="00666795">
        <w:rPr>
          <w:rFonts w:ascii="Times New Roman" w:hAnsi="Times New Roman" w:cs="Times New Roman"/>
          <w:sz w:val="24"/>
          <w:szCs w:val="24"/>
        </w:rPr>
        <w:t xml:space="preserve">In the engineering field, some behaviors can seem unsafe or risky but as an engineer you go forward and do </w:t>
      </w:r>
      <w:r w:rsidR="00481C95" w:rsidRPr="00666795">
        <w:rPr>
          <w:rFonts w:ascii="Times New Roman" w:hAnsi="Times New Roman" w:cs="Times New Roman"/>
          <w:sz w:val="24"/>
          <w:szCs w:val="24"/>
        </w:rPr>
        <w:t>i</w:t>
      </w:r>
      <w:r w:rsidRPr="00666795">
        <w:rPr>
          <w:rFonts w:ascii="Times New Roman" w:hAnsi="Times New Roman" w:cs="Times New Roman"/>
          <w:sz w:val="24"/>
          <w:szCs w:val="24"/>
        </w:rPr>
        <w:t xml:space="preserve">t anyway. For instance, the case of </w:t>
      </w:r>
      <w:r w:rsidR="00481C95" w:rsidRPr="00666795">
        <w:rPr>
          <w:rFonts w:ascii="Times New Roman" w:hAnsi="Times New Roman" w:cs="Times New Roman"/>
          <w:sz w:val="24"/>
          <w:szCs w:val="24"/>
        </w:rPr>
        <w:t>Intel Pentium chip</w:t>
      </w:r>
      <w:r w:rsidR="0037390A" w:rsidRPr="00666795">
        <w:rPr>
          <w:rFonts w:ascii="Times New Roman" w:hAnsi="Times New Roman" w:cs="Times New Roman"/>
          <w:sz w:val="24"/>
          <w:szCs w:val="24"/>
        </w:rPr>
        <w:t>, Intel sold many computers despite the chip having a defect. They assumed that the consumers could</w:t>
      </w:r>
      <w:r w:rsidR="00714CD4" w:rsidRPr="00666795">
        <w:rPr>
          <w:rFonts w:ascii="Times New Roman" w:hAnsi="Times New Roman" w:cs="Times New Roman"/>
          <w:sz w:val="24"/>
          <w:szCs w:val="24"/>
        </w:rPr>
        <w:t xml:space="preserve"> not</w:t>
      </w:r>
      <w:r w:rsidR="0037390A" w:rsidRPr="00666795">
        <w:rPr>
          <w:rFonts w:ascii="Times New Roman" w:hAnsi="Times New Roman" w:cs="Times New Roman"/>
          <w:sz w:val="24"/>
          <w:szCs w:val="24"/>
        </w:rPr>
        <w:t xml:space="preserve"> notice and that they could only replace the chip for consumers who would demonstrate that they could only need an unflawed version.</w:t>
      </w:r>
      <w:r w:rsidR="00E40305" w:rsidRPr="00666795">
        <w:rPr>
          <w:rFonts w:ascii="Times New Roman" w:hAnsi="Times New Roman" w:cs="Times New Roman"/>
          <w:sz w:val="24"/>
          <w:szCs w:val="24"/>
        </w:rPr>
        <w:t xml:space="preserve"> Most of this technical flaws you find that they are undetectable during the manufacturing processes until the consu</w:t>
      </w:r>
      <w:r w:rsidR="003D262D" w:rsidRPr="00666795">
        <w:rPr>
          <w:rFonts w:ascii="Times New Roman" w:hAnsi="Times New Roman" w:cs="Times New Roman"/>
          <w:sz w:val="24"/>
          <w:szCs w:val="24"/>
        </w:rPr>
        <w:t>me</w:t>
      </w:r>
      <w:r w:rsidR="00E40305" w:rsidRPr="00666795">
        <w:rPr>
          <w:rFonts w:ascii="Times New Roman" w:hAnsi="Times New Roman" w:cs="Times New Roman"/>
          <w:sz w:val="24"/>
          <w:szCs w:val="24"/>
        </w:rPr>
        <w:t>rs start using this products.</w:t>
      </w:r>
      <w:r w:rsidR="006E003B" w:rsidRPr="00666795">
        <w:rPr>
          <w:rFonts w:ascii="Times New Roman" w:hAnsi="Times New Roman" w:cs="Times New Roman"/>
          <w:sz w:val="24"/>
          <w:szCs w:val="24"/>
        </w:rPr>
        <w:t xml:space="preserve"> The main reason the chip was found unsafe is the fact that the Floating-point unit caused wrong answers when double-precision arithmetic operation was performed.</w:t>
      </w:r>
      <w:r w:rsidR="001C57CD" w:rsidRPr="00666795">
        <w:rPr>
          <w:rFonts w:ascii="Times New Roman" w:hAnsi="Times New Roman" w:cs="Times New Roman"/>
          <w:sz w:val="24"/>
          <w:szCs w:val="24"/>
        </w:rPr>
        <w:t xml:space="preserve"> As an engineer, you get to learn that problems once detected should be fixed instantly.</w:t>
      </w:r>
      <w:r w:rsidR="00AA4227" w:rsidRPr="00666795">
        <w:rPr>
          <w:rFonts w:ascii="Times New Roman" w:hAnsi="Times New Roman" w:cs="Times New Roman"/>
          <w:sz w:val="24"/>
          <w:szCs w:val="24"/>
        </w:rPr>
        <w:t xml:space="preserve"> In addition, once a flaw is detected the engineer should provide an alternative way to solve the problem like providing a software that could correct that.</w:t>
      </w:r>
    </w:p>
    <w:p w:rsidR="00D46057" w:rsidRDefault="00E411EC" w:rsidP="00666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 5.14 </w:t>
      </w:r>
    </w:p>
    <w:p w:rsidR="00E411EC" w:rsidRDefault="00E411EC" w:rsidP="00666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920CC" w:rsidRPr="00666795">
        <w:rPr>
          <w:rFonts w:ascii="Times New Roman" w:hAnsi="Times New Roman" w:cs="Times New Roman"/>
          <w:sz w:val="24"/>
          <w:szCs w:val="24"/>
        </w:rPr>
        <w:t>Engineers should hold paramount the safety, health and welfare of the public.</w:t>
      </w:r>
      <w:r w:rsidR="007F5A72" w:rsidRPr="00666795">
        <w:rPr>
          <w:rFonts w:ascii="Times New Roman" w:hAnsi="Times New Roman" w:cs="Times New Roman"/>
          <w:sz w:val="24"/>
          <w:szCs w:val="24"/>
        </w:rPr>
        <w:t xml:space="preserve"> As an engineer in Ford motor company, the reports of tire failures were reported mostly from countries like Saudi Arabia and Brazil due to high temperatures that the tires could be subjected in.</w:t>
      </w:r>
      <w:r w:rsidR="000C2525" w:rsidRPr="00666795">
        <w:rPr>
          <w:rFonts w:ascii="Times New Roman" w:hAnsi="Times New Roman" w:cs="Times New Roman"/>
          <w:sz w:val="24"/>
          <w:szCs w:val="24"/>
        </w:rPr>
        <w:t xml:space="preserve"> to counter this problem, the Ford had to be concerned on how they designed their vehicles, the tires manuf</w:t>
      </w:r>
      <w:r w:rsidR="003A779D" w:rsidRPr="00666795">
        <w:rPr>
          <w:rFonts w:ascii="Times New Roman" w:hAnsi="Times New Roman" w:cs="Times New Roman"/>
          <w:sz w:val="24"/>
          <w:szCs w:val="24"/>
        </w:rPr>
        <w:t>a</w:t>
      </w:r>
      <w:r w:rsidR="000C2525" w:rsidRPr="00666795">
        <w:rPr>
          <w:rFonts w:ascii="Times New Roman" w:hAnsi="Times New Roman" w:cs="Times New Roman"/>
          <w:sz w:val="24"/>
          <w:szCs w:val="24"/>
        </w:rPr>
        <w:t>ctured and how they</w:t>
      </w:r>
      <w:r w:rsidR="003A779D" w:rsidRPr="00666795">
        <w:rPr>
          <w:rFonts w:ascii="Times New Roman" w:hAnsi="Times New Roman" w:cs="Times New Roman"/>
          <w:sz w:val="24"/>
          <w:szCs w:val="24"/>
        </w:rPr>
        <w:t xml:space="preserve"> </w:t>
      </w:r>
      <w:r w:rsidR="000C2525" w:rsidRPr="00666795">
        <w:rPr>
          <w:rFonts w:ascii="Times New Roman" w:hAnsi="Times New Roman" w:cs="Times New Roman"/>
          <w:sz w:val="24"/>
          <w:szCs w:val="24"/>
        </w:rPr>
        <w:t>will interact with the vehicle</w:t>
      </w:r>
      <w:r w:rsidR="00920169">
        <w:rPr>
          <w:rFonts w:ascii="Times New Roman" w:hAnsi="Times New Roman" w:cs="Times New Roman"/>
          <w:sz w:val="24"/>
          <w:szCs w:val="24"/>
        </w:rPr>
        <w:t xml:space="preserve"> </w:t>
      </w:r>
      <w:r w:rsidR="00920169">
        <w:rPr>
          <w:rFonts w:ascii="Arial" w:hAnsi="Arial" w:cs="Arial"/>
          <w:color w:val="222222"/>
          <w:sz w:val="20"/>
          <w:szCs w:val="20"/>
          <w:shd w:val="clear" w:color="auto" w:fill="FFFFFF"/>
        </w:rPr>
        <w:t>(Bairaktarova &amp; Woodcock, 2015)</w:t>
      </w:r>
      <w:r w:rsidR="000C2525" w:rsidRPr="00666795">
        <w:rPr>
          <w:rFonts w:ascii="Times New Roman" w:hAnsi="Times New Roman" w:cs="Times New Roman"/>
          <w:sz w:val="24"/>
          <w:szCs w:val="24"/>
        </w:rPr>
        <w:t>.</w:t>
      </w:r>
      <w:r w:rsidR="003A779D" w:rsidRPr="00666795">
        <w:rPr>
          <w:rFonts w:ascii="Times New Roman" w:hAnsi="Times New Roman" w:cs="Times New Roman"/>
          <w:sz w:val="24"/>
          <w:szCs w:val="24"/>
        </w:rPr>
        <w:t xml:space="preserve"> </w:t>
      </w:r>
    </w:p>
    <w:p w:rsidR="00D46057" w:rsidRDefault="00E411EC" w:rsidP="00666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 5.15 </w:t>
      </w:r>
    </w:p>
    <w:p w:rsidR="00B436B4" w:rsidRPr="00666795" w:rsidRDefault="003A779D" w:rsidP="00666795">
      <w:pPr>
        <w:spacing w:line="480" w:lineRule="auto"/>
        <w:ind w:firstLine="720"/>
        <w:rPr>
          <w:rFonts w:ascii="Times New Roman" w:hAnsi="Times New Roman" w:cs="Times New Roman"/>
          <w:sz w:val="24"/>
          <w:szCs w:val="24"/>
        </w:rPr>
      </w:pPr>
      <w:r w:rsidRPr="00666795">
        <w:rPr>
          <w:rFonts w:ascii="Times New Roman" w:hAnsi="Times New Roman" w:cs="Times New Roman"/>
          <w:sz w:val="24"/>
          <w:szCs w:val="24"/>
        </w:rPr>
        <w:lastRenderedPageBreak/>
        <w:t>The tires could slip off the body of most sport utility vehicles that would cause accidents. This issue was caused by the use of excess adhesive that exceeded the manufacturer’s specifications</w:t>
      </w:r>
      <w:r w:rsidR="00CC334B" w:rsidRPr="00666795">
        <w:rPr>
          <w:rFonts w:ascii="Times New Roman" w:hAnsi="Times New Roman" w:cs="Times New Roman"/>
          <w:sz w:val="24"/>
          <w:szCs w:val="24"/>
        </w:rPr>
        <w:t>. A</w:t>
      </w:r>
      <w:r w:rsidR="00B436B4" w:rsidRPr="00666795">
        <w:rPr>
          <w:rFonts w:ascii="Times New Roman" w:hAnsi="Times New Roman" w:cs="Times New Roman"/>
          <w:sz w:val="24"/>
          <w:szCs w:val="24"/>
        </w:rPr>
        <w:t>ft</w:t>
      </w:r>
      <w:r w:rsidR="00CC334B" w:rsidRPr="00666795">
        <w:rPr>
          <w:rFonts w:ascii="Times New Roman" w:hAnsi="Times New Roman" w:cs="Times New Roman"/>
          <w:sz w:val="24"/>
          <w:szCs w:val="24"/>
        </w:rPr>
        <w:t>er encountering a lot of debate, the Ford decided to do its own tires that replaced Ford’s experience and later sol</w:t>
      </w:r>
      <w:r w:rsidR="00B436B4" w:rsidRPr="00666795">
        <w:rPr>
          <w:rFonts w:ascii="Times New Roman" w:hAnsi="Times New Roman" w:cs="Times New Roman"/>
          <w:sz w:val="24"/>
          <w:szCs w:val="24"/>
        </w:rPr>
        <w:t>v</w:t>
      </w:r>
      <w:r w:rsidR="00CC334B" w:rsidRPr="00666795">
        <w:rPr>
          <w:rFonts w:ascii="Times New Roman" w:hAnsi="Times New Roman" w:cs="Times New Roman"/>
          <w:sz w:val="24"/>
          <w:szCs w:val="24"/>
        </w:rPr>
        <w:t>ed the wh</w:t>
      </w:r>
      <w:r w:rsidR="00B436B4" w:rsidRPr="00666795">
        <w:rPr>
          <w:rFonts w:ascii="Times New Roman" w:hAnsi="Times New Roman" w:cs="Times New Roman"/>
          <w:sz w:val="24"/>
          <w:szCs w:val="24"/>
        </w:rPr>
        <w:t>o</w:t>
      </w:r>
      <w:r w:rsidR="00CC334B" w:rsidRPr="00666795">
        <w:rPr>
          <w:rFonts w:ascii="Times New Roman" w:hAnsi="Times New Roman" w:cs="Times New Roman"/>
          <w:sz w:val="24"/>
          <w:szCs w:val="24"/>
        </w:rPr>
        <w:t xml:space="preserve">le problem of </w:t>
      </w:r>
      <w:r w:rsidR="00B436B4" w:rsidRPr="00666795">
        <w:rPr>
          <w:rFonts w:ascii="Times New Roman" w:hAnsi="Times New Roman" w:cs="Times New Roman"/>
          <w:sz w:val="24"/>
          <w:szCs w:val="24"/>
        </w:rPr>
        <w:t xml:space="preserve">rollover </w:t>
      </w:r>
      <w:r w:rsidR="00CC334B" w:rsidRPr="00666795">
        <w:rPr>
          <w:rFonts w:ascii="Times New Roman" w:hAnsi="Times New Roman" w:cs="Times New Roman"/>
          <w:sz w:val="24"/>
          <w:szCs w:val="24"/>
        </w:rPr>
        <w:t>accidents.</w:t>
      </w:r>
    </w:p>
    <w:p w:rsidR="00D46057" w:rsidRDefault="00E411EC" w:rsidP="00666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Q 5.16</w:t>
      </w:r>
    </w:p>
    <w:p w:rsidR="00E411EC" w:rsidRDefault="00E411EC" w:rsidP="00666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A24983" w:rsidRPr="00666795">
        <w:rPr>
          <w:rFonts w:ascii="Times New Roman" w:hAnsi="Times New Roman" w:cs="Times New Roman"/>
          <w:sz w:val="24"/>
          <w:szCs w:val="24"/>
        </w:rPr>
        <w:t>Engineers should perform services in their area of competence.</w:t>
      </w:r>
      <w:r w:rsidR="00B66D7A" w:rsidRPr="00666795">
        <w:rPr>
          <w:rFonts w:ascii="Times New Roman" w:hAnsi="Times New Roman" w:cs="Times New Roman"/>
          <w:sz w:val="24"/>
          <w:szCs w:val="24"/>
        </w:rPr>
        <w:t xml:space="preserve"> In most cases, there</w:t>
      </w:r>
      <w:r w:rsidR="008A4F64" w:rsidRPr="00666795">
        <w:rPr>
          <w:rFonts w:ascii="Times New Roman" w:hAnsi="Times New Roman" w:cs="Times New Roman"/>
          <w:sz w:val="24"/>
          <w:szCs w:val="24"/>
        </w:rPr>
        <w:t xml:space="preserve"> </w:t>
      </w:r>
      <w:r w:rsidR="00B66D7A" w:rsidRPr="00666795">
        <w:rPr>
          <w:rFonts w:ascii="Times New Roman" w:hAnsi="Times New Roman" w:cs="Times New Roman"/>
          <w:sz w:val="24"/>
          <w:szCs w:val="24"/>
        </w:rPr>
        <w:t>could occur engineered accidents.</w:t>
      </w:r>
      <w:r w:rsidR="009F3AB9" w:rsidRPr="00666795">
        <w:rPr>
          <w:rFonts w:ascii="Times New Roman" w:hAnsi="Times New Roman" w:cs="Times New Roman"/>
          <w:sz w:val="24"/>
          <w:szCs w:val="24"/>
        </w:rPr>
        <w:t xml:space="preserve"> This was discovered as a result of the investigation from the National highway traffic safety administration after massive complains on the sport utility vehicles</w:t>
      </w:r>
      <w:r w:rsidR="00920169">
        <w:rPr>
          <w:rFonts w:ascii="Times New Roman" w:hAnsi="Times New Roman" w:cs="Times New Roman"/>
          <w:sz w:val="24"/>
          <w:szCs w:val="24"/>
        </w:rPr>
        <w:t xml:space="preserve"> </w:t>
      </w:r>
      <w:r w:rsidR="00920169">
        <w:rPr>
          <w:rFonts w:ascii="Arial" w:hAnsi="Arial" w:cs="Arial"/>
          <w:color w:val="222222"/>
          <w:sz w:val="20"/>
          <w:szCs w:val="20"/>
          <w:shd w:val="clear" w:color="auto" w:fill="FFFFFF"/>
        </w:rPr>
        <w:t>(Bairaktarova &amp; Woodcock, 2015)</w:t>
      </w:r>
      <w:r w:rsidR="009F3AB9" w:rsidRPr="00666795">
        <w:rPr>
          <w:rFonts w:ascii="Times New Roman" w:hAnsi="Times New Roman" w:cs="Times New Roman"/>
          <w:sz w:val="24"/>
          <w:szCs w:val="24"/>
        </w:rPr>
        <w:t xml:space="preserve">. </w:t>
      </w:r>
      <w:r w:rsidR="00AE491F" w:rsidRPr="00666795">
        <w:rPr>
          <w:rFonts w:ascii="Times New Roman" w:hAnsi="Times New Roman" w:cs="Times New Roman"/>
          <w:sz w:val="24"/>
          <w:szCs w:val="24"/>
        </w:rPr>
        <w:t>Procedural errors during the manufacture of the tires such as bubbles occurring in the body of the tire which was a major mistake normally</w:t>
      </w:r>
      <w:r w:rsidR="00537C53" w:rsidRPr="00666795">
        <w:rPr>
          <w:rFonts w:ascii="Times New Roman" w:hAnsi="Times New Roman" w:cs="Times New Roman"/>
          <w:sz w:val="24"/>
          <w:szCs w:val="24"/>
        </w:rPr>
        <w:t xml:space="preserve"> and the use of adhesives that exceeded the specified life</w:t>
      </w:r>
      <w:r w:rsidR="00AE491F" w:rsidRPr="00666795">
        <w:rPr>
          <w:rFonts w:ascii="Times New Roman" w:hAnsi="Times New Roman" w:cs="Times New Roman"/>
          <w:sz w:val="24"/>
          <w:szCs w:val="24"/>
        </w:rPr>
        <w:t>.</w:t>
      </w:r>
      <w:r w:rsidR="00D50E53" w:rsidRPr="00666795">
        <w:rPr>
          <w:rFonts w:ascii="Times New Roman" w:hAnsi="Times New Roman" w:cs="Times New Roman"/>
          <w:sz w:val="24"/>
          <w:szCs w:val="24"/>
        </w:rPr>
        <w:t xml:space="preserve"> In both companies, the procedural accident could be prevented by taking each step in the manufacturing process into consideration. Systematically, </w:t>
      </w:r>
      <w:r w:rsidR="00726432" w:rsidRPr="00666795">
        <w:rPr>
          <w:rFonts w:ascii="Times New Roman" w:hAnsi="Times New Roman" w:cs="Times New Roman"/>
          <w:sz w:val="24"/>
          <w:szCs w:val="24"/>
        </w:rPr>
        <w:t>the two companies could sever their relationship</w:t>
      </w:r>
      <w:r w:rsidR="006A71D7" w:rsidRPr="00666795">
        <w:rPr>
          <w:rFonts w:ascii="Times New Roman" w:hAnsi="Times New Roman" w:cs="Times New Roman"/>
          <w:sz w:val="24"/>
          <w:szCs w:val="24"/>
        </w:rPr>
        <w:t xml:space="preserve"> by working on the synergistic effects that occur in engineering</w:t>
      </w:r>
      <w:r w:rsidR="00F44609" w:rsidRPr="00666795">
        <w:rPr>
          <w:rFonts w:ascii="Times New Roman" w:hAnsi="Times New Roman" w:cs="Times New Roman"/>
          <w:sz w:val="24"/>
          <w:szCs w:val="24"/>
        </w:rPr>
        <w:t xml:space="preserve"> by testing procedures for their designs</w:t>
      </w:r>
      <w:r w:rsidR="006A71D7" w:rsidRPr="00666795">
        <w:rPr>
          <w:rFonts w:ascii="Times New Roman" w:hAnsi="Times New Roman" w:cs="Times New Roman"/>
          <w:sz w:val="24"/>
          <w:szCs w:val="24"/>
        </w:rPr>
        <w:t>.</w:t>
      </w:r>
    </w:p>
    <w:p w:rsidR="00D46057" w:rsidRDefault="000B0841" w:rsidP="00666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Q 5.</w:t>
      </w:r>
      <w:r w:rsidR="00E411EC">
        <w:rPr>
          <w:rFonts w:ascii="Times New Roman" w:hAnsi="Times New Roman" w:cs="Times New Roman"/>
          <w:sz w:val="24"/>
          <w:szCs w:val="24"/>
        </w:rPr>
        <w:t xml:space="preserve">17 </w:t>
      </w:r>
      <w:r w:rsidR="00F44609" w:rsidRPr="00666795">
        <w:rPr>
          <w:rFonts w:ascii="Times New Roman" w:hAnsi="Times New Roman" w:cs="Times New Roman"/>
          <w:sz w:val="24"/>
          <w:szCs w:val="24"/>
        </w:rPr>
        <w:t xml:space="preserve"> </w:t>
      </w:r>
    </w:p>
    <w:p w:rsidR="00A24983" w:rsidRPr="00666795" w:rsidRDefault="00F44609" w:rsidP="00666795">
      <w:pPr>
        <w:spacing w:line="480" w:lineRule="auto"/>
        <w:ind w:firstLine="720"/>
        <w:rPr>
          <w:rFonts w:ascii="Times New Roman" w:hAnsi="Times New Roman" w:cs="Times New Roman"/>
          <w:sz w:val="24"/>
          <w:szCs w:val="24"/>
        </w:rPr>
      </w:pPr>
      <w:r w:rsidRPr="00666795">
        <w:rPr>
          <w:rFonts w:ascii="Times New Roman" w:hAnsi="Times New Roman" w:cs="Times New Roman"/>
          <w:sz w:val="24"/>
          <w:szCs w:val="24"/>
        </w:rPr>
        <w:t xml:space="preserve">Personally, Ford did the right thing by recalling the Firestone tires since this procedure helped to eliminate </w:t>
      </w:r>
      <w:r w:rsidR="00C278B3" w:rsidRPr="00666795">
        <w:rPr>
          <w:rFonts w:ascii="Times New Roman" w:hAnsi="Times New Roman" w:cs="Times New Roman"/>
          <w:sz w:val="24"/>
          <w:szCs w:val="24"/>
        </w:rPr>
        <w:t>the problem of roll</w:t>
      </w:r>
      <w:r w:rsidRPr="00666795">
        <w:rPr>
          <w:rFonts w:ascii="Times New Roman" w:hAnsi="Times New Roman" w:cs="Times New Roman"/>
          <w:sz w:val="24"/>
          <w:szCs w:val="24"/>
        </w:rPr>
        <w:t>overs.</w:t>
      </w:r>
    </w:p>
    <w:p w:rsidR="00D46057" w:rsidRDefault="000B0841"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Q 6.1</w:t>
      </w:r>
    </w:p>
    <w:p w:rsidR="00A62456" w:rsidRDefault="000B0841"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A439D" w:rsidRPr="00666795">
        <w:rPr>
          <w:rFonts w:ascii="Times New Roman" w:hAnsi="Times New Roman" w:cs="Times New Roman"/>
          <w:sz w:val="24"/>
          <w:szCs w:val="24"/>
        </w:rPr>
        <w:t>In a</w:t>
      </w:r>
      <w:r w:rsidR="00652D0A" w:rsidRPr="00666795">
        <w:rPr>
          <w:rFonts w:ascii="Times New Roman" w:hAnsi="Times New Roman" w:cs="Times New Roman"/>
          <w:sz w:val="24"/>
          <w:szCs w:val="24"/>
        </w:rPr>
        <w:t xml:space="preserve"> </w:t>
      </w:r>
      <w:r w:rsidR="007A439D" w:rsidRPr="00666795">
        <w:rPr>
          <w:rFonts w:ascii="Times New Roman" w:hAnsi="Times New Roman" w:cs="Times New Roman"/>
          <w:sz w:val="24"/>
          <w:szCs w:val="24"/>
        </w:rPr>
        <w:t>case where</w:t>
      </w:r>
      <w:r w:rsidR="00652D0A" w:rsidRPr="00666795">
        <w:rPr>
          <w:rFonts w:ascii="Times New Roman" w:hAnsi="Times New Roman" w:cs="Times New Roman"/>
          <w:sz w:val="24"/>
          <w:szCs w:val="24"/>
        </w:rPr>
        <w:t xml:space="preserve"> </w:t>
      </w:r>
      <w:r w:rsidR="007A439D" w:rsidRPr="00666795">
        <w:rPr>
          <w:rFonts w:ascii="Times New Roman" w:hAnsi="Times New Roman" w:cs="Times New Roman"/>
          <w:sz w:val="24"/>
          <w:szCs w:val="24"/>
        </w:rPr>
        <w:t>an engineer leaves</w:t>
      </w:r>
      <w:r w:rsidR="00E25F78" w:rsidRPr="00666795">
        <w:rPr>
          <w:rFonts w:ascii="Times New Roman" w:hAnsi="Times New Roman" w:cs="Times New Roman"/>
          <w:sz w:val="24"/>
          <w:szCs w:val="24"/>
        </w:rPr>
        <w:t xml:space="preserve"> </w:t>
      </w:r>
      <w:r w:rsidR="007A439D" w:rsidRPr="00666795">
        <w:rPr>
          <w:rFonts w:ascii="Times New Roman" w:hAnsi="Times New Roman" w:cs="Times New Roman"/>
          <w:sz w:val="24"/>
          <w:szCs w:val="24"/>
        </w:rPr>
        <w:t>a company, he is not constrained not to use the knowledge acquired from the previous company</w:t>
      </w:r>
      <w:r w:rsidR="00920169" w:rsidRPr="00920169">
        <w:rPr>
          <w:rFonts w:ascii="Arial" w:hAnsi="Arial" w:cs="Arial"/>
          <w:color w:val="222222"/>
          <w:sz w:val="20"/>
          <w:szCs w:val="20"/>
          <w:shd w:val="clear" w:color="auto" w:fill="FFFFFF"/>
        </w:rPr>
        <w:t xml:space="preserve"> </w:t>
      </w:r>
      <w:r w:rsidR="00920169">
        <w:rPr>
          <w:rFonts w:ascii="Arial" w:hAnsi="Arial" w:cs="Arial"/>
          <w:color w:val="222222"/>
          <w:sz w:val="20"/>
          <w:szCs w:val="20"/>
          <w:shd w:val="clear" w:color="auto" w:fill="FFFFFF"/>
        </w:rPr>
        <w:t>(Bairaktarova &amp; Woodcock, 2015)</w:t>
      </w:r>
      <w:r w:rsidR="007A439D" w:rsidRPr="00666795">
        <w:rPr>
          <w:rFonts w:ascii="Times New Roman" w:hAnsi="Times New Roman" w:cs="Times New Roman"/>
          <w:sz w:val="24"/>
          <w:szCs w:val="24"/>
        </w:rPr>
        <w:t>.</w:t>
      </w:r>
      <w:r w:rsidR="006A28C4" w:rsidRPr="00666795">
        <w:rPr>
          <w:rFonts w:ascii="Times New Roman" w:hAnsi="Times New Roman" w:cs="Times New Roman"/>
          <w:sz w:val="24"/>
          <w:szCs w:val="24"/>
        </w:rPr>
        <w:t xml:space="preserve"> Ethically </w:t>
      </w:r>
      <w:r w:rsidR="00652D0A" w:rsidRPr="00666795">
        <w:rPr>
          <w:rFonts w:ascii="Times New Roman" w:hAnsi="Times New Roman" w:cs="Times New Roman"/>
          <w:sz w:val="24"/>
          <w:szCs w:val="24"/>
        </w:rPr>
        <w:t>it’s</w:t>
      </w:r>
      <w:r w:rsidR="006A28C4" w:rsidRPr="00666795">
        <w:rPr>
          <w:rFonts w:ascii="Times New Roman" w:hAnsi="Times New Roman" w:cs="Times New Roman"/>
          <w:sz w:val="24"/>
          <w:szCs w:val="24"/>
        </w:rPr>
        <w:t xml:space="preserve"> not right to lure customers from the previous employers. The workers should make a</w:t>
      </w:r>
      <w:r w:rsidR="00652D0A" w:rsidRPr="00666795">
        <w:rPr>
          <w:rFonts w:ascii="Times New Roman" w:hAnsi="Times New Roman" w:cs="Times New Roman"/>
          <w:sz w:val="24"/>
          <w:szCs w:val="24"/>
        </w:rPr>
        <w:t xml:space="preserve"> </w:t>
      </w:r>
      <w:r w:rsidR="006A28C4" w:rsidRPr="00666795">
        <w:rPr>
          <w:rFonts w:ascii="Times New Roman" w:hAnsi="Times New Roman" w:cs="Times New Roman"/>
          <w:sz w:val="24"/>
          <w:szCs w:val="24"/>
        </w:rPr>
        <w:t>personal decision but not influenced by an individual.</w:t>
      </w:r>
      <w:r w:rsidR="00652D0A" w:rsidRPr="00666795">
        <w:rPr>
          <w:rFonts w:ascii="Times New Roman" w:hAnsi="Times New Roman" w:cs="Times New Roman"/>
          <w:sz w:val="24"/>
          <w:szCs w:val="24"/>
        </w:rPr>
        <w:t xml:space="preserve"> Knowledge can be shared from one company to </w:t>
      </w:r>
      <w:r w:rsidR="00652D0A" w:rsidRPr="00666795">
        <w:rPr>
          <w:rFonts w:ascii="Times New Roman" w:hAnsi="Times New Roman" w:cs="Times New Roman"/>
          <w:sz w:val="24"/>
          <w:szCs w:val="24"/>
        </w:rPr>
        <w:lastRenderedPageBreak/>
        <w:t>another</w:t>
      </w:r>
      <w:r w:rsidR="00EF33C1" w:rsidRPr="00666795">
        <w:rPr>
          <w:rFonts w:ascii="Times New Roman" w:hAnsi="Times New Roman" w:cs="Times New Roman"/>
          <w:sz w:val="24"/>
          <w:szCs w:val="24"/>
        </w:rPr>
        <w:t xml:space="preserve"> despite of competitor</w:t>
      </w:r>
      <w:r w:rsidR="00652D0A" w:rsidRPr="00666795">
        <w:rPr>
          <w:rFonts w:ascii="Times New Roman" w:hAnsi="Times New Roman" w:cs="Times New Roman"/>
          <w:sz w:val="24"/>
          <w:szCs w:val="24"/>
        </w:rPr>
        <w:t xml:space="preserve"> so long as </w:t>
      </w:r>
      <w:r w:rsidR="00FA1BA6" w:rsidRPr="00666795">
        <w:rPr>
          <w:rFonts w:ascii="Times New Roman" w:hAnsi="Times New Roman" w:cs="Times New Roman"/>
          <w:sz w:val="24"/>
          <w:szCs w:val="24"/>
        </w:rPr>
        <w:t>the rights and conditions of the previous company</w:t>
      </w:r>
      <w:r w:rsidR="00955CD6" w:rsidRPr="00666795">
        <w:rPr>
          <w:rFonts w:ascii="Times New Roman" w:hAnsi="Times New Roman" w:cs="Times New Roman"/>
          <w:sz w:val="24"/>
          <w:szCs w:val="24"/>
        </w:rPr>
        <w:t xml:space="preserve"> are not infringed.</w:t>
      </w:r>
      <w:r w:rsidR="009C28F2" w:rsidRPr="00666795">
        <w:rPr>
          <w:rFonts w:ascii="Times New Roman" w:hAnsi="Times New Roman" w:cs="Times New Roman"/>
          <w:sz w:val="24"/>
          <w:szCs w:val="24"/>
        </w:rPr>
        <w:t xml:space="preserve"> An engineer can use skills developed from any company to develop the other company as well.</w:t>
      </w:r>
    </w:p>
    <w:p w:rsidR="000B0841" w:rsidRDefault="00A62456"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Q 6.16</w:t>
      </w:r>
      <w:r w:rsidR="009B0A43" w:rsidRPr="00666795">
        <w:rPr>
          <w:rFonts w:ascii="Times New Roman" w:hAnsi="Times New Roman" w:cs="Times New Roman"/>
          <w:sz w:val="24"/>
          <w:szCs w:val="24"/>
        </w:rPr>
        <w:t xml:space="preserve"> </w:t>
      </w:r>
    </w:p>
    <w:p w:rsidR="00A62456" w:rsidRDefault="00A62456"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Engineering systems are usually developed after length and careful tested and confirmed research. Altering its initial structure in the name of upgrade or safety measures may result to distortion of its functioning. For instance adding more structures to a system to accommodate more workers or making a manual system to be automated may result to breakdown or failure. More to that, some measures like increasing or decreasing speed, reducing the amount of fuel </w:t>
      </w:r>
      <w:bookmarkStart w:id="0" w:name="_GoBack"/>
      <w:bookmarkEnd w:id="0"/>
      <w:r>
        <w:rPr>
          <w:rFonts w:ascii="Times New Roman" w:hAnsi="Times New Roman" w:cs="Times New Roman"/>
          <w:sz w:val="24"/>
          <w:szCs w:val="24"/>
        </w:rPr>
        <w:t>may also result to failures in a system functioning.</w:t>
      </w:r>
    </w:p>
    <w:p w:rsidR="00D46057" w:rsidRDefault="000B0841"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Q 6.24</w:t>
      </w:r>
    </w:p>
    <w:p w:rsidR="000B0841" w:rsidRDefault="000B0841"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0B5B5C">
        <w:rPr>
          <w:rFonts w:ascii="Times New Roman" w:hAnsi="Times New Roman" w:cs="Times New Roman"/>
          <w:sz w:val="24"/>
          <w:szCs w:val="24"/>
        </w:rPr>
        <w:t>Regarding the design of safe structures, an engineer has the responsibility to work within the con</w:t>
      </w:r>
      <w:r w:rsidR="00A80E51">
        <w:rPr>
          <w:rFonts w:ascii="Times New Roman" w:hAnsi="Times New Roman" w:cs="Times New Roman"/>
          <w:sz w:val="24"/>
          <w:szCs w:val="24"/>
        </w:rPr>
        <w:t>s</w:t>
      </w:r>
      <w:r w:rsidR="000B5B5C">
        <w:rPr>
          <w:rFonts w:ascii="Times New Roman" w:hAnsi="Times New Roman" w:cs="Times New Roman"/>
          <w:sz w:val="24"/>
          <w:szCs w:val="24"/>
        </w:rPr>
        <w:t xml:space="preserve">trained budget by using reliable and affordable </w:t>
      </w:r>
      <w:r w:rsidR="00A80E51">
        <w:rPr>
          <w:rFonts w:ascii="Times New Roman" w:hAnsi="Times New Roman" w:cs="Times New Roman"/>
          <w:sz w:val="24"/>
          <w:szCs w:val="24"/>
        </w:rPr>
        <w:t xml:space="preserve">design </w:t>
      </w:r>
      <w:r w:rsidR="000B5B5C">
        <w:rPr>
          <w:rFonts w:ascii="Times New Roman" w:hAnsi="Times New Roman" w:cs="Times New Roman"/>
          <w:sz w:val="24"/>
          <w:szCs w:val="24"/>
        </w:rPr>
        <w:t xml:space="preserve">structures that can are </w:t>
      </w:r>
      <w:r w:rsidR="00A80E51">
        <w:rPr>
          <w:rFonts w:ascii="Times New Roman" w:hAnsi="Times New Roman" w:cs="Times New Roman"/>
          <w:sz w:val="24"/>
          <w:szCs w:val="24"/>
        </w:rPr>
        <w:t>long-lasting</w:t>
      </w:r>
      <w:r w:rsidR="000B5B5C">
        <w:rPr>
          <w:rFonts w:ascii="Times New Roman" w:hAnsi="Times New Roman" w:cs="Times New Roman"/>
          <w:sz w:val="24"/>
          <w:szCs w:val="24"/>
        </w:rPr>
        <w:t>.</w:t>
      </w:r>
      <w:r w:rsidR="00A80E51">
        <w:rPr>
          <w:rFonts w:ascii="Times New Roman" w:hAnsi="Times New Roman" w:cs="Times New Roman"/>
          <w:sz w:val="24"/>
          <w:szCs w:val="24"/>
        </w:rPr>
        <w:t xml:space="preserve"> </w:t>
      </w:r>
      <w:r w:rsidR="00F81B57">
        <w:rPr>
          <w:rFonts w:ascii="Times New Roman" w:hAnsi="Times New Roman" w:cs="Times New Roman"/>
          <w:sz w:val="24"/>
          <w:szCs w:val="24"/>
        </w:rPr>
        <w:t>Design engineers are to blame for serious accidents occurring due to the design of the floor mats that could stick to the accelerator</w:t>
      </w:r>
      <w:r w:rsidR="00E60D1F">
        <w:rPr>
          <w:rFonts w:ascii="Times New Roman" w:hAnsi="Times New Roman" w:cs="Times New Roman"/>
          <w:sz w:val="24"/>
          <w:szCs w:val="24"/>
        </w:rPr>
        <w:t xml:space="preserve"> and thereafter cause accidents.</w:t>
      </w:r>
    </w:p>
    <w:p w:rsidR="00D46057" w:rsidRDefault="000B0841"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Q 6.27</w:t>
      </w:r>
      <w:r w:rsidR="00A117C4">
        <w:rPr>
          <w:rFonts w:ascii="Times New Roman" w:hAnsi="Times New Roman" w:cs="Times New Roman"/>
          <w:sz w:val="24"/>
          <w:szCs w:val="24"/>
        </w:rPr>
        <w:t xml:space="preserve"> </w:t>
      </w:r>
    </w:p>
    <w:p w:rsidR="00C05ED0" w:rsidRDefault="00A117C4"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Toyota after discovering a flaw in the braking system, measures were put in place that lead to safety issues.</w:t>
      </w:r>
    </w:p>
    <w:p w:rsidR="00C14EFB" w:rsidRDefault="003204E4"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5229CC">
        <w:rPr>
          <w:rFonts w:ascii="Times New Roman" w:hAnsi="Times New Roman" w:cs="Times New Roman"/>
          <w:sz w:val="24"/>
          <w:szCs w:val="24"/>
        </w:rPr>
        <w:t>engineers have a responsibility to sufficiently comprehend the risks they subject the public or the consumers in.</w:t>
      </w:r>
      <w:r w:rsidR="004A7E35">
        <w:rPr>
          <w:rFonts w:ascii="Times New Roman" w:hAnsi="Times New Roman" w:cs="Times New Roman"/>
          <w:sz w:val="24"/>
          <w:szCs w:val="24"/>
        </w:rPr>
        <w:t xml:space="preserve"> since most consumers don’t understand the technical errors, it is up to the expert to un</w:t>
      </w:r>
      <w:r w:rsidR="00032C8A">
        <w:rPr>
          <w:rFonts w:ascii="Times New Roman" w:hAnsi="Times New Roman" w:cs="Times New Roman"/>
          <w:sz w:val="24"/>
          <w:szCs w:val="24"/>
        </w:rPr>
        <w:t>derstand the error and come up w</w:t>
      </w:r>
      <w:r w:rsidR="004A7E35">
        <w:rPr>
          <w:rFonts w:ascii="Times New Roman" w:hAnsi="Times New Roman" w:cs="Times New Roman"/>
          <w:sz w:val="24"/>
          <w:szCs w:val="24"/>
        </w:rPr>
        <w:t>ith a solution.</w:t>
      </w:r>
    </w:p>
    <w:p w:rsidR="00C14EFB" w:rsidRDefault="00C14EFB"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0B0841" w:rsidRDefault="000B0841" w:rsidP="0021625C">
      <w:pPr>
        <w:spacing w:line="480" w:lineRule="auto"/>
        <w:ind w:firstLine="720"/>
        <w:rPr>
          <w:rFonts w:ascii="Times New Roman" w:hAnsi="Times New Roman" w:cs="Times New Roman"/>
          <w:sz w:val="24"/>
          <w:szCs w:val="24"/>
        </w:rPr>
      </w:pPr>
    </w:p>
    <w:p w:rsidR="00C14EFB" w:rsidRDefault="00C14EFB" w:rsidP="0021625C">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rsidR="003204E4" w:rsidRPr="00666795" w:rsidRDefault="00C14EFB" w:rsidP="0021625C">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t>Bairaktarova, D., &amp; Woodcock, A. (2015). Engineering ethics education: Aligning practice and outcomes. </w:t>
      </w:r>
      <w:r>
        <w:rPr>
          <w:rFonts w:ascii="Arial" w:hAnsi="Arial" w:cs="Arial"/>
          <w:i/>
          <w:iCs/>
          <w:color w:val="222222"/>
          <w:sz w:val="20"/>
          <w:szCs w:val="20"/>
          <w:shd w:val="clear" w:color="auto" w:fill="FFFFFF"/>
        </w:rPr>
        <w:t>IEEE Communications Magazine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53</w:t>
      </w:r>
      <w:r>
        <w:rPr>
          <w:rFonts w:ascii="Arial" w:hAnsi="Arial" w:cs="Arial"/>
          <w:color w:val="222222"/>
          <w:sz w:val="20"/>
          <w:szCs w:val="20"/>
          <w:shd w:val="clear" w:color="auto" w:fill="FFFFFF"/>
        </w:rPr>
        <w:t>(11), 18-22.</w:t>
      </w:r>
      <w:r w:rsidR="004A7E35">
        <w:rPr>
          <w:rFonts w:ascii="Times New Roman" w:hAnsi="Times New Roman" w:cs="Times New Roman"/>
          <w:sz w:val="24"/>
          <w:szCs w:val="24"/>
        </w:rPr>
        <w:t xml:space="preserve">  </w:t>
      </w:r>
    </w:p>
    <w:sectPr w:rsidR="003204E4" w:rsidRPr="00666795" w:rsidSect="009A44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735" w:rsidRDefault="00771735" w:rsidP="009A44F7">
      <w:pPr>
        <w:spacing w:after="0" w:line="240" w:lineRule="auto"/>
      </w:pPr>
      <w:r>
        <w:separator/>
      </w:r>
    </w:p>
  </w:endnote>
  <w:endnote w:type="continuationSeparator" w:id="0">
    <w:p w:rsidR="00771735" w:rsidRDefault="00771735" w:rsidP="009A4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735" w:rsidRDefault="00771735" w:rsidP="009A44F7">
      <w:pPr>
        <w:spacing w:after="0" w:line="240" w:lineRule="auto"/>
      </w:pPr>
      <w:r>
        <w:separator/>
      </w:r>
    </w:p>
  </w:footnote>
  <w:footnote w:type="continuationSeparator" w:id="0">
    <w:p w:rsidR="00771735" w:rsidRDefault="00771735" w:rsidP="009A44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AD4" w:rsidRDefault="00C07AD4">
    <w:pPr>
      <w:pStyle w:val="Header"/>
      <w:jc w:val="right"/>
    </w:pPr>
    <w:r>
      <w:t>ENGINEERING ETHICS</w:t>
    </w:r>
    <w:r>
      <w:tab/>
    </w:r>
    <w:r>
      <w:tab/>
    </w:r>
    <w:sdt>
      <w:sdtPr>
        <w:id w:val="-7164269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2456">
          <w:rPr>
            <w:noProof/>
          </w:rPr>
          <w:t>4</w:t>
        </w:r>
        <w:r>
          <w:rPr>
            <w:noProof/>
          </w:rPr>
          <w:fldChar w:fldCharType="end"/>
        </w:r>
      </w:sdtContent>
    </w:sdt>
  </w:p>
  <w:p w:rsidR="00C07AD4" w:rsidRDefault="00C07A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4F7" w:rsidRDefault="00C07AD4">
    <w:pPr>
      <w:pStyle w:val="Header"/>
      <w:jc w:val="right"/>
    </w:pPr>
    <w:r>
      <w:t>Running Head: ENGINEERING ETHICS</w:t>
    </w:r>
    <w:sdt>
      <w:sdtPr>
        <w:id w:val="-439066837"/>
        <w:docPartObj>
          <w:docPartGallery w:val="Page Numbers (Top of Page)"/>
          <w:docPartUnique/>
        </w:docPartObj>
      </w:sdtPr>
      <w:sdtEndPr>
        <w:rPr>
          <w:noProof/>
        </w:rPr>
      </w:sdtEndPr>
      <w:sdtContent>
        <w:r>
          <w:tab/>
        </w:r>
        <w:r>
          <w:tab/>
        </w:r>
        <w:r w:rsidR="009A44F7">
          <w:fldChar w:fldCharType="begin"/>
        </w:r>
        <w:r w:rsidR="009A44F7">
          <w:instrText xml:space="preserve"> PAGE   \* MERGEFORMAT </w:instrText>
        </w:r>
        <w:r w:rsidR="009A44F7">
          <w:fldChar w:fldCharType="separate"/>
        </w:r>
        <w:r w:rsidR="00A62456">
          <w:rPr>
            <w:noProof/>
          </w:rPr>
          <w:t>1</w:t>
        </w:r>
        <w:r w:rsidR="009A44F7">
          <w:rPr>
            <w:noProof/>
          </w:rPr>
          <w:fldChar w:fldCharType="end"/>
        </w:r>
      </w:sdtContent>
    </w:sdt>
  </w:p>
  <w:p w:rsidR="009A44F7" w:rsidRDefault="009A44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A10"/>
    <w:rsid w:val="00032C8A"/>
    <w:rsid w:val="000B0841"/>
    <w:rsid w:val="000B5B5C"/>
    <w:rsid w:val="000C2525"/>
    <w:rsid w:val="001C57CD"/>
    <w:rsid w:val="0021625C"/>
    <w:rsid w:val="00230A10"/>
    <w:rsid w:val="002A48FD"/>
    <w:rsid w:val="003204E4"/>
    <w:rsid w:val="0037390A"/>
    <w:rsid w:val="003A779D"/>
    <w:rsid w:val="003D262D"/>
    <w:rsid w:val="00467DC3"/>
    <w:rsid w:val="00481C95"/>
    <w:rsid w:val="004A7E35"/>
    <w:rsid w:val="005229CC"/>
    <w:rsid w:val="00537C53"/>
    <w:rsid w:val="00577EAF"/>
    <w:rsid w:val="00652D0A"/>
    <w:rsid w:val="00666795"/>
    <w:rsid w:val="006A28C4"/>
    <w:rsid w:val="006A71D7"/>
    <w:rsid w:val="006E003B"/>
    <w:rsid w:val="00701540"/>
    <w:rsid w:val="00714CD4"/>
    <w:rsid w:val="00726432"/>
    <w:rsid w:val="00757469"/>
    <w:rsid w:val="00771735"/>
    <w:rsid w:val="007A439D"/>
    <w:rsid w:val="007C233D"/>
    <w:rsid w:val="007F5A72"/>
    <w:rsid w:val="008406D7"/>
    <w:rsid w:val="008703EB"/>
    <w:rsid w:val="008A4F64"/>
    <w:rsid w:val="00920169"/>
    <w:rsid w:val="00955CD6"/>
    <w:rsid w:val="009A44F7"/>
    <w:rsid w:val="009B0A43"/>
    <w:rsid w:val="009C28F2"/>
    <w:rsid w:val="009F3AB9"/>
    <w:rsid w:val="00A117C4"/>
    <w:rsid w:val="00A24983"/>
    <w:rsid w:val="00A62456"/>
    <w:rsid w:val="00A80E51"/>
    <w:rsid w:val="00AA4227"/>
    <w:rsid w:val="00AA6CAF"/>
    <w:rsid w:val="00AE491F"/>
    <w:rsid w:val="00B12072"/>
    <w:rsid w:val="00B436B4"/>
    <w:rsid w:val="00B66D7A"/>
    <w:rsid w:val="00C05ED0"/>
    <w:rsid w:val="00C07AD4"/>
    <w:rsid w:val="00C14EFB"/>
    <w:rsid w:val="00C278B3"/>
    <w:rsid w:val="00C43936"/>
    <w:rsid w:val="00C529DD"/>
    <w:rsid w:val="00C920CC"/>
    <w:rsid w:val="00CC334B"/>
    <w:rsid w:val="00D46057"/>
    <w:rsid w:val="00D50E53"/>
    <w:rsid w:val="00D93EC1"/>
    <w:rsid w:val="00DC449B"/>
    <w:rsid w:val="00E25F78"/>
    <w:rsid w:val="00E40305"/>
    <w:rsid w:val="00E411EC"/>
    <w:rsid w:val="00E60D1F"/>
    <w:rsid w:val="00EF33C1"/>
    <w:rsid w:val="00F44609"/>
    <w:rsid w:val="00F81B57"/>
    <w:rsid w:val="00FA1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62B459-9B7C-4B03-8E01-C0C27FFAD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4F7"/>
  </w:style>
  <w:style w:type="paragraph" w:styleId="Footer">
    <w:name w:val="footer"/>
    <w:basedOn w:val="Normal"/>
    <w:link w:val="FooterChar"/>
    <w:uiPriority w:val="99"/>
    <w:unhideWhenUsed/>
    <w:rsid w:val="009A4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5</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Tyndale</dc:creator>
  <cp:keywords/>
  <dc:description/>
  <cp:lastModifiedBy>Microsoft</cp:lastModifiedBy>
  <cp:revision>70</cp:revision>
  <dcterms:created xsi:type="dcterms:W3CDTF">2020-04-07T18:00:00Z</dcterms:created>
  <dcterms:modified xsi:type="dcterms:W3CDTF">2020-04-08T03:49:00Z</dcterms:modified>
</cp:coreProperties>
</file>