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jc w:val="center"/>
        <w:rPr>
          <w:rFonts w:ascii="Times New Roman" w:hAnsi="Times New Roman" w:cs="Times New Roman"/>
          <w:sz w:val="24"/>
          <w:szCs w:val="24"/>
        </w:rPr>
      </w:pPr>
    </w:p>
    <w:p w:rsidR="00936AD1" w:rsidRDefault="00936AD1" w:rsidP="00936AD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Volkswagen Case.</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Author</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Institutional Affiliation</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Instructor</w:t>
      </w:r>
    </w:p>
    <w:p w:rsidR="00936AD1" w:rsidRP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Course code</w:t>
      </w:r>
    </w:p>
    <w:p w:rsidR="00936AD1" w:rsidRDefault="00936AD1" w:rsidP="00936AD1">
      <w:pPr>
        <w:spacing w:line="480" w:lineRule="auto"/>
        <w:ind w:firstLine="720"/>
        <w:jc w:val="center"/>
        <w:rPr>
          <w:rFonts w:ascii="Times New Roman" w:hAnsi="Times New Roman" w:cs="Times New Roman"/>
          <w:sz w:val="24"/>
          <w:szCs w:val="24"/>
        </w:rPr>
      </w:pPr>
      <w:r w:rsidRPr="00936AD1">
        <w:rPr>
          <w:rFonts w:ascii="Times New Roman" w:hAnsi="Times New Roman" w:cs="Times New Roman"/>
          <w:sz w:val="24"/>
          <w:szCs w:val="24"/>
        </w:rPr>
        <w:t>Date of submission</w:t>
      </w: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ind w:firstLine="720"/>
        <w:rPr>
          <w:rFonts w:ascii="Times New Roman" w:hAnsi="Times New Roman" w:cs="Times New Roman"/>
          <w:sz w:val="24"/>
          <w:szCs w:val="24"/>
        </w:rPr>
      </w:pPr>
    </w:p>
    <w:p w:rsidR="00936AD1" w:rsidRDefault="00936AD1" w:rsidP="00936AD1">
      <w:pPr>
        <w:spacing w:line="480" w:lineRule="auto"/>
        <w:rPr>
          <w:rFonts w:ascii="Times New Roman" w:hAnsi="Times New Roman" w:cs="Times New Roman"/>
          <w:sz w:val="24"/>
          <w:szCs w:val="24"/>
        </w:rPr>
      </w:pPr>
    </w:p>
    <w:p w:rsidR="001F4CE5" w:rsidRDefault="00480FA6" w:rsidP="00936AD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lastRenderedPageBreak/>
        <w:t>Volkswagen is one of the leading companies in the automobile industry. Apart from its reputation for high quality and products, it has also been known for its interesting and thrilling advertisements. It seeks to create awareness of its products in North A</w:t>
      </w:r>
      <w:r w:rsidRPr="00936AD1">
        <w:rPr>
          <w:rFonts w:ascii="Times New Roman" w:hAnsi="Times New Roman" w:cs="Times New Roman"/>
          <w:sz w:val="24"/>
          <w:szCs w:val="24"/>
        </w:rPr>
        <w:t xml:space="preserve">merica through one of its largest market campaigns that would play a key role in improving its revenue base. </w:t>
      </w:r>
      <w:r w:rsidR="006F266E" w:rsidRPr="00936AD1">
        <w:rPr>
          <w:rFonts w:ascii="Times New Roman" w:hAnsi="Times New Roman" w:cs="Times New Roman"/>
          <w:sz w:val="24"/>
          <w:szCs w:val="24"/>
        </w:rPr>
        <w:t xml:space="preserve">It is a brand that everybody in the USA wants to drive. </w:t>
      </w:r>
    </w:p>
    <w:p w:rsidR="00A168CE" w:rsidRPr="00936AD1" w:rsidRDefault="006F266E" w:rsidP="00936AD1">
      <w:pPr>
        <w:spacing w:line="480" w:lineRule="auto"/>
        <w:ind w:firstLine="720"/>
        <w:rPr>
          <w:rFonts w:ascii="Times New Roman" w:hAnsi="Times New Roman" w:cs="Times New Roman"/>
          <w:sz w:val="24"/>
          <w:szCs w:val="24"/>
        </w:rPr>
      </w:pPr>
      <w:bookmarkStart w:id="0" w:name="_GoBack"/>
      <w:bookmarkEnd w:id="0"/>
      <w:r w:rsidRPr="00936AD1">
        <w:rPr>
          <w:rFonts w:ascii="Times New Roman" w:hAnsi="Times New Roman" w:cs="Times New Roman"/>
          <w:sz w:val="24"/>
          <w:szCs w:val="24"/>
        </w:rPr>
        <w:t xml:space="preserve">The biggest challenge that the company was facing in the U.S is to identify the best marketing strategy that would enable them to connect with the </w:t>
      </w:r>
      <w:r w:rsidR="00480FA6" w:rsidRPr="00936AD1">
        <w:rPr>
          <w:rFonts w:ascii="Times New Roman" w:hAnsi="Times New Roman" w:cs="Times New Roman"/>
          <w:sz w:val="24"/>
          <w:szCs w:val="24"/>
        </w:rPr>
        <w:t>market emotionally. There were already Volkswagen enthusiasts in the country, but there was a need to ensure the brand's emotional connection. To deal with this challenge, the tactic used is to promot</w:t>
      </w:r>
      <w:r w:rsidR="00480FA6" w:rsidRPr="00936AD1">
        <w:rPr>
          <w:rFonts w:ascii="Times New Roman" w:hAnsi="Times New Roman" w:cs="Times New Roman"/>
          <w:sz w:val="24"/>
          <w:szCs w:val="24"/>
        </w:rPr>
        <w:t xml:space="preserve">e the brand beyond advertising and incorporate human behavior, which has a market value. This led to a punch dub campaign.  </w:t>
      </w:r>
    </w:p>
    <w:p w:rsidR="00936AD1" w:rsidRPr="00936AD1" w:rsidRDefault="00480FA6" w:rsidP="00936AD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The punch dub campaign sluggy was selected as the fictional </w:t>
      </w:r>
      <w:r w:rsidR="00F55EB2" w:rsidRPr="00936AD1">
        <w:rPr>
          <w:rFonts w:ascii="Times New Roman" w:hAnsi="Times New Roman" w:cs="Times New Roman"/>
          <w:sz w:val="24"/>
          <w:szCs w:val="24"/>
        </w:rPr>
        <w:t>character that continued to connect consumers before and after the advertisements.</w:t>
      </w:r>
      <w:r w:rsidR="00223B0C" w:rsidRPr="00936AD1">
        <w:rPr>
          <w:rFonts w:ascii="Times New Roman" w:hAnsi="Times New Roman" w:cs="Times New Roman"/>
          <w:sz w:val="24"/>
          <w:szCs w:val="24"/>
        </w:rPr>
        <w:t xml:space="preserve"> </w:t>
      </w:r>
      <w:r w:rsidR="00F55EB2" w:rsidRPr="00936AD1">
        <w:rPr>
          <w:rFonts w:ascii="Times New Roman" w:hAnsi="Times New Roman" w:cs="Times New Roman"/>
          <w:sz w:val="24"/>
          <w:szCs w:val="24"/>
        </w:rPr>
        <w:t xml:space="preserve">The selection of sluggy, I think, was very appropriate because he connects well with the consumers. He is funny and conservative </w:t>
      </w:r>
      <w:r w:rsidR="00223B0C" w:rsidRPr="00936AD1">
        <w:rPr>
          <w:rFonts w:ascii="Times New Roman" w:hAnsi="Times New Roman" w:cs="Times New Roman"/>
          <w:sz w:val="24"/>
          <w:szCs w:val="24"/>
        </w:rPr>
        <w:t>who</w:t>
      </w:r>
      <w:r w:rsidR="00F55EB2" w:rsidRPr="00936AD1">
        <w:rPr>
          <w:rFonts w:ascii="Times New Roman" w:hAnsi="Times New Roman" w:cs="Times New Roman"/>
          <w:sz w:val="24"/>
          <w:szCs w:val="24"/>
        </w:rPr>
        <w:t xml:space="preserve"> makes every other person wants to listen to him. He is old, and </w:t>
      </w:r>
      <w:r w:rsidR="00223B0C" w:rsidRPr="00936AD1">
        <w:rPr>
          <w:rFonts w:ascii="Times New Roman" w:hAnsi="Times New Roman" w:cs="Times New Roman"/>
          <w:sz w:val="24"/>
          <w:szCs w:val="24"/>
        </w:rPr>
        <w:t xml:space="preserve">this makes it interesting that he is the one who invented the game. </w:t>
      </w:r>
      <w:r w:rsidR="00F55EB2" w:rsidRPr="00936AD1">
        <w:rPr>
          <w:rFonts w:ascii="Times New Roman" w:hAnsi="Times New Roman" w:cs="Times New Roman"/>
          <w:sz w:val="24"/>
          <w:szCs w:val="24"/>
        </w:rPr>
        <w:t xml:space="preserve"> Everybody continued engaging in this game even when no advert was being run. This prepared the market and created awareness about the Volkswagen products. It was easy to market any vehicle immediately; it has been launched because consumers are still engaging through the punch dub game online. </w:t>
      </w:r>
    </w:p>
    <w:p w:rsidR="00A168CE" w:rsidRPr="00936AD1" w:rsidRDefault="00223B0C" w:rsidP="00936AD1">
      <w:pPr>
        <w:spacing w:line="480" w:lineRule="auto"/>
        <w:ind w:firstLine="720"/>
        <w:rPr>
          <w:rFonts w:ascii="Times New Roman" w:hAnsi="Times New Roman" w:cs="Times New Roman"/>
          <w:sz w:val="24"/>
          <w:szCs w:val="24"/>
        </w:rPr>
      </w:pPr>
      <w:r w:rsidRPr="00936AD1">
        <w:rPr>
          <w:rFonts w:ascii="Times New Roman" w:hAnsi="Times New Roman" w:cs="Times New Roman"/>
          <w:sz w:val="24"/>
          <w:szCs w:val="24"/>
        </w:rPr>
        <w:t xml:space="preserve">These adverts make the Volkswagen brand stand out from other brands due to its emotional connection with the consumers. Today Volkswagen continues to integrate human behaviors in its advertising campaigns, which makes the brand more visible in the market. The </w:t>
      </w:r>
      <w:r w:rsidRPr="00936AD1">
        <w:rPr>
          <w:rFonts w:ascii="Times New Roman" w:hAnsi="Times New Roman" w:cs="Times New Roman"/>
          <w:sz w:val="24"/>
          <w:szCs w:val="24"/>
        </w:rPr>
        <w:lastRenderedPageBreak/>
        <w:t xml:space="preserve">sorry advert is one of the latest adverts by Volkswagen it connects with the behavior of human beings, and this increases awareness of consumers. </w:t>
      </w:r>
    </w:p>
    <w:sectPr w:rsidR="00A168CE" w:rsidRPr="00936AD1" w:rsidSect="00936A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FA6" w:rsidRDefault="00480FA6" w:rsidP="00936AD1">
      <w:pPr>
        <w:spacing w:after="0" w:line="240" w:lineRule="auto"/>
      </w:pPr>
      <w:r>
        <w:separator/>
      </w:r>
    </w:p>
  </w:endnote>
  <w:endnote w:type="continuationSeparator" w:id="0">
    <w:p w:rsidR="00480FA6" w:rsidRDefault="00480FA6" w:rsidP="0093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FA6" w:rsidRDefault="00480FA6" w:rsidP="00936AD1">
      <w:pPr>
        <w:spacing w:after="0" w:line="240" w:lineRule="auto"/>
      </w:pPr>
      <w:r>
        <w:separator/>
      </w:r>
    </w:p>
  </w:footnote>
  <w:footnote w:type="continuationSeparator" w:id="0">
    <w:p w:rsidR="00480FA6" w:rsidRDefault="00480FA6" w:rsidP="00936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D1" w:rsidRDefault="00936AD1">
    <w:pPr>
      <w:pStyle w:val="Header"/>
      <w:jc w:val="right"/>
    </w:pPr>
    <w:r>
      <w:rPr>
        <w:rFonts w:ascii="Times New Roman" w:hAnsi="Times New Roman" w:cs="Times New Roman"/>
        <w:sz w:val="24"/>
        <w:szCs w:val="24"/>
      </w:rPr>
      <w:t xml:space="preserve">VOLKSWAGEN CASE.                                                                                                          </w:t>
    </w:r>
    <w:sdt>
      <w:sdtPr>
        <w:id w:val="1879122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4CE5">
          <w:rPr>
            <w:noProof/>
          </w:rPr>
          <w:t>3</w:t>
        </w:r>
        <w:r>
          <w:rPr>
            <w:noProof/>
          </w:rPr>
          <w:fldChar w:fldCharType="end"/>
        </w:r>
      </w:sdtContent>
    </w:sdt>
  </w:p>
  <w:p w:rsidR="00936AD1" w:rsidRPr="00936AD1" w:rsidRDefault="00936AD1" w:rsidP="00936AD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AD1" w:rsidRPr="00936AD1" w:rsidRDefault="00936AD1">
    <w:pPr>
      <w:pStyle w:val="Header"/>
      <w:rPr>
        <w:rFonts w:ascii="Times New Roman" w:hAnsi="Times New Roman" w:cs="Times New Roman"/>
        <w:sz w:val="24"/>
        <w:szCs w:val="24"/>
      </w:rPr>
    </w:pPr>
    <w:r>
      <w:rPr>
        <w:rFonts w:ascii="Times New Roman" w:hAnsi="Times New Roman" w:cs="Times New Roman"/>
        <w:sz w:val="24"/>
        <w:szCs w:val="24"/>
      </w:rPr>
      <w:t>Running Head: VOLKSWAGEN CASE.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CB0"/>
    <w:rsid w:val="001F4CE5"/>
    <w:rsid w:val="00223B0C"/>
    <w:rsid w:val="00480FA6"/>
    <w:rsid w:val="006F266E"/>
    <w:rsid w:val="00936AD1"/>
    <w:rsid w:val="009D5DA4"/>
    <w:rsid w:val="00A168CE"/>
    <w:rsid w:val="00A60CB0"/>
    <w:rsid w:val="00BB4588"/>
    <w:rsid w:val="00F5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AD1"/>
  </w:style>
  <w:style w:type="paragraph" w:styleId="Footer">
    <w:name w:val="footer"/>
    <w:basedOn w:val="Normal"/>
    <w:link w:val="FooterChar"/>
    <w:uiPriority w:val="99"/>
    <w:unhideWhenUsed/>
    <w:rsid w:val="00936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A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AD1"/>
  </w:style>
  <w:style w:type="paragraph" w:styleId="Footer">
    <w:name w:val="footer"/>
    <w:basedOn w:val="Normal"/>
    <w:link w:val="FooterChar"/>
    <w:uiPriority w:val="99"/>
    <w:unhideWhenUsed/>
    <w:rsid w:val="00936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2020-09-13T03:55:00Z</dcterms:created>
  <dcterms:modified xsi:type="dcterms:W3CDTF">2020-09-13T05:01:00Z</dcterms:modified>
</cp:coreProperties>
</file>