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3A01F4" w:rsidP="003A01F4" w14:paraId="4C54C1C5" w14:textId="77777777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</w:rPr>
      </w:pPr>
    </w:p>
    <w:p w:rsidR="003A01F4" w:rsidP="003A01F4" w14:paraId="6A9A9069" w14:textId="77777777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</w:rPr>
      </w:pPr>
    </w:p>
    <w:p w:rsidR="003A01F4" w:rsidP="003A01F4" w14:paraId="46A2F0EC" w14:textId="77777777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</w:rPr>
      </w:pPr>
    </w:p>
    <w:p w:rsidR="003A01F4" w:rsidP="003A01F4" w14:paraId="74017356" w14:textId="77777777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</w:rPr>
      </w:pPr>
    </w:p>
    <w:p w:rsidR="003A01F4" w:rsidP="003A01F4" w14:paraId="76B28FC4" w14:textId="77777777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</w:rPr>
      </w:pPr>
    </w:p>
    <w:p w:rsidR="003A01F4" w:rsidP="003A01F4" w14:paraId="3B425734" w14:textId="77777777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</w:rPr>
      </w:pPr>
    </w:p>
    <w:p w:rsidR="003A01F4" w:rsidP="003A01F4" w14:paraId="7B18293F" w14:textId="77777777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</w:p>
    <w:p w:rsidR="003A01F4" w:rsidP="003A01F4" w14:paraId="68F36167" w14:textId="77777777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3A01F4">
        <w:rPr>
          <w:rFonts w:ascii="Times New Roman" w:hAnsi="Times New Roman" w:cs="Times New Roman"/>
          <w:b/>
          <w:sz w:val="24"/>
        </w:rPr>
        <w:t>Questions</w:t>
      </w:r>
    </w:p>
    <w:p w:rsidR="003A01F4" w:rsidRPr="003A01F4" w:rsidP="003A01F4" w14:paraId="5BEC8EA6" w14:textId="77777777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</w:p>
    <w:p w:rsidR="00823E35" w:rsidRPr="003A01F4" w:rsidP="003A01F4" w14:paraId="1D29552B" w14:textId="7777777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</w:rPr>
      </w:pPr>
      <w:r w:rsidRPr="003A01F4">
        <w:rPr>
          <w:rFonts w:ascii="Times New Roman" w:hAnsi="Times New Roman" w:cs="Times New Roman"/>
          <w:sz w:val="24"/>
        </w:rPr>
        <w:t>Student’s Name</w:t>
      </w:r>
    </w:p>
    <w:p w:rsidR="00823E35" w:rsidRPr="003A01F4" w:rsidP="003A01F4" w14:paraId="55B50473" w14:textId="7777777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</w:rPr>
      </w:pPr>
      <w:r w:rsidRPr="003A01F4">
        <w:rPr>
          <w:rFonts w:ascii="Times New Roman" w:hAnsi="Times New Roman" w:cs="Times New Roman"/>
          <w:sz w:val="24"/>
        </w:rPr>
        <w:t>Institutional Affiliation</w:t>
      </w:r>
    </w:p>
    <w:p w:rsidR="00823E35" w:rsidRPr="003A01F4" w:rsidP="003A01F4" w14:paraId="1C78819A" w14:textId="7777777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</w:rPr>
      </w:pPr>
      <w:r w:rsidRPr="003A01F4">
        <w:rPr>
          <w:rFonts w:ascii="Times New Roman" w:hAnsi="Times New Roman" w:cs="Times New Roman"/>
          <w:sz w:val="24"/>
        </w:rPr>
        <w:t xml:space="preserve">Course </w:t>
      </w:r>
      <w:r w:rsidR="00C5672F">
        <w:rPr>
          <w:rFonts w:ascii="Times New Roman" w:hAnsi="Times New Roman" w:cs="Times New Roman"/>
          <w:sz w:val="24"/>
        </w:rPr>
        <w:t>N</w:t>
      </w:r>
      <w:r w:rsidRPr="003A01F4">
        <w:rPr>
          <w:rFonts w:ascii="Times New Roman" w:hAnsi="Times New Roman" w:cs="Times New Roman"/>
          <w:sz w:val="24"/>
        </w:rPr>
        <w:t>ame &amp; Number</w:t>
      </w:r>
    </w:p>
    <w:p w:rsidR="00823E35" w:rsidRPr="003A01F4" w:rsidP="003A01F4" w14:paraId="5610B1E8" w14:textId="7777777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</w:rPr>
      </w:pPr>
      <w:r w:rsidRPr="003A01F4">
        <w:rPr>
          <w:rFonts w:ascii="Times New Roman" w:hAnsi="Times New Roman" w:cs="Times New Roman"/>
          <w:sz w:val="24"/>
        </w:rPr>
        <w:t>Instructor’s Name</w:t>
      </w:r>
    </w:p>
    <w:p w:rsidR="00823E35" w:rsidRPr="003A01F4" w:rsidP="003A01F4" w14:paraId="5985FDA0" w14:textId="7777777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</w:rPr>
      </w:pPr>
      <w:r w:rsidRPr="003A01F4">
        <w:rPr>
          <w:rFonts w:ascii="Times New Roman" w:hAnsi="Times New Roman" w:cs="Times New Roman"/>
          <w:sz w:val="24"/>
        </w:rPr>
        <w:t>Due Date</w:t>
      </w:r>
    </w:p>
    <w:p w:rsidR="003A01F4" w14:paraId="045FD5FE" w14:textId="77777777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:rsidR="003A01F4" w:rsidRPr="003A01F4" w:rsidP="00C5672F" w14:paraId="6BA13635" w14:textId="77777777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3A01F4">
        <w:rPr>
          <w:rFonts w:ascii="Times New Roman" w:hAnsi="Times New Roman" w:cs="Times New Roman"/>
          <w:b/>
          <w:sz w:val="24"/>
        </w:rPr>
        <w:t>Questions</w:t>
      </w:r>
    </w:p>
    <w:p w:rsidR="00F14C17" w:rsidRPr="003A01F4" w:rsidP="00C5672F" w14:paraId="22A96D4B" w14:textId="77777777">
      <w:pPr>
        <w:spacing w:after="0" w:line="480" w:lineRule="auto"/>
        <w:contextualSpacing/>
        <w:rPr>
          <w:rFonts w:ascii="Times New Roman" w:hAnsi="Times New Roman" w:cs="Times New Roman"/>
          <w:b/>
          <w:sz w:val="24"/>
        </w:rPr>
      </w:pPr>
      <w:r w:rsidRPr="003A01F4">
        <w:rPr>
          <w:rFonts w:ascii="Times New Roman" w:hAnsi="Times New Roman" w:cs="Times New Roman"/>
          <w:b/>
          <w:sz w:val="24"/>
        </w:rPr>
        <w:t xml:space="preserve">One of the significant concerns in early America was the strong central government created in the D.C. States was concerned about the </w:t>
      </w:r>
      <w:r w:rsidRPr="003A01F4">
        <w:rPr>
          <w:rFonts w:ascii="Times New Roman" w:hAnsi="Times New Roman" w:cs="Times New Roman"/>
          <w:b/>
          <w:sz w:val="24"/>
        </w:rPr>
        <w:t>abuse of power and the lack of States' having their say in local issues or States' rights. I wonder if we created dictatorship by having a strong central gov't?</w:t>
      </w:r>
    </w:p>
    <w:p w:rsidR="00007A5E" w:rsidRPr="003A01F4" w:rsidP="003A01F4" w14:paraId="58D28839" w14:textId="7FA5BA6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</w:rPr>
      </w:pPr>
      <w:r w:rsidRPr="003A01F4">
        <w:rPr>
          <w:rFonts w:ascii="Times New Roman" w:hAnsi="Times New Roman" w:cs="Times New Roman"/>
          <w:sz w:val="24"/>
        </w:rPr>
        <w:t>W</w:t>
      </w:r>
      <w:r w:rsidRPr="003A01F4">
        <w:rPr>
          <w:rFonts w:ascii="Times New Roman" w:hAnsi="Times New Roman" w:cs="Times New Roman"/>
          <w:sz w:val="24"/>
        </w:rPr>
        <w:t>e have greatly established a dictatorship, but not in the way people might think. A dictatorsh</w:t>
      </w:r>
      <w:r w:rsidRPr="003A01F4">
        <w:rPr>
          <w:rFonts w:ascii="Times New Roman" w:hAnsi="Times New Roman" w:cs="Times New Roman"/>
          <w:sz w:val="24"/>
        </w:rPr>
        <w:t xml:space="preserve">ip is characterized by one powerful individual governing a whole country. This type of tyranny occurs when a group of powerful individuals bands together to govern the American populace in all aspects of life in a concealed manner. I say "concealed" since </w:t>
      </w:r>
      <w:r w:rsidRPr="003A01F4">
        <w:rPr>
          <w:rFonts w:ascii="Times New Roman" w:hAnsi="Times New Roman" w:cs="Times New Roman"/>
          <w:sz w:val="24"/>
        </w:rPr>
        <w:t>this American government is intended to be</w:t>
      </w:r>
      <w:r w:rsidRPr="003A01F4">
        <w:rPr>
          <w:rFonts w:ascii="Times New Roman" w:hAnsi="Times New Roman" w:cs="Times New Roman"/>
          <w:sz w:val="24"/>
        </w:rPr>
        <w:t xml:space="preserve"> democra</w:t>
      </w:r>
      <w:r w:rsidR="004B30A7">
        <w:rPr>
          <w:rFonts w:ascii="Times New Roman" w:hAnsi="Times New Roman" w:cs="Times New Roman"/>
          <w:sz w:val="24"/>
        </w:rPr>
        <w:t>tic</w:t>
      </w:r>
      <w:r w:rsidRPr="003A01F4">
        <w:rPr>
          <w:rFonts w:ascii="Times New Roman" w:hAnsi="Times New Roman" w:cs="Times New Roman"/>
          <w:sz w:val="24"/>
        </w:rPr>
        <w:t xml:space="preserve"> in which </w:t>
      </w:r>
      <w:r w:rsidR="004B30A7">
        <w:rPr>
          <w:rFonts w:ascii="Times New Roman" w:hAnsi="Times New Roman" w:cs="Times New Roman"/>
          <w:sz w:val="24"/>
        </w:rPr>
        <w:t>it</w:t>
      </w:r>
      <w:r w:rsidR="002903BD">
        <w:rPr>
          <w:rFonts w:ascii="Times New Roman" w:hAnsi="Times New Roman" w:cs="Times New Roman"/>
          <w:sz w:val="24"/>
        </w:rPr>
        <w:t xml:space="preserve"> </w:t>
      </w:r>
      <w:r w:rsidRPr="003A01F4">
        <w:rPr>
          <w:rFonts w:ascii="Times New Roman" w:hAnsi="Times New Roman" w:cs="Times New Roman"/>
          <w:sz w:val="24"/>
        </w:rPr>
        <w:t>serves us, and this cover has blin</w:t>
      </w:r>
      <w:r w:rsidR="002903BD">
        <w:rPr>
          <w:rFonts w:ascii="Times New Roman" w:hAnsi="Times New Roman" w:cs="Times New Roman"/>
          <w:sz w:val="24"/>
        </w:rPr>
        <w:t>dfolded</w:t>
      </w:r>
      <w:r w:rsidRPr="003A01F4">
        <w:rPr>
          <w:rFonts w:ascii="Times New Roman" w:hAnsi="Times New Roman" w:cs="Times New Roman"/>
          <w:sz w:val="24"/>
        </w:rPr>
        <w:t xml:space="preserve"> everybody to the fact that</w:t>
      </w:r>
      <w:r w:rsidR="002903BD">
        <w:rPr>
          <w:rFonts w:ascii="Times New Roman" w:hAnsi="Times New Roman" w:cs="Times New Roman"/>
          <w:sz w:val="24"/>
        </w:rPr>
        <w:t xml:space="preserve"> the country has</w:t>
      </w:r>
      <w:r w:rsidRPr="003A01F4">
        <w:rPr>
          <w:rFonts w:ascii="Times New Roman" w:hAnsi="Times New Roman" w:cs="Times New Roman"/>
          <w:sz w:val="24"/>
        </w:rPr>
        <w:t xml:space="preserve"> the world's most potent secret dictatorship.</w:t>
      </w:r>
    </w:p>
    <w:p w:rsidR="00F14C17" w:rsidRPr="003A01F4" w:rsidP="00C5672F" w14:paraId="1FC0D278" w14:textId="77777777">
      <w:pPr>
        <w:spacing w:after="0" w:line="480" w:lineRule="auto"/>
        <w:contextualSpacing/>
        <w:rPr>
          <w:rFonts w:ascii="Times New Roman" w:hAnsi="Times New Roman" w:cs="Times New Roman"/>
          <w:b/>
          <w:sz w:val="24"/>
        </w:rPr>
      </w:pPr>
      <w:r w:rsidRPr="003A01F4">
        <w:rPr>
          <w:rFonts w:ascii="Times New Roman" w:hAnsi="Times New Roman" w:cs="Times New Roman"/>
          <w:b/>
          <w:sz w:val="24"/>
        </w:rPr>
        <w:t xml:space="preserve"> </w:t>
      </w:r>
      <w:r w:rsidRPr="003A01F4">
        <w:rPr>
          <w:rFonts w:ascii="Times New Roman" w:hAnsi="Times New Roman" w:cs="Times New Roman"/>
          <w:b/>
          <w:sz w:val="24"/>
        </w:rPr>
        <w:t>Certain functions clearly belong to the federal government</w:t>
      </w:r>
      <w:r w:rsidRPr="003A01F4">
        <w:rPr>
          <w:rFonts w:ascii="Times New Roman" w:hAnsi="Times New Roman" w:cs="Times New Roman"/>
          <w:b/>
          <w:sz w:val="24"/>
        </w:rPr>
        <w:t xml:space="preserve"> and the state government. I wonder who is best to solve issues like Immigration, Education, Same-sex, Marijuana, Health care, etc. Federal or State governments. </w:t>
      </w:r>
    </w:p>
    <w:p w:rsidR="00007A5E" w:rsidRPr="003A01F4" w:rsidP="003A01F4" w14:paraId="4356FE51" w14:textId="1C2C7B8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</w:rPr>
      </w:pPr>
      <w:r w:rsidRPr="003A01F4">
        <w:rPr>
          <w:rFonts w:ascii="Times New Roman" w:hAnsi="Times New Roman" w:cs="Times New Roman"/>
          <w:sz w:val="24"/>
        </w:rPr>
        <w:t>I</w:t>
      </w:r>
      <w:r w:rsidRPr="003A01F4">
        <w:rPr>
          <w:rFonts w:ascii="Times New Roman" w:hAnsi="Times New Roman" w:cs="Times New Roman"/>
          <w:sz w:val="24"/>
        </w:rPr>
        <w:t xml:space="preserve"> am</w:t>
      </w:r>
      <w:r w:rsidRPr="003A01F4" w:rsidR="0064252C">
        <w:rPr>
          <w:rFonts w:ascii="Times New Roman" w:hAnsi="Times New Roman" w:cs="Times New Roman"/>
          <w:sz w:val="24"/>
        </w:rPr>
        <w:t xml:space="preserve"> not sure who should be responsible for solving such issues; however, I know that whoever does it needs to be de</w:t>
      </w:r>
      <w:bookmarkStart w:id="0" w:name="_GoBack"/>
      <w:bookmarkEnd w:id="0"/>
      <w:r w:rsidRPr="003A01F4" w:rsidR="0064252C">
        <w:rPr>
          <w:rFonts w:ascii="Times New Roman" w:hAnsi="Times New Roman" w:cs="Times New Roman"/>
          <w:sz w:val="24"/>
        </w:rPr>
        <w:t>cent, humane, and selfless. Everything would be relatively fine in the end if the key authorities cared about America.</w:t>
      </w:r>
      <w:r w:rsidRPr="003A01F4" w:rsidR="004A6F12">
        <w:rPr>
          <w:rFonts w:ascii="Times New Roman" w:hAnsi="Times New Roman" w:cs="Times New Roman"/>
          <w:sz w:val="24"/>
        </w:rPr>
        <w:t xml:space="preserve"> </w:t>
      </w:r>
      <w:r w:rsidRPr="00CE61CB" w:rsidR="00CE61CB">
        <w:rPr>
          <w:rFonts w:ascii="Times New Roman" w:hAnsi="Times New Roman" w:cs="Times New Roman"/>
          <w:sz w:val="24"/>
        </w:rPr>
        <w:t xml:space="preserve">The majority of Americans have more interactions with their state governments than with the federal government. Just a few examples include police stations, health facilities, and schools. In </w:t>
      </w:r>
      <w:r w:rsidRPr="003A01F4" w:rsidR="001C447B">
        <w:rPr>
          <w:rFonts w:ascii="Times New Roman" w:hAnsi="Times New Roman" w:cs="Times New Roman"/>
          <w:sz w:val="24"/>
        </w:rPr>
        <w:t>this regard, t</w:t>
      </w:r>
      <w:r w:rsidRPr="003A01F4" w:rsidR="004A6F12">
        <w:rPr>
          <w:rFonts w:ascii="Times New Roman" w:hAnsi="Times New Roman" w:cs="Times New Roman"/>
          <w:sz w:val="24"/>
        </w:rPr>
        <w:t xml:space="preserve">o some extent, </w:t>
      </w:r>
      <w:r w:rsidRPr="003A01F4" w:rsidR="007142A7">
        <w:rPr>
          <w:rFonts w:ascii="Times New Roman" w:hAnsi="Times New Roman" w:cs="Times New Roman"/>
          <w:sz w:val="24"/>
        </w:rPr>
        <w:t>I believe that the state government understands the needs of the people</w:t>
      </w:r>
      <w:r w:rsidRPr="003A01F4" w:rsidR="00E626F5">
        <w:rPr>
          <w:rFonts w:ascii="Times New Roman" w:hAnsi="Times New Roman" w:cs="Times New Roman"/>
          <w:sz w:val="24"/>
        </w:rPr>
        <w:t xml:space="preserve"> more th</w:t>
      </w:r>
      <w:r w:rsidRPr="003A01F4" w:rsidR="00342A19">
        <w:rPr>
          <w:rFonts w:ascii="Times New Roman" w:hAnsi="Times New Roman" w:cs="Times New Roman"/>
          <w:sz w:val="24"/>
        </w:rPr>
        <w:t>a</w:t>
      </w:r>
      <w:r w:rsidRPr="003A01F4" w:rsidR="00E626F5">
        <w:rPr>
          <w:rFonts w:ascii="Times New Roman" w:hAnsi="Times New Roman" w:cs="Times New Roman"/>
          <w:sz w:val="24"/>
        </w:rPr>
        <w:t>n the generalized federal government</w:t>
      </w:r>
      <w:r w:rsidRPr="003A01F4" w:rsidR="007142A7">
        <w:rPr>
          <w:rFonts w:ascii="Times New Roman" w:hAnsi="Times New Roman" w:cs="Times New Roman"/>
          <w:sz w:val="24"/>
        </w:rPr>
        <w:t xml:space="preserve"> since it works closely with the citizens </w:t>
      </w:r>
      <w:r w:rsidRPr="003A01F4" w:rsidR="00E626F5">
        <w:rPr>
          <w:rFonts w:ascii="Times New Roman" w:hAnsi="Times New Roman" w:cs="Times New Roman"/>
          <w:sz w:val="24"/>
        </w:rPr>
        <w:t>and, in this regard, understands what is best for the people.</w:t>
      </w:r>
    </w:p>
    <w:p w:rsidR="00CD0DAD" w:rsidRPr="003A01F4" w:rsidP="00C5672F" w14:paraId="7B673028" w14:textId="77777777">
      <w:pPr>
        <w:spacing w:after="0" w:line="480" w:lineRule="auto"/>
        <w:contextualSpacing/>
        <w:rPr>
          <w:rFonts w:ascii="Times New Roman" w:hAnsi="Times New Roman" w:cs="Times New Roman"/>
          <w:b/>
          <w:sz w:val="24"/>
        </w:rPr>
      </w:pPr>
      <w:r w:rsidRPr="003A01F4">
        <w:rPr>
          <w:rFonts w:ascii="Times New Roman" w:hAnsi="Times New Roman" w:cs="Times New Roman"/>
          <w:b/>
          <w:sz w:val="24"/>
        </w:rPr>
        <w:t>1972 Roe v. Wade Supreme Court decision making abortion legal nati</w:t>
      </w:r>
      <w:r w:rsidRPr="003A01F4">
        <w:rPr>
          <w:rFonts w:ascii="Times New Roman" w:hAnsi="Times New Roman" w:cs="Times New Roman"/>
          <w:b/>
          <w:sz w:val="24"/>
        </w:rPr>
        <w:t xml:space="preserve">onwide, should the Federal Government tell women what they should do with their bodies? Where do we draw the line with the government? </w:t>
      </w:r>
    </w:p>
    <w:p w:rsidR="00007A5E" w:rsidRPr="003A01F4" w:rsidP="003A01F4" w14:paraId="40AF5A5A" w14:textId="7777777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</w:rPr>
      </w:pPr>
      <w:r w:rsidRPr="003A01F4">
        <w:rPr>
          <w:rFonts w:ascii="Times New Roman" w:hAnsi="Times New Roman" w:cs="Times New Roman"/>
          <w:sz w:val="24"/>
        </w:rPr>
        <w:t>E</w:t>
      </w:r>
      <w:r w:rsidRPr="003A01F4">
        <w:rPr>
          <w:rFonts w:ascii="Times New Roman" w:hAnsi="Times New Roman" w:cs="Times New Roman"/>
          <w:sz w:val="24"/>
        </w:rPr>
        <w:t>ven though the</w:t>
      </w:r>
      <w:r w:rsidRPr="003A01F4" w:rsidR="00342A19">
        <w:rPr>
          <w:rFonts w:ascii="Times New Roman" w:hAnsi="Times New Roman" w:cs="Times New Roman"/>
          <w:sz w:val="24"/>
        </w:rPr>
        <w:t xml:space="preserve"> </w:t>
      </w:r>
      <w:r w:rsidRPr="003A01F4">
        <w:rPr>
          <w:rFonts w:ascii="Times New Roman" w:hAnsi="Times New Roman" w:cs="Times New Roman"/>
          <w:sz w:val="24"/>
        </w:rPr>
        <w:t>case</w:t>
      </w:r>
      <w:r w:rsidRPr="003A01F4" w:rsidR="00342A19">
        <w:rPr>
          <w:rFonts w:ascii="Times New Roman" w:hAnsi="Times New Roman" w:cs="Times New Roman"/>
          <w:sz w:val="24"/>
        </w:rPr>
        <w:t xml:space="preserve"> was a landmark legal decision issued</w:t>
      </w:r>
      <w:r w:rsidRPr="003A01F4" w:rsidR="00DD0B25">
        <w:rPr>
          <w:rFonts w:ascii="Times New Roman" w:hAnsi="Times New Roman" w:cs="Times New Roman"/>
          <w:sz w:val="24"/>
        </w:rPr>
        <w:t xml:space="preserve"> </w:t>
      </w:r>
      <w:r w:rsidRPr="003A01F4" w:rsidR="00944660">
        <w:rPr>
          <w:rFonts w:ascii="Times New Roman" w:hAnsi="Times New Roman" w:cs="Times New Roman"/>
          <w:sz w:val="24"/>
        </w:rPr>
        <w:t xml:space="preserve">by the supreme court </w:t>
      </w:r>
      <w:r w:rsidRPr="003A01F4">
        <w:rPr>
          <w:rFonts w:ascii="Times New Roman" w:hAnsi="Times New Roman" w:cs="Times New Roman"/>
          <w:sz w:val="24"/>
        </w:rPr>
        <w:t>and</w:t>
      </w:r>
      <w:r w:rsidRPr="003A01F4" w:rsidR="002545BF">
        <w:rPr>
          <w:rFonts w:ascii="Times New Roman" w:hAnsi="Times New Roman" w:cs="Times New Roman"/>
          <w:sz w:val="24"/>
        </w:rPr>
        <w:t xml:space="preserve"> resulted in a division of states </w:t>
      </w:r>
      <w:r w:rsidRPr="003A01F4" w:rsidR="006F7567">
        <w:rPr>
          <w:rFonts w:ascii="Times New Roman" w:hAnsi="Times New Roman" w:cs="Times New Roman"/>
          <w:sz w:val="24"/>
        </w:rPr>
        <w:t>by activating abortion rights and antiabortion rights</w:t>
      </w:r>
      <w:r w:rsidRPr="003A01F4" w:rsidR="00823E35">
        <w:rPr>
          <w:rFonts w:ascii="Times New Roman" w:hAnsi="Times New Roman" w:cs="Times New Roman"/>
          <w:sz w:val="24"/>
        </w:rPr>
        <w:t>, I think t</w:t>
      </w:r>
      <w:r w:rsidRPr="003A01F4" w:rsidR="00B76438">
        <w:rPr>
          <w:rFonts w:ascii="Times New Roman" w:hAnsi="Times New Roman" w:cs="Times New Roman"/>
          <w:sz w:val="24"/>
        </w:rPr>
        <w:t xml:space="preserve">hat law should have never been </w:t>
      </w:r>
      <w:r w:rsidRPr="003A01F4" w:rsidR="00823E35">
        <w:rPr>
          <w:rFonts w:ascii="Times New Roman" w:hAnsi="Times New Roman" w:cs="Times New Roman"/>
          <w:sz w:val="24"/>
        </w:rPr>
        <w:t>put in motion</w:t>
      </w:r>
      <w:r w:rsidRPr="003A01F4" w:rsidR="00B76438">
        <w:rPr>
          <w:rFonts w:ascii="Times New Roman" w:hAnsi="Times New Roman" w:cs="Times New Roman"/>
          <w:sz w:val="24"/>
        </w:rPr>
        <w:t xml:space="preserve"> by the government in the first place. It is up to the women in that position to tell the government whether they should have or not have a child</w:t>
      </w:r>
      <w:r w:rsidR="00B864D0">
        <w:rPr>
          <w:rFonts w:ascii="Times New Roman" w:hAnsi="Times New Roman" w:cs="Times New Roman"/>
          <w:sz w:val="24"/>
        </w:rPr>
        <w:t xml:space="preserve"> (</w:t>
      </w:r>
      <w:r w:rsidRPr="001C1FE0" w:rsidR="00B864D0">
        <w:rPr>
          <w:rFonts w:ascii="Times New Roman" w:hAnsi="Times New Roman" w:cs="Times New Roman"/>
          <w:color w:val="222222"/>
          <w:szCs w:val="20"/>
          <w:shd w:val="clear" w:color="auto" w:fill="FFFFFF"/>
        </w:rPr>
        <w:t>Nunez-Eddy &amp; Seward, 2018)</w:t>
      </w:r>
      <w:r w:rsidRPr="003A01F4" w:rsidR="00B76438">
        <w:rPr>
          <w:rFonts w:ascii="Times New Roman" w:hAnsi="Times New Roman" w:cs="Times New Roman"/>
          <w:sz w:val="24"/>
        </w:rPr>
        <w:t xml:space="preserve">. Nobody should ever force </w:t>
      </w:r>
      <w:r w:rsidRPr="003A01F4" w:rsidR="002A6018">
        <w:rPr>
          <w:rFonts w:ascii="Times New Roman" w:hAnsi="Times New Roman" w:cs="Times New Roman"/>
          <w:sz w:val="24"/>
        </w:rPr>
        <w:t>one</w:t>
      </w:r>
      <w:r w:rsidRPr="003A01F4" w:rsidR="00B76438">
        <w:rPr>
          <w:rFonts w:ascii="Times New Roman" w:hAnsi="Times New Roman" w:cs="Times New Roman"/>
          <w:sz w:val="24"/>
        </w:rPr>
        <w:t xml:space="preserve"> to get a child if</w:t>
      </w:r>
      <w:r w:rsidRPr="003A01F4" w:rsidR="002A6018">
        <w:rPr>
          <w:rFonts w:ascii="Times New Roman" w:hAnsi="Times New Roman" w:cs="Times New Roman"/>
          <w:sz w:val="24"/>
        </w:rPr>
        <w:t xml:space="preserve"> they</w:t>
      </w:r>
      <w:r w:rsidRPr="003A01F4" w:rsidR="00B76438">
        <w:rPr>
          <w:rFonts w:ascii="Times New Roman" w:hAnsi="Times New Roman" w:cs="Times New Roman"/>
          <w:sz w:val="24"/>
        </w:rPr>
        <w:t xml:space="preserve"> are not willing or prepared. </w:t>
      </w:r>
      <w:r w:rsidRPr="003A01F4" w:rsidR="00540052">
        <w:rPr>
          <w:rFonts w:ascii="Times New Roman" w:hAnsi="Times New Roman" w:cs="Times New Roman"/>
          <w:sz w:val="24"/>
        </w:rPr>
        <w:t>In this regard, women were given greater control over their destiny, thereby extending the protections of the civil rights act to women.</w:t>
      </w:r>
      <w:r w:rsidRPr="003A01F4" w:rsidR="00FC7EC8">
        <w:rPr>
          <w:rFonts w:ascii="Times New Roman" w:hAnsi="Times New Roman" w:cs="Times New Roman"/>
          <w:sz w:val="24"/>
        </w:rPr>
        <w:t xml:space="preserve"> </w:t>
      </w:r>
      <w:r w:rsidRPr="003A01F4" w:rsidR="00B76438">
        <w:rPr>
          <w:rFonts w:ascii="Times New Roman" w:hAnsi="Times New Roman" w:cs="Times New Roman"/>
          <w:sz w:val="24"/>
        </w:rPr>
        <w:t xml:space="preserve">With that being said, </w:t>
      </w:r>
      <w:r w:rsidRPr="003A01F4" w:rsidR="00FC7EC8">
        <w:rPr>
          <w:rFonts w:ascii="Times New Roman" w:hAnsi="Times New Roman" w:cs="Times New Roman"/>
          <w:sz w:val="24"/>
        </w:rPr>
        <w:t>it is vital to kindly</w:t>
      </w:r>
      <w:r w:rsidRPr="003A01F4" w:rsidR="00B76438">
        <w:rPr>
          <w:rFonts w:ascii="Times New Roman" w:hAnsi="Times New Roman" w:cs="Times New Roman"/>
          <w:sz w:val="24"/>
        </w:rPr>
        <w:t xml:space="preserve"> be safe and take precautionary measures in cases where we have control over what happens.</w:t>
      </w:r>
    </w:p>
    <w:p w:rsidR="00BE194B" w:rsidRPr="003A01F4" w:rsidP="00C5672F" w14:paraId="222A1739" w14:textId="77777777">
      <w:pPr>
        <w:spacing w:after="0" w:line="480" w:lineRule="auto"/>
        <w:contextualSpacing/>
        <w:rPr>
          <w:rFonts w:ascii="Times New Roman" w:hAnsi="Times New Roman" w:cs="Times New Roman"/>
          <w:b/>
          <w:sz w:val="24"/>
        </w:rPr>
      </w:pPr>
      <w:r w:rsidRPr="003A01F4">
        <w:rPr>
          <w:rFonts w:ascii="Times New Roman" w:hAnsi="Times New Roman" w:cs="Times New Roman"/>
          <w:b/>
          <w:sz w:val="24"/>
        </w:rPr>
        <w:t xml:space="preserve">Federalism can make States very vulnerable to the Federal government; states who refuse to comply with Federal Laws or mandates, e.g., </w:t>
      </w:r>
      <w:r w:rsidRPr="003A01F4">
        <w:rPr>
          <w:rFonts w:ascii="Times New Roman" w:hAnsi="Times New Roman" w:cs="Times New Roman"/>
          <w:b/>
          <w:sz w:val="24"/>
        </w:rPr>
        <w:t>same-sex marriage or legislation of marijuana, can be subjected to withholding federal grant money that effectively hurt</w:t>
      </w:r>
      <w:r w:rsidRPr="003A01F4" w:rsidR="00B76438">
        <w:rPr>
          <w:rFonts w:ascii="Times New Roman" w:hAnsi="Times New Roman" w:cs="Times New Roman"/>
          <w:b/>
          <w:sz w:val="24"/>
        </w:rPr>
        <w:t>.</w:t>
      </w:r>
    </w:p>
    <w:p w:rsidR="00C5672F" w:rsidP="00C5672F" w14:paraId="43C9A818" w14:textId="7777777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</w:rPr>
      </w:pPr>
      <w:r w:rsidRPr="003A01F4">
        <w:rPr>
          <w:rFonts w:ascii="Times New Roman" w:hAnsi="Times New Roman" w:cs="Times New Roman"/>
          <w:sz w:val="24"/>
        </w:rPr>
        <w:t>T</w:t>
      </w:r>
      <w:r w:rsidRPr="003A01F4">
        <w:rPr>
          <w:rFonts w:ascii="Times New Roman" w:hAnsi="Times New Roman" w:cs="Times New Roman"/>
          <w:sz w:val="24"/>
        </w:rPr>
        <w:t xml:space="preserve">hat is not a democracy if the State </w:t>
      </w:r>
      <w:r w:rsidRPr="003A01F4" w:rsidR="0096698E">
        <w:rPr>
          <w:rFonts w:ascii="Times New Roman" w:hAnsi="Times New Roman" w:cs="Times New Roman"/>
          <w:sz w:val="24"/>
        </w:rPr>
        <w:t>fails to</w:t>
      </w:r>
      <w:r w:rsidRPr="003A01F4">
        <w:rPr>
          <w:rFonts w:ascii="Times New Roman" w:hAnsi="Times New Roman" w:cs="Times New Roman"/>
          <w:sz w:val="24"/>
        </w:rPr>
        <w:t xml:space="preserve"> </w:t>
      </w:r>
      <w:r w:rsidRPr="003A01F4" w:rsidR="0096698E">
        <w:rPr>
          <w:rFonts w:ascii="Times New Roman" w:hAnsi="Times New Roman" w:cs="Times New Roman"/>
          <w:sz w:val="24"/>
        </w:rPr>
        <w:t>comply</w:t>
      </w:r>
      <w:r w:rsidRPr="003A01F4">
        <w:rPr>
          <w:rFonts w:ascii="Times New Roman" w:hAnsi="Times New Roman" w:cs="Times New Roman"/>
          <w:sz w:val="24"/>
        </w:rPr>
        <w:t xml:space="preserve"> with the rules</w:t>
      </w:r>
      <w:r w:rsidRPr="003A01F4" w:rsidR="0096698E">
        <w:rPr>
          <w:rFonts w:ascii="Times New Roman" w:hAnsi="Times New Roman" w:cs="Times New Roman"/>
          <w:sz w:val="24"/>
        </w:rPr>
        <w:t xml:space="preserve"> and </w:t>
      </w:r>
      <w:r w:rsidRPr="003A01F4" w:rsidR="00EF670F">
        <w:rPr>
          <w:rFonts w:ascii="Times New Roman" w:hAnsi="Times New Roman" w:cs="Times New Roman"/>
          <w:sz w:val="24"/>
        </w:rPr>
        <w:t>gets subjected to withholding federal grant money</w:t>
      </w:r>
      <w:r w:rsidRPr="003A01F4">
        <w:rPr>
          <w:rFonts w:ascii="Times New Roman" w:hAnsi="Times New Roman" w:cs="Times New Roman"/>
          <w:sz w:val="24"/>
        </w:rPr>
        <w:t xml:space="preserve">. I do not feel federal laws should restrict anything from any state if it benefits its residents or individuals in other states. It essentially threatens all states, </w:t>
      </w:r>
      <w:r w:rsidRPr="003A01F4" w:rsidR="0096698E">
        <w:rPr>
          <w:rFonts w:ascii="Times New Roman" w:hAnsi="Times New Roman" w:cs="Times New Roman"/>
          <w:sz w:val="24"/>
        </w:rPr>
        <w:t>demonstrating</w:t>
      </w:r>
      <w:r w:rsidRPr="003A01F4">
        <w:rPr>
          <w:rFonts w:ascii="Times New Roman" w:hAnsi="Times New Roman" w:cs="Times New Roman"/>
          <w:sz w:val="24"/>
        </w:rPr>
        <w:t xml:space="preserve"> that they would be stripped of resources or denied financing if they break </w:t>
      </w:r>
      <w:r w:rsidRPr="003A01F4">
        <w:rPr>
          <w:rFonts w:ascii="Times New Roman" w:hAnsi="Times New Roman" w:cs="Times New Roman"/>
          <w:sz w:val="24"/>
        </w:rPr>
        <w:t>federal law. It seems to be completely absurd.</w:t>
      </w:r>
    </w:p>
    <w:p w:rsidR="00B864D0" w14:paraId="2A427803" w14:textId="77777777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:rsidR="00C5672F" w:rsidRPr="001C1FE0" w:rsidP="001C1FE0" w14:paraId="5302D604" w14:textId="77777777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1C1FE0">
        <w:rPr>
          <w:rFonts w:ascii="Times New Roman" w:hAnsi="Times New Roman" w:cs="Times New Roman"/>
          <w:b/>
          <w:sz w:val="24"/>
        </w:rPr>
        <w:t>References</w:t>
      </w:r>
    </w:p>
    <w:p w:rsidR="00C5672F" w:rsidRPr="001C1FE0" w:rsidP="001C1FE0" w14:paraId="2ED949DF" w14:textId="77777777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Cs w:val="20"/>
          <w:shd w:val="clear" w:color="auto" w:fill="FFFFFF"/>
        </w:rPr>
      </w:pPr>
      <w:r w:rsidRPr="001C1FE0">
        <w:rPr>
          <w:rFonts w:ascii="Times New Roman" w:hAnsi="Times New Roman" w:cs="Times New Roman"/>
          <w:color w:val="222222"/>
          <w:szCs w:val="20"/>
          <w:shd w:val="clear" w:color="auto" w:fill="FFFFFF"/>
        </w:rPr>
        <w:t>Nunez-Eddy, C., &amp; Seward, S. (2018). Roe v. Wade (1973). </w:t>
      </w:r>
      <w:r w:rsidRPr="001C1FE0">
        <w:rPr>
          <w:rFonts w:ascii="Times New Roman" w:hAnsi="Times New Roman" w:cs="Times New Roman"/>
          <w:i/>
          <w:iCs/>
          <w:color w:val="222222"/>
          <w:szCs w:val="20"/>
          <w:shd w:val="clear" w:color="auto" w:fill="FFFFFF"/>
        </w:rPr>
        <w:t>Embryo Project Encyclopedia</w:t>
      </w:r>
      <w:r w:rsidRPr="001C1FE0">
        <w:rPr>
          <w:rFonts w:ascii="Times New Roman" w:hAnsi="Times New Roman" w:cs="Times New Roman"/>
          <w:color w:val="222222"/>
          <w:szCs w:val="20"/>
          <w:shd w:val="clear" w:color="auto" w:fill="FFFFFF"/>
        </w:rPr>
        <w:t>.</w:t>
      </w:r>
    </w:p>
    <w:p w:rsidR="00162536" w:rsidRPr="003A01F4" w:rsidP="00C5672F" w14:paraId="60F3B17F" w14:textId="77777777">
      <w:pPr>
        <w:spacing w:after="0" w:line="480" w:lineRule="auto"/>
        <w:contextualSpacing/>
        <w:rPr>
          <w:rFonts w:ascii="Times New Roman" w:hAnsi="Times New Roman" w:cs="Times New Roman"/>
          <w:sz w:val="24"/>
        </w:rPr>
      </w:pPr>
    </w:p>
    <w:sectPr>
      <w:headerReference w:type="default" r:id="rId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744544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:rsidR="003A01F4" w:rsidRPr="003A01F4" w14:paraId="7F7FFBE8" w14:textId="77777777">
        <w:pPr>
          <w:pStyle w:val="Header"/>
          <w:jc w:val="right"/>
          <w:rPr>
            <w:rFonts w:ascii="Times New Roman" w:hAnsi="Times New Roman" w:cs="Times New Roman"/>
            <w:sz w:val="24"/>
          </w:rPr>
        </w:pPr>
        <w:r w:rsidRPr="003A01F4">
          <w:rPr>
            <w:rFonts w:ascii="Times New Roman" w:hAnsi="Times New Roman" w:cs="Times New Roman"/>
            <w:sz w:val="24"/>
          </w:rPr>
          <w:fldChar w:fldCharType="begin"/>
        </w:r>
        <w:r w:rsidRPr="003A01F4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3A01F4">
          <w:rPr>
            <w:rFonts w:ascii="Times New Roman" w:hAnsi="Times New Roman" w:cs="Times New Roman"/>
            <w:sz w:val="24"/>
          </w:rPr>
          <w:fldChar w:fldCharType="separate"/>
        </w:r>
        <w:r w:rsidRPr="003A01F4">
          <w:rPr>
            <w:rFonts w:ascii="Times New Roman" w:hAnsi="Times New Roman" w:cs="Times New Roman"/>
            <w:noProof/>
            <w:sz w:val="24"/>
          </w:rPr>
          <w:t>2</w:t>
        </w:r>
        <w:r w:rsidRPr="003A01F4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3A01F4" w14:paraId="6BEFFA7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94B"/>
    <w:rsid w:val="00007A5E"/>
    <w:rsid w:val="00062916"/>
    <w:rsid w:val="000E1B6E"/>
    <w:rsid w:val="00162536"/>
    <w:rsid w:val="001C1FE0"/>
    <w:rsid w:val="001C447B"/>
    <w:rsid w:val="001C671B"/>
    <w:rsid w:val="002545BF"/>
    <w:rsid w:val="002903BD"/>
    <w:rsid w:val="002A6018"/>
    <w:rsid w:val="00305251"/>
    <w:rsid w:val="00342A19"/>
    <w:rsid w:val="003A01F4"/>
    <w:rsid w:val="004A6F12"/>
    <w:rsid w:val="004B30A7"/>
    <w:rsid w:val="004D14A8"/>
    <w:rsid w:val="00540052"/>
    <w:rsid w:val="0064252C"/>
    <w:rsid w:val="006427D3"/>
    <w:rsid w:val="006F7567"/>
    <w:rsid w:val="007142A7"/>
    <w:rsid w:val="00823E35"/>
    <w:rsid w:val="00944660"/>
    <w:rsid w:val="0096698E"/>
    <w:rsid w:val="009C4C0D"/>
    <w:rsid w:val="00B76438"/>
    <w:rsid w:val="00B864D0"/>
    <w:rsid w:val="00BE194B"/>
    <w:rsid w:val="00C238F2"/>
    <w:rsid w:val="00C5672F"/>
    <w:rsid w:val="00CD0DAD"/>
    <w:rsid w:val="00CE61CB"/>
    <w:rsid w:val="00DD0B25"/>
    <w:rsid w:val="00E626F5"/>
    <w:rsid w:val="00EF670F"/>
    <w:rsid w:val="00F14C17"/>
    <w:rsid w:val="00FC7EC8"/>
  </w:rsids>
  <m:mathPr>
    <m:mathFont m:val="Cambria Math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688202"/>
  <w15:chartTrackingRefBased/>
  <w15:docId w15:val="{9CF07C80-5947-4474-AB62-DA644F9BC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01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1F4"/>
  </w:style>
  <w:style w:type="paragraph" w:styleId="Footer">
    <w:name w:val="footer"/>
    <w:basedOn w:val="Normal"/>
    <w:link w:val="FooterChar"/>
    <w:uiPriority w:val="99"/>
    <w:unhideWhenUsed/>
    <w:rsid w:val="003A01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1F4"/>
  </w:style>
  <w:style w:type="paragraph" w:styleId="ListParagraph">
    <w:name w:val="List Paragraph"/>
    <w:basedOn w:val="Normal"/>
    <w:uiPriority w:val="34"/>
    <w:qFormat/>
    <w:rsid w:val="000E1B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</dc:creator>
  <cp:lastModifiedBy>steve</cp:lastModifiedBy>
  <cp:revision>2</cp:revision>
  <dcterms:created xsi:type="dcterms:W3CDTF">2021-11-03T16:06:00Z</dcterms:created>
  <dcterms:modified xsi:type="dcterms:W3CDTF">2021-11-03T17:40:00Z</dcterms:modified>
</cp:coreProperties>
</file>