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8E5081" w14:textId="5F24F4A3" w:rsidR="00E4155D" w:rsidRDefault="002B0C16" w:rsidP="00E4155D">
      <w:pPr>
        <w:rPr>
          <w:sz w:val="24"/>
          <w:szCs w:val="24"/>
        </w:rPr>
      </w:pPr>
      <w:r>
        <w:rPr>
          <w:sz w:val="24"/>
          <w:szCs w:val="24"/>
        </w:rPr>
        <w:t>Unit 2 Lab Report</w:t>
      </w:r>
    </w:p>
    <w:p w14:paraId="6FB35AE7" w14:textId="77777777" w:rsidR="00E5043C" w:rsidRDefault="00E5043C" w:rsidP="00E5043C">
      <w:pPr>
        <w:ind w:left="720" w:hanging="360"/>
        <w:rPr>
          <w:rFonts w:ascii="Times New Roman" w:hAnsi="Times New Roman"/>
          <w:sz w:val="24"/>
          <w:szCs w:val="24"/>
        </w:rPr>
      </w:pPr>
      <w:r>
        <w:rPr>
          <w:rFonts w:ascii="Times New Roman" w:hAnsi="Times New Roman"/>
          <w:sz w:val="24"/>
          <w:szCs w:val="24"/>
        </w:rPr>
        <w:t>SOC 404</w:t>
      </w:r>
    </w:p>
    <w:p w14:paraId="4EB34B2D" w14:textId="77777777" w:rsidR="00E5043C" w:rsidRPr="00EB6AF8" w:rsidRDefault="00E5043C" w:rsidP="00E5043C">
      <w:pPr>
        <w:ind w:left="720" w:hanging="360"/>
        <w:rPr>
          <w:rFonts w:ascii="Times New Roman" w:hAnsi="Times New Roman"/>
          <w:sz w:val="24"/>
          <w:szCs w:val="24"/>
        </w:rPr>
      </w:pPr>
      <w:r w:rsidRPr="00EB6AF8">
        <w:rPr>
          <w:rFonts w:ascii="Times New Roman" w:hAnsi="Times New Roman"/>
          <w:sz w:val="24"/>
          <w:szCs w:val="24"/>
          <w:highlight w:val="yellow"/>
        </w:rPr>
        <w:t>Student’s name: ______________</w:t>
      </w:r>
    </w:p>
    <w:p w14:paraId="3B2314F1" w14:textId="16AD9814" w:rsidR="00E4155D" w:rsidRDefault="00E4155D" w:rsidP="00E4155D">
      <w:pPr>
        <w:rPr>
          <w:sz w:val="24"/>
          <w:szCs w:val="24"/>
        </w:rPr>
      </w:pPr>
    </w:p>
    <w:p w14:paraId="1CAFFCF4" w14:textId="77777777" w:rsidR="00E5043C" w:rsidRDefault="00E5043C" w:rsidP="00E4155D">
      <w:pPr>
        <w:rPr>
          <w:sz w:val="24"/>
          <w:szCs w:val="24"/>
        </w:rPr>
      </w:pPr>
    </w:p>
    <w:p w14:paraId="4BE7437B" w14:textId="77777777" w:rsidR="00E4155D" w:rsidRDefault="00E4155D" w:rsidP="00E4155D">
      <w:pPr>
        <w:rPr>
          <w:sz w:val="24"/>
          <w:szCs w:val="24"/>
        </w:rPr>
      </w:pPr>
      <w:r>
        <w:rPr>
          <w:sz w:val="24"/>
          <w:szCs w:val="24"/>
        </w:rPr>
        <w:t>Interpretation: Some questions ask you to “interpret” some data point. To do so, you need to use the definition in your response to explain what the value means. For example, if the median age is found to be 35 in an age variable, an interpretation of that finding would be: “The response category of the variable AGE that contains the 50</w:t>
      </w:r>
      <w:r w:rsidRPr="00E54466">
        <w:rPr>
          <w:sz w:val="24"/>
          <w:szCs w:val="24"/>
          <w:vertAlign w:val="superscript"/>
        </w:rPr>
        <w:t>th</w:t>
      </w:r>
      <w:r>
        <w:rPr>
          <w:sz w:val="24"/>
          <w:szCs w:val="24"/>
        </w:rPr>
        <w:t xml:space="preserve"> percentile is 35 years old.” The wording can vary, but you must incorporate your definition into the sentence. Not everyone knows what mean, median, and mode are! If you are uncertain about what particular values mean during your interpretation, you can check the GSS codebook on Webcampus!</w:t>
      </w:r>
    </w:p>
    <w:p w14:paraId="0214AF09" w14:textId="77777777" w:rsidR="00E4155D" w:rsidRDefault="00E4155D" w:rsidP="00E4155D"/>
    <w:p w14:paraId="6E8BAE94" w14:textId="77777777" w:rsidR="00E4155D" w:rsidRDefault="00E4155D" w:rsidP="00E4155D">
      <w:pPr>
        <w:pStyle w:val="ListParagraph"/>
        <w:numPr>
          <w:ilvl w:val="0"/>
          <w:numId w:val="1"/>
        </w:numPr>
      </w:pPr>
      <w:r>
        <w:t>What is/are the appropriate measure(s) of central tendency for the following levels of measurement?</w:t>
      </w:r>
    </w:p>
    <w:p w14:paraId="7FB55A73" w14:textId="77777777" w:rsidR="00E4155D" w:rsidRDefault="00E4155D" w:rsidP="00E4155D">
      <w:pPr>
        <w:pStyle w:val="ListParagraph"/>
        <w:numPr>
          <w:ilvl w:val="1"/>
          <w:numId w:val="1"/>
        </w:numPr>
      </w:pPr>
      <w:r>
        <w:t>Nominal variables:</w:t>
      </w:r>
    </w:p>
    <w:p w14:paraId="6B5BFA44" w14:textId="77777777" w:rsidR="00E4155D" w:rsidRDefault="00E4155D" w:rsidP="00E4155D">
      <w:pPr>
        <w:pStyle w:val="ListParagraph"/>
        <w:numPr>
          <w:ilvl w:val="1"/>
          <w:numId w:val="1"/>
        </w:numPr>
      </w:pPr>
      <w:r>
        <w:t>Ordinal variables:</w:t>
      </w:r>
    </w:p>
    <w:p w14:paraId="429CF2B9" w14:textId="77777777" w:rsidR="00E4155D" w:rsidRDefault="00E4155D" w:rsidP="00E4155D">
      <w:pPr>
        <w:pStyle w:val="ListParagraph"/>
        <w:numPr>
          <w:ilvl w:val="1"/>
          <w:numId w:val="1"/>
        </w:numPr>
      </w:pPr>
      <w:r>
        <w:t>Interval/ratio variables that are symmetrical:</w:t>
      </w:r>
    </w:p>
    <w:p w14:paraId="1A186BF7" w14:textId="0D79B336" w:rsidR="00E4155D" w:rsidRDefault="00E4155D" w:rsidP="00E4155D">
      <w:pPr>
        <w:pStyle w:val="ListParagraph"/>
        <w:numPr>
          <w:ilvl w:val="1"/>
          <w:numId w:val="1"/>
        </w:numPr>
      </w:pPr>
      <w:r>
        <w:t>Interval/ratio variables that are skewed:</w:t>
      </w:r>
    </w:p>
    <w:p w14:paraId="10DCCA4E" w14:textId="1D0DEB8B" w:rsidR="004E7DEC" w:rsidRDefault="004E7DEC" w:rsidP="004E7DEC">
      <w:pPr>
        <w:pStyle w:val="ListParagraph"/>
        <w:numPr>
          <w:ilvl w:val="0"/>
          <w:numId w:val="1"/>
        </w:numPr>
      </w:pPr>
      <w:r>
        <w:t>What are the appropriate measures of variability/dispersion for the following levels of measurement?</w:t>
      </w:r>
    </w:p>
    <w:p w14:paraId="3A11FCA0" w14:textId="5DE978EB" w:rsidR="004E7DEC" w:rsidRDefault="004E7DEC" w:rsidP="004E7DEC">
      <w:pPr>
        <w:pStyle w:val="ListParagraph"/>
        <w:numPr>
          <w:ilvl w:val="1"/>
          <w:numId w:val="1"/>
        </w:numPr>
      </w:pPr>
      <w:r>
        <w:t>Nominal variables:</w:t>
      </w:r>
    </w:p>
    <w:p w14:paraId="60D0B067" w14:textId="0667226D" w:rsidR="004E7DEC" w:rsidRDefault="004E7DEC" w:rsidP="004E7DEC">
      <w:pPr>
        <w:pStyle w:val="ListParagraph"/>
        <w:numPr>
          <w:ilvl w:val="1"/>
          <w:numId w:val="1"/>
        </w:numPr>
      </w:pPr>
      <w:r>
        <w:t>Ordinal variables:</w:t>
      </w:r>
    </w:p>
    <w:p w14:paraId="3DA052E4" w14:textId="6A46E975" w:rsidR="004E7DEC" w:rsidRDefault="004E7DEC" w:rsidP="004E7DEC">
      <w:pPr>
        <w:pStyle w:val="ListParagraph"/>
        <w:numPr>
          <w:ilvl w:val="1"/>
          <w:numId w:val="1"/>
        </w:numPr>
      </w:pPr>
      <w:r>
        <w:t>Interval/ratio variables:</w:t>
      </w:r>
    </w:p>
    <w:p w14:paraId="471FBBBF" w14:textId="77B717E1" w:rsidR="00652BB8" w:rsidRDefault="00E4155D" w:rsidP="00652BB8">
      <w:pPr>
        <w:pStyle w:val="ListParagraph"/>
        <w:numPr>
          <w:ilvl w:val="0"/>
          <w:numId w:val="1"/>
        </w:numPr>
      </w:pPr>
      <w:r>
        <w:t>For the following questions, examine the variable SEX.</w:t>
      </w:r>
    </w:p>
    <w:p w14:paraId="389E483A" w14:textId="4016D615" w:rsidR="00E4155D" w:rsidRDefault="00E4155D" w:rsidP="00E4155D">
      <w:pPr>
        <w:pStyle w:val="ListParagraph"/>
        <w:numPr>
          <w:ilvl w:val="1"/>
          <w:numId w:val="1"/>
        </w:numPr>
      </w:pPr>
      <w:r>
        <w:t>What level of measurement is this variable?</w:t>
      </w:r>
    </w:p>
    <w:p w14:paraId="2B459E9B" w14:textId="77777777" w:rsidR="00E4155D" w:rsidRDefault="00E4155D" w:rsidP="00E4155D">
      <w:pPr>
        <w:pStyle w:val="ListParagraph"/>
        <w:numPr>
          <w:ilvl w:val="1"/>
          <w:numId w:val="1"/>
        </w:numPr>
      </w:pPr>
      <w:r>
        <w:t>What is an appropriate chart to represent it?</w:t>
      </w:r>
    </w:p>
    <w:p w14:paraId="28E2695E" w14:textId="77777777" w:rsidR="00E4155D" w:rsidRDefault="00E4155D" w:rsidP="00E4155D">
      <w:pPr>
        <w:pStyle w:val="ListParagraph"/>
        <w:numPr>
          <w:ilvl w:val="1"/>
          <w:numId w:val="1"/>
        </w:numPr>
      </w:pPr>
      <w:r>
        <w:t>Create the correct chart in SPSS and copy it into your lab report.</w:t>
      </w:r>
    </w:p>
    <w:p w14:paraId="10F0F273" w14:textId="77777777" w:rsidR="00E4155D" w:rsidRDefault="00E4155D" w:rsidP="00E4155D">
      <w:pPr>
        <w:pStyle w:val="ListParagraph"/>
        <w:numPr>
          <w:ilvl w:val="1"/>
          <w:numId w:val="1"/>
        </w:numPr>
      </w:pPr>
      <w:r>
        <w:t>What is the most appropriate measure of central tendency for this variable?</w:t>
      </w:r>
    </w:p>
    <w:p w14:paraId="0691DB34" w14:textId="77777777" w:rsidR="00E4155D" w:rsidRDefault="00E4155D" w:rsidP="00E4155D">
      <w:pPr>
        <w:pStyle w:val="ListParagraph"/>
        <w:numPr>
          <w:ilvl w:val="1"/>
          <w:numId w:val="1"/>
        </w:numPr>
      </w:pPr>
      <w:r>
        <w:t xml:space="preserve">Create a frequency table THAT INCLUDES THE CORRECT MEASURE OF CENTRAL TENDENCY IN IT and copy it into your lab report. Exclude any inappropriate measures of central tendency from your table. </w:t>
      </w:r>
    </w:p>
    <w:p w14:paraId="249320ED" w14:textId="77777777" w:rsidR="00E4155D" w:rsidRDefault="00E4155D" w:rsidP="00E4155D">
      <w:pPr>
        <w:pStyle w:val="ListParagraph"/>
        <w:numPr>
          <w:ilvl w:val="1"/>
          <w:numId w:val="1"/>
        </w:numPr>
      </w:pPr>
      <w:r>
        <w:t xml:space="preserve">Using the table, write a complete sentence to INTERPRET the measure of central tendency for this variable. </w:t>
      </w:r>
    </w:p>
    <w:p w14:paraId="3B62DF11" w14:textId="2DE4DD9F" w:rsidR="00E4155D" w:rsidRDefault="00E4155D" w:rsidP="00E4155D">
      <w:pPr>
        <w:pStyle w:val="ListParagraph"/>
        <w:numPr>
          <w:ilvl w:val="0"/>
          <w:numId w:val="1"/>
        </w:numPr>
      </w:pPr>
      <w:r>
        <w:t xml:space="preserve">For the following questions, examine the variable </w:t>
      </w:r>
      <w:r w:rsidR="00652BB8">
        <w:t>GOVLAZY.</w:t>
      </w:r>
    </w:p>
    <w:p w14:paraId="6E5FF2CE" w14:textId="713A14BF" w:rsidR="00652BB8" w:rsidRDefault="00652BB8" w:rsidP="00E4155D">
      <w:pPr>
        <w:pStyle w:val="ListParagraph"/>
        <w:numPr>
          <w:ilvl w:val="1"/>
          <w:numId w:val="1"/>
        </w:numPr>
      </w:pPr>
      <w:r>
        <w:t xml:space="preserve">According to the GSS codebook, what is the exact wording of </w:t>
      </w:r>
      <w:r w:rsidR="00BE76A5">
        <w:t>the question asked?</w:t>
      </w:r>
    </w:p>
    <w:p w14:paraId="5B146724" w14:textId="3EA22B32" w:rsidR="00E4155D" w:rsidRDefault="00E4155D" w:rsidP="00E4155D">
      <w:pPr>
        <w:pStyle w:val="ListParagraph"/>
        <w:numPr>
          <w:ilvl w:val="1"/>
          <w:numId w:val="1"/>
        </w:numPr>
      </w:pPr>
      <w:r>
        <w:t>What level of measurement is this variable?</w:t>
      </w:r>
    </w:p>
    <w:p w14:paraId="38C5B35C" w14:textId="77777777" w:rsidR="00E4155D" w:rsidRDefault="00E4155D" w:rsidP="00E4155D">
      <w:pPr>
        <w:pStyle w:val="ListParagraph"/>
        <w:numPr>
          <w:ilvl w:val="1"/>
          <w:numId w:val="1"/>
        </w:numPr>
      </w:pPr>
      <w:r>
        <w:t>What is an appropriate chart to represent it?</w:t>
      </w:r>
    </w:p>
    <w:p w14:paraId="137E9DC0" w14:textId="77777777" w:rsidR="00E4155D" w:rsidRDefault="00E4155D" w:rsidP="00E4155D">
      <w:pPr>
        <w:pStyle w:val="ListParagraph"/>
        <w:numPr>
          <w:ilvl w:val="1"/>
          <w:numId w:val="1"/>
        </w:numPr>
      </w:pPr>
      <w:r>
        <w:t>Create the correct chart in SPSS and copy it into your lab report.</w:t>
      </w:r>
    </w:p>
    <w:p w14:paraId="7B76939B" w14:textId="77777777" w:rsidR="00E4155D" w:rsidRDefault="00E4155D" w:rsidP="00E4155D">
      <w:pPr>
        <w:pStyle w:val="ListParagraph"/>
        <w:numPr>
          <w:ilvl w:val="1"/>
          <w:numId w:val="1"/>
        </w:numPr>
      </w:pPr>
      <w:r>
        <w:t>What is the most appropriate measure of central tendency for this variable?</w:t>
      </w:r>
    </w:p>
    <w:p w14:paraId="0F099EBE" w14:textId="77777777" w:rsidR="00E4155D" w:rsidRDefault="00E4155D" w:rsidP="00E4155D">
      <w:pPr>
        <w:pStyle w:val="ListParagraph"/>
        <w:numPr>
          <w:ilvl w:val="1"/>
          <w:numId w:val="1"/>
        </w:numPr>
      </w:pPr>
      <w:r>
        <w:t xml:space="preserve">Create a frequency table THAT INCLUDES THE CORRECT MEASURE OF CENTRAL TENDENCY IN IT and copy it into your lab report. Exclude any inappropriate measures of central tendency from your table. </w:t>
      </w:r>
    </w:p>
    <w:p w14:paraId="7F1B9531" w14:textId="77777777" w:rsidR="00E4155D" w:rsidRDefault="00E4155D" w:rsidP="00E4155D">
      <w:pPr>
        <w:pStyle w:val="ListParagraph"/>
        <w:numPr>
          <w:ilvl w:val="1"/>
          <w:numId w:val="1"/>
        </w:numPr>
      </w:pPr>
      <w:r>
        <w:t xml:space="preserve">Using the table, write a complete sentence to INTERPRET the measure of central tendency for this variable. </w:t>
      </w:r>
    </w:p>
    <w:p w14:paraId="60378584" w14:textId="77777777" w:rsidR="00E4155D" w:rsidRDefault="00E4155D" w:rsidP="00E4155D">
      <w:pPr>
        <w:pStyle w:val="ListParagraph"/>
        <w:numPr>
          <w:ilvl w:val="0"/>
          <w:numId w:val="1"/>
        </w:numPr>
      </w:pPr>
      <w:r>
        <w:t>For the following questions, examine the variable TVHOURS.</w:t>
      </w:r>
    </w:p>
    <w:p w14:paraId="4D09F796" w14:textId="4CC3FB24" w:rsidR="00E4155D" w:rsidRDefault="00E4155D" w:rsidP="00E4155D">
      <w:pPr>
        <w:pStyle w:val="ListParagraph"/>
        <w:numPr>
          <w:ilvl w:val="1"/>
          <w:numId w:val="1"/>
        </w:numPr>
      </w:pPr>
      <w:r>
        <w:t>What level of measurement is this variable?</w:t>
      </w:r>
    </w:p>
    <w:p w14:paraId="15867BC8" w14:textId="2599ECB8" w:rsidR="00D200EE" w:rsidRDefault="00D200EE" w:rsidP="00D200EE">
      <w:pPr>
        <w:pStyle w:val="ListParagraph"/>
        <w:numPr>
          <w:ilvl w:val="1"/>
          <w:numId w:val="1"/>
        </w:numPr>
      </w:pPr>
      <w:r>
        <w:lastRenderedPageBreak/>
        <w:t>What is the most appropriate measure of central tendency for this variable?</w:t>
      </w:r>
    </w:p>
    <w:p w14:paraId="1B899F53" w14:textId="2F7614C7" w:rsidR="004E7DEC" w:rsidRDefault="004E7DEC" w:rsidP="00E4155D">
      <w:pPr>
        <w:pStyle w:val="ListParagraph"/>
        <w:numPr>
          <w:ilvl w:val="1"/>
          <w:numId w:val="1"/>
        </w:numPr>
      </w:pPr>
      <w:r>
        <w:t xml:space="preserve">Use the Explore function </w:t>
      </w:r>
      <w:r w:rsidR="00D200EE">
        <w:t>to retrieve descriptives for this variable. In the settings, include a histogram and percentiles. Copy the complete output into your lab report.</w:t>
      </w:r>
    </w:p>
    <w:p w14:paraId="6007DC0D" w14:textId="2AE2EFD5" w:rsidR="00D200EE" w:rsidRDefault="00D200EE" w:rsidP="00D200EE">
      <w:pPr>
        <w:pStyle w:val="ListParagraph"/>
        <w:numPr>
          <w:ilvl w:val="1"/>
          <w:numId w:val="1"/>
        </w:numPr>
      </w:pPr>
      <w:r>
        <w:t>Label the minimum, maximum, and the 25</w:t>
      </w:r>
      <w:r w:rsidRPr="00640B32">
        <w:rPr>
          <w:vertAlign w:val="superscript"/>
        </w:rPr>
        <w:t>th</w:t>
      </w:r>
      <w:r>
        <w:t>, 50</w:t>
      </w:r>
      <w:r w:rsidRPr="00640B32">
        <w:rPr>
          <w:vertAlign w:val="superscript"/>
        </w:rPr>
        <w:t>th</w:t>
      </w:r>
      <w:r>
        <w:t>, and 75</w:t>
      </w:r>
      <w:r w:rsidRPr="00640B32">
        <w:rPr>
          <w:vertAlign w:val="superscript"/>
        </w:rPr>
        <w:t>th</w:t>
      </w:r>
      <w:r>
        <w:t xml:space="preserve"> percentiles of your box plot using the graph editor in SPSS, indicating what value they are (For example, if your maximum value is 10, then find the part of the box plot that represents the maximum and label it “10”). Copy your new graph into your lab report.</w:t>
      </w:r>
    </w:p>
    <w:p w14:paraId="19F70387" w14:textId="77777777" w:rsidR="00D200EE" w:rsidRDefault="00D200EE" w:rsidP="00D200EE">
      <w:pPr>
        <w:pStyle w:val="ListParagraph"/>
        <w:numPr>
          <w:ilvl w:val="1"/>
          <w:numId w:val="1"/>
        </w:numPr>
      </w:pPr>
      <w:r>
        <w:t>Compare the mean and the median. Are they the same or different? Based on this comparison, do we expect the data to be skewed or symmetrical?</w:t>
      </w:r>
    </w:p>
    <w:p w14:paraId="344F05D2" w14:textId="77777777" w:rsidR="00D200EE" w:rsidRDefault="00D200EE" w:rsidP="00D200EE">
      <w:pPr>
        <w:pStyle w:val="ListParagraph"/>
        <w:numPr>
          <w:ilvl w:val="1"/>
          <w:numId w:val="1"/>
        </w:numPr>
      </w:pPr>
      <w:r>
        <w:t>Based on visual inspection of the histogram produced, would you say the distribution is symmetrical, positively skewed, or negatively skewed?</w:t>
      </w:r>
    </w:p>
    <w:p w14:paraId="569F1BF9" w14:textId="77777777" w:rsidR="00D200EE" w:rsidRDefault="00D200EE" w:rsidP="00D200EE">
      <w:pPr>
        <w:pStyle w:val="ListParagraph"/>
        <w:numPr>
          <w:ilvl w:val="1"/>
          <w:numId w:val="1"/>
        </w:numPr>
      </w:pPr>
      <w:r>
        <w:t>What is the range for this variable?</w:t>
      </w:r>
    </w:p>
    <w:p w14:paraId="3100F703" w14:textId="77777777" w:rsidR="00D200EE" w:rsidRDefault="00D200EE" w:rsidP="00D200EE">
      <w:pPr>
        <w:pStyle w:val="ListParagraph"/>
        <w:numPr>
          <w:ilvl w:val="1"/>
          <w:numId w:val="1"/>
        </w:numPr>
      </w:pPr>
      <w:r>
        <w:t>What is the inter-quartile range for this variable?</w:t>
      </w:r>
    </w:p>
    <w:p w14:paraId="6A1EB7E0" w14:textId="2525E241" w:rsidR="00E4155D" w:rsidRDefault="00D200EE" w:rsidP="00652BB8">
      <w:pPr>
        <w:pStyle w:val="ListParagraph"/>
        <w:numPr>
          <w:ilvl w:val="1"/>
          <w:numId w:val="1"/>
        </w:numPr>
      </w:pPr>
      <w:r>
        <w:t>What is the standard deviation for this variable?</w:t>
      </w:r>
    </w:p>
    <w:p w14:paraId="3965AF0E" w14:textId="16389FD1" w:rsidR="00652BB8" w:rsidRDefault="00652BB8" w:rsidP="00652BB8">
      <w:pPr>
        <w:pStyle w:val="ListParagraph"/>
        <w:numPr>
          <w:ilvl w:val="1"/>
          <w:numId w:val="1"/>
        </w:numPr>
      </w:pPr>
      <w:r>
        <w:t>Generate a Q-Q plot for this variable and copy it into your lab report.</w:t>
      </w:r>
    </w:p>
    <w:p w14:paraId="2EF02D64" w14:textId="607A9CAE" w:rsidR="00652BB8" w:rsidRDefault="00652BB8" w:rsidP="00BE76A5">
      <w:pPr>
        <w:pStyle w:val="ListParagraph"/>
        <w:numPr>
          <w:ilvl w:val="1"/>
          <w:numId w:val="1"/>
        </w:numPr>
      </w:pPr>
      <w:r>
        <w:t>Describe what you see in the Q-Q plot. Does this variable conform to normality?</w:t>
      </w:r>
    </w:p>
    <w:p w14:paraId="37D1E4FE" w14:textId="77777777" w:rsidR="002F503C" w:rsidRDefault="002F503C"/>
    <w:sectPr w:rsidR="002F503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26695"/>
    <w:multiLevelType w:val="hybridMultilevel"/>
    <w:tmpl w:val="DBBE80A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1904157"/>
    <w:multiLevelType w:val="hybridMultilevel"/>
    <w:tmpl w:val="0268A4B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31415134">
    <w:abstractNumId w:val="1"/>
  </w:num>
  <w:num w:numId="2" w16cid:durableId="14752979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D74"/>
    <w:rsid w:val="00033533"/>
    <w:rsid w:val="002B0C16"/>
    <w:rsid w:val="002F503C"/>
    <w:rsid w:val="004A6D74"/>
    <w:rsid w:val="004E7DEC"/>
    <w:rsid w:val="00562009"/>
    <w:rsid w:val="00652BB8"/>
    <w:rsid w:val="00B2026D"/>
    <w:rsid w:val="00BE76A5"/>
    <w:rsid w:val="00D200EE"/>
    <w:rsid w:val="00E4155D"/>
    <w:rsid w:val="00E504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810516"/>
  <w15:chartTrackingRefBased/>
  <w15:docId w15:val="{48CBEEE5-F0E2-469B-8098-6A044E012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155D"/>
    <w:pPr>
      <w:spacing w:after="0" w:line="240"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155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535</Words>
  <Characters>3051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Wakefield</dc:creator>
  <cp:keywords/>
  <dc:description/>
  <cp:lastModifiedBy>Chris Wakefield</cp:lastModifiedBy>
  <cp:revision>4</cp:revision>
  <dcterms:created xsi:type="dcterms:W3CDTF">2022-05-12T16:50:00Z</dcterms:created>
  <dcterms:modified xsi:type="dcterms:W3CDTF">2022-05-13T18:29:00Z</dcterms:modified>
</cp:coreProperties>
</file>