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F6283A" w14:paraId="3DA47490" w14:textId="77777777" w:rsidTr="00F6283A">
        <w:trPr>
          <w:trHeight w:val="162"/>
        </w:trPr>
        <w:tc>
          <w:tcPr>
            <w:tcW w:w="9900" w:type="dxa"/>
            <w:tcBorders>
              <w:top w:val="nil"/>
              <w:left w:val="nil"/>
              <w:bottom w:val="nil"/>
              <w:right w:val="nil"/>
            </w:tcBorders>
            <w:vAlign w:val="center"/>
          </w:tcPr>
          <w:p w14:paraId="09AC9A34" w14:textId="77777777" w:rsidR="00A16697" w:rsidRPr="00A16697" w:rsidRDefault="00A16697" w:rsidP="00A16697">
            <w:pPr>
              <w:jc w:val="center"/>
              <w:rPr>
                <w:rFonts w:asciiTheme="majorHAnsi" w:hAnsiTheme="majorHAnsi"/>
                <w:b/>
              </w:rPr>
            </w:pPr>
          </w:p>
        </w:tc>
      </w:tr>
      <w:tr w:rsidR="00F6283A" w14:paraId="26E2D5A0" w14:textId="77777777" w:rsidTr="00F6283A">
        <w:trPr>
          <w:trHeight w:val="705"/>
        </w:trPr>
        <w:tc>
          <w:tcPr>
            <w:tcW w:w="9900" w:type="dxa"/>
            <w:tcBorders>
              <w:bottom w:val="nil"/>
            </w:tcBorders>
            <w:vAlign w:val="center"/>
          </w:tcPr>
          <w:p w14:paraId="29546CE8" w14:textId="5218A1D8" w:rsidR="00A16697" w:rsidRPr="009F178F" w:rsidRDefault="000B7E5B" w:rsidP="004E4A4A">
            <w:pPr>
              <w:jc w:val="center"/>
              <w:rPr>
                <w:rFonts w:asciiTheme="majorHAnsi" w:hAnsiTheme="majorHAnsi"/>
              </w:rPr>
            </w:pPr>
            <w:r>
              <w:rPr>
                <w:rFonts w:asciiTheme="majorHAnsi" w:hAnsiTheme="majorHAnsi"/>
                <w:b/>
              </w:rPr>
              <w:t>Assignment Brief 202</w:t>
            </w:r>
            <w:r w:rsidR="004543CD">
              <w:rPr>
                <w:rFonts w:asciiTheme="majorHAnsi" w:hAnsiTheme="majorHAnsi"/>
                <w:b/>
              </w:rPr>
              <w:t>2</w:t>
            </w:r>
            <w:r w:rsidR="00A16697" w:rsidRPr="00A16697">
              <w:rPr>
                <w:rFonts w:asciiTheme="majorHAnsi" w:hAnsiTheme="majorHAnsi"/>
                <w:b/>
              </w:rPr>
              <w:t>/</w:t>
            </w:r>
            <w:r>
              <w:rPr>
                <w:rFonts w:asciiTheme="majorHAnsi" w:hAnsiTheme="majorHAnsi"/>
                <w:b/>
              </w:rPr>
              <w:t>2</w:t>
            </w:r>
            <w:r w:rsidR="004543CD">
              <w:rPr>
                <w:rFonts w:asciiTheme="majorHAnsi" w:hAnsiTheme="majorHAnsi"/>
                <w:b/>
              </w:rPr>
              <w:t>3</w:t>
            </w:r>
          </w:p>
        </w:tc>
      </w:tr>
      <w:tr w:rsidR="00F6283A" w14:paraId="16681DEC" w14:textId="77777777" w:rsidTr="00F6283A">
        <w:trPr>
          <w:trHeight w:val="440"/>
        </w:trPr>
        <w:tc>
          <w:tcPr>
            <w:tcW w:w="9900" w:type="dxa"/>
            <w:tcBorders>
              <w:bottom w:val="nil"/>
            </w:tcBorders>
            <w:tcMar>
              <w:top w:w="144" w:type="dxa"/>
              <w:left w:w="115" w:type="dxa"/>
              <w:right w:w="115" w:type="dxa"/>
            </w:tcMar>
          </w:tcPr>
          <w:p w14:paraId="3BF3E36A" w14:textId="41E6EF9F" w:rsidR="00F02AF3" w:rsidRPr="009F178F" w:rsidRDefault="00F02AF3" w:rsidP="00D652F4">
            <w:pPr>
              <w:rPr>
                <w:rFonts w:asciiTheme="majorHAnsi" w:hAnsiTheme="majorHAnsi"/>
              </w:rPr>
            </w:pPr>
            <w:r w:rsidRPr="009A6124">
              <w:rPr>
                <w:rFonts w:asciiTheme="majorHAnsi" w:hAnsiTheme="majorHAnsi"/>
                <w:b/>
              </w:rPr>
              <w:t>Unit Title:</w:t>
            </w:r>
            <w:r w:rsidR="000D50C9">
              <w:rPr>
                <w:rFonts w:asciiTheme="majorHAnsi" w:hAnsiTheme="majorHAnsi"/>
              </w:rPr>
              <w:t xml:space="preserve"> Introduction to Programming</w:t>
            </w:r>
            <w:r>
              <w:rPr>
                <w:rFonts w:asciiTheme="majorHAnsi" w:hAnsiTheme="majorHAnsi"/>
              </w:rPr>
              <w:t xml:space="preserve"> </w:t>
            </w:r>
          </w:p>
        </w:tc>
      </w:tr>
      <w:tr w:rsidR="00F6283A" w14:paraId="3EC81B3C" w14:textId="77777777" w:rsidTr="00F6283A">
        <w:trPr>
          <w:trHeight w:val="503"/>
        </w:trPr>
        <w:tc>
          <w:tcPr>
            <w:tcW w:w="9900" w:type="dxa"/>
            <w:tcBorders>
              <w:top w:val="single" w:sz="4" w:space="0" w:color="auto"/>
            </w:tcBorders>
            <w:tcMar>
              <w:top w:w="144" w:type="dxa"/>
              <w:left w:w="115" w:type="dxa"/>
              <w:right w:w="115" w:type="dxa"/>
            </w:tcMar>
          </w:tcPr>
          <w:p w14:paraId="5FFE6DD3" w14:textId="62DAD100" w:rsidR="00F02AF3" w:rsidRPr="0071719D" w:rsidRDefault="00F02AF3" w:rsidP="00635F09">
            <w:pPr>
              <w:rPr>
                <w:rFonts w:asciiTheme="majorHAnsi" w:hAnsiTheme="majorHAnsi"/>
              </w:rPr>
            </w:pPr>
            <w:r w:rsidRPr="009A6124">
              <w:rPr>
                <w:rFonts w:asciiTheme="majorHAnsi" w:hAnsiTheme="majorHAnsi"/>
                <w:b/>
              </w:rPr>
              <w:t>Unit Code:</w:t>
            </w:r>
            <w:r w:rsidR="000D50C9">
              <w:rPr>
                <w:rFonts w:asciiTheme="majorHAnsi" w:hAnsiTheme="majorHAnsi"/>
              </w:rPr>
              <w:t xml:space="preserve"> </w:t>
            </w:r>
            <w:r w:rsidR="000D50C9" w:rsidRPr="00AC4123">
              <w:rPr>
                <w:rFonts w:asciiTheme="majorHAnsi" w:hAnsiTheme="majorHAnsi" w:cstheme="majorHAnsi"/>
              </w:rPr>
              <w:t>6G4Z1901</w:t>
            </w:r>
          </w:p>
        </w:tc>
      </w:tr>
      <w:tr w:rsidR="00F6283A" w14:paraId="6F823C79" w14:textId="77777777" w:rsidTr="00F6283A">
        <w:trPr>
          <w:trHeight w:val="503"/>
        </w:trPr>
        <w:tc>
          <w:tcPr>
            <w:tcW w:w="9900" w:type="dxa"/>
            <w:tcMar>
              <w:top w:w="144" w:type="dxa"/>
              <w:left w:w="115" w:type="dxa"/>
              <w:right w:w="115" w:type="dxa"/>
            </w:tcMar>
          </w:tcPr>
          <w:p w14:paraId="7E286A48" w14:textId="7F90E40F" w:rsidR="00513B87" w:rsidRPr="009F178F" w:rsidRDefault="00513B87" w:rsidP="00D652F4">
            <w:pPr>
              <w:rPr>
                <w:rFonts w:asciiTheme="majorHAnsi" w:hAnsiTheme="majorHAnsi"/>
              </w:rPr>
            </w:pPr>
            <w:r w:rsidRPr="009A6124">
              <w:rPr>
                <w:rFonts w:asciiTheme="majorHAnsi" w:hAnsiTheme="majorHAnsi"/>
                <w:b/>
              </w:rPr>
              <w:t>Level:</w:t>
            </w:r>
            <w:r w:rsidR="000D50C9">
              <w:rPr>
                <w:rFonts w:asciiTheme="majorHAnsi" w:hAnsiTheme="majorHAnsi"/>
              </w:rPr>
              <w:t xml:space="preserve"> 4</w:t>
            </w:r>
          </w:p>
        </w:tc>
      </w:tr>
      <w:tr w:rsidR="00F6283A" w14:paraId="58981497" w14:textId="77777777" w:rsidTr="00F6283A">
        <w:trPr>
          <w:trHeight w:val="503"/>
        </w:trPr>
        <w:tc>
          <w:tcPr>
            <w:tcW w:w="9900" w:type="dxa"/>
            <w:tcMar>
              <w:top w:w="144" w:type="dxa"/>
              <w:left w:w="115" w:type="dxa"/>
              <w:right w:w="115" w:type="dxa"/>
            </w:tcMar>
          </w:tcPr>
          <w:p w14:paraId="1DC98FA3" w14:textId="05A41A5A" w:rsidR="00D652F4" w:rsidRPr="009F178F" w:rsidRDefault="00D652F4" w:rsidP="000B7E5B">
            <w:pPr>
              <w:rPr>
                <w:rFonts w:asciiTheme="majorHAnsi" w:hAnsiTheme="majorHAnsi"/>
              </w:rPr>
            </w:pPr>
            <w:r w:rsidRPr="009A6124">
              <w:rPr>
                <w:rFonts w:asciiTheme="majorHAnsi" w:hAnsiTheme="majorHAnsi"/>
                <w:b/>
              </w:rPr>
              <w:t>Assignment Title</w:t>
            </w:r>
            <w:r w:rsidR="00635F09" w:rsidRPr="009A6124">
              <w:rPr>
                <w:rFonts w:asciiTheme="majorHAnsi" w:hAnsiTheme="majorHAnsi"/>
                <w:b/>
              </w:rPr>
              <w:t>:</w:t>
            </w:r>
            <w:r w:rsidR="000D50C9">
              <w:rPr>
                <w:rFonts w:asciiTheme="majorHAnsi" w:hAnsiTheme="majorHAnsi"/>
              </w:rPr>
              <w:t xml:space="preserve"> </w:t>
            </w:r>
            <w:r w:rsidR="000B7E5B">
              <w:rPr>
                <w:rFonts w:asciiTheme="majorHAnsi" w:hAnsiTheme="majorHAnsi"/>
              </w:rPr>
              <w:t xml:space="preserve">Record Management System </w:t>
            </w:r>
            <w:r w:rsidR="0002278F" w:rsidRPr="0002278F">
              <w:rPr>
                <w:rFonts w:asciiTheme="majorHAnsi" w:hAnsiTheme="majorHAnsi"/>
              </w:rPr>
              <w:t>Using Java Programming</w:t>
            </w:r>
          </w:p>
        </w:tc>
      </w:tr>
      <w:tr w:rsidR="00F6283A" w14:paraId="7D21A688" w14:textId="77777777" w:rsidTr="00F6283A">
        <w:trPr>
          <w:trHeight w:val="512"/>
        </w:trPr>
        <w:tc>
          <w:tcPr>
            <w:tcW w:w="9900" w:type="dxa"/>
            <w:tcMar>
              <w:top w:w="144" w:type="dxa"/>
              <w:left w:w="115" w:type="dxa"/>
              <w:right w:w="115" w:type="dxa"/>
            </w:tcMar>
          </w:tcPr>
          <w:p w14:paraId="5D5ABD6B" w14:textId="6FB11A74" w:rsidR="00402899" w:rsidRPr="00AC4123" w:rsidRDefault="00402899" w:rsidP="000B7E5B">
            <w:pPr>
              <w:rPr>
                <w:rFonts w:asciiTheme="majorHAnsi" w:hAnsiTheme="majorHAnsi"/>
                <w:bCs/>
              </w:rPr>
            </w:pPr>
            <w:r w:rsidRPr="009A6124">
              <w:rPr>
                <w:rFonts w:asciiTheme="majorHAnsi" w:hAnsiTheme="majorHAnsi"/>
                <w:b/>
              </w:rPr>
              <w:t>Unit Leader</w:t>
            </w:r>
            <w:r w:rsidR="00635F09" w:rsidRPr="009A6124">
              <w:rPr>
                <w:rFonts w:asciiTheme="majorHAnsi" w:hAnsiTheme="majorHAnsi"/>
                <w:b/>
              </w:rPr>
              <w:t>:</w:t>
            </w:r>
            <w:r w:rsidR="00AC4123">
              <w:rPr>
                <w:rFonts w:asciiTheme="majorHAnsi" w:hAnsiTheme="majorHAnsi"/>
                <w:b/>
              </w:rPr>
              <w:t xml:space="preserve"> </w:t>
            </w:r>
            <w:r w:rsidR="00AC4123">
              <w:rPr>
                <w:rFonts w:asciiTheme="majorHAnsi" w:hAnsiTheme="majorHAnsi"/>
                <w:bCs/>
              </w:rPr>
              <w:t>Connah Kendrick</w:t>
            </w:r>
          </w:p>
        </w:tc>
      </w:tr>
      <w:tr w:rsidR="00F6283A" w14:paraId="5A92B1A1" w14:textId="77777777" w:rsidTr="00F6283A">
        <w:trPr>
          <w:trHeight w:val="500"/>
        </w:trPr>
        <w:tc>
          <w:tcPr>
            <w:tcW w:w="9900" w:type="dxa"/>
            <w:tcMar>
              <w:top w:w="144" w:type="dxa"/>
              <w:left w:w="115" w:type="dxa"/>
              <w:right w:w="115" w:type="dxa"/>
            </w:tcMar>
          </w:tcPr>
          <w:p w14:paraId="0EFEA87E" w14:textId="7F2CEB21" w:rsidR="00402899" w:rsidRPr="009F178F" w:rsidRDefault="00D652F4" w:rsidP="000B7E5B">
            <w:pPr>
              <w:rPr>
                <w:rFonts w:asciiTheme="majorHAnsi" w:hAnsiTheme="majorHAnsi"/>
              </w:rPr>
            </w:pPr>
            <w:r w:rsidRPr="009A6124">
              <w:rPr>
                <w:rFonts w:asciiTheme="majorHAnsi" w:hAnsiTheme="majorHAnsi"/>
                <w:b/>
              </w:rPr>
              <w:t>Contact Details</w:t>
            </w:r>
            <w:r w:rsidR="00635F09" w:rsidRPr="009A6124">
              <w:rPr>
                <w:rFonts w:asciiTheme="majorHAnsi" w:hAnsiTheme="majorHAnsi"/>
                <w:b/>
              </w:rPr>
              <w:t>:</w:t>
            </w:r>
            <w:r w:rsidR="000D50C9">
              <w:rPr>
                <w:rFonts w:asciiTheme="majorHAnsi" w:hAnsiTheme="majorHAnsi"/>
              </w:rPr>
              <w:t xml:space="preserve"> </w:t>
            </w:r>
            <w:r w:rsidR="00AC4123" w:rsidRPr="00AC4123">
              <w:rPr>
                <w:rFonts w:asciiTheme="majorHAnsi" w:hAnsiTheme="majorHAnsi"/>
              </w:rPr>
              <w:t>Connah.Kendrick@mmu.ac.uk</w:t>
            </w:r>
          </w:p>
        </w:tc>
      </w:tr>
      <w:tr w:rsidR="00F6283A" w14:paraId="42B98501" w14:textId="77777777" w:rsidTr="00F6283A">
        <w:trPr>
          <w:trHeight w:val="440"/>
        </w:trPr>
        <w:tc>
          <w:tcPr>
            <w:tcW w:w="9900" w:type="dxa"/>
            <w:tcMar>
              <w:top w:w="144" w:type="dxa"/>
              <w:left w:w="115" w:type="dxa"/>
              <w:right w:w="115" w:type="dxa"/>
            </w:tcMar>
          </w:tcPr>
          <w:p w14:paraId="45D240FE" w14:textId="2E142E76" w:rsidR="00FE3AA4" w:rsidRDefault="00513B87" w:rsidP="00513B87">
            <w:pPr>
              <w:rPr>
                <w:rFonts w:asciiTheme="majorHAnsi" w:hAnsiTheme="majorHAnsi"/>
              </w:rPr>
            </w:pPr>
            <w:r w:rsidRPr="009A6124">
              <w:rPr>
                <w:rFonts w:asciiTheme="majorHAnsi" w:hAnsiTheme="majorHAnsi"/>
                <w:b/>
              </w:rPr>
              <w:t>No of Elements in Assignment:</w:t>
            </w:r>
            <w:r w:rsidR="000F2A5E">
              <w:rPr>
                <w:rFonts w:asciiTheme="majorHAnsi" w:hAnsiTheme="majorHAnsi"/>
              </w:rPr>
              <w:t xml:space="preserve"> </w:t>
            </w:r>
            <w:r w:rsidR="00FE3AA4">
              <w:rPr>
                <w:rFonts w:asciiTheme="majorHAnsi" w:hAnsiTheme="majorHAnsi"/>
              </w:rPr>
              <w:t xml:space="preserve">One element. </w:t>
            </w:r>
          </w:p>
          <w:p w14:paraId="6E9AC662" w14:textId="1862C917" w:rsidR="00513B87" w:rsidRPr="009F178F" w:rsidRDefault="00513B87" w:rsidP="00FE3AA4">
            <w:pPr>
              <w:rPr>
                <w:rFonts w:asciiTheme="majorHAnsi" w:hAnsiTheme="majorHAnsi"/>
              </w:rPr>
            </w:pPr>
          </w:p>
        </w:tc>
      </w:tr>
      <w:tr w:rsidR="00F6283A" w14:paraId="31530C6C" w14:textId="77777777" w:rsidTr="00F6283A">
        <w:trPr>
          <w:trHeight w:val="440"/>
        </w:trPr>
        <w:tc>
          <w:tcPr>
            <w:tcW w:w="9900" w:type="dxa"/>
            <w:tcMar>
              <w:top w:w="144" w:type="dxa"/>
              <w:left w:w="115" w:type="dxa"/>
              <w:right w:w="115" w:type="dxa"/>
            </w:tcMar>
          </w:tcPr>
          <w:p w14:paraId="33251994" w14:textId="2197CD3F" w:rsidR="00F02AF3" w:rsidRPr="00831C12" w:rsidRDefault="00F02AF3" w:rsidP="009B532F">
            <w:pPr>
              <w:rPr>
                <w:rFonts w:asciiTheme="majorHAnsi" w:hAnsiTheme="majorHAnsi"/>
              </w:rPr>
            </w:pPr>
            <w:r w:rsidRPr="00831C12">
              <w:rPr>
                <w:rFonts w:asciiTheme="majorHAnsi" w:hAnsiTheme="majorHAnsi"/>
                <w:b/>
              </w:rPr>
              <w:t>Submission Date:</w:t>
            </w:r>
            <w:r w:rsidRPr="00831C12">
              <w:rPr>
                <w:rFonts w:asciiTheme="majorHAnsi" w:hAnsiTheme="majorHAnsi"/>
              </w:rPr>
              <w:t xml:space="preserve"> </w:t>
            </w:r>
            <w:r w:rsidR="00FE70B0">
              <w:rPr>
                <w:rFonts w:asciiTheme="majorHAnsi" w:hAnsiTheme="majorHAnsi"/>
              </w:rPr>
              <w:t>5</w:t>
            </w:r>
            <w:r w:rsidR="006803B3">
              <w:rPr>
                <w:rFonts w:asciiTheme="majorHAnsi" w:hAnsiTheme="majorHAnsi"/>
              </w:rPr>
              <w:t>th</w:t>
            </w:r>
            <w:r w:rsidR="009B532F">
              <w:rPr>
                <w:rFonts w:asciiTheme="majorHAnsi" w:hAnsiTheme="majorHAnsi"/>
              </w:rPr>
              <w:t xml:space="preserve"> May</w:t>
            </w:r>
            <w:r w:rsidR="00FE70B0">
              <w:rPr>
                <w:rFonts w:asciiTheme="majorHAnsi" w:hAnsiTheme="majorHAnsi"/>
              </w:rPr>
              <w:t>,</w:t>
            </w:r>
            <w:r w:rsidR="00196FAF">
              <w:rPr>
                <w:rFonts w:asciiTheme="majorHAnsi" w:hAnsiTheme="majorHAnsi"/>
              </w:rPr>
              <w:t xml:space="preserve"> 9</w:t>
            </w:r>
            <w:r w:rsidR="00FE70B0">
              <w:rPr>
                <w:rFonts w:asciiTheme="majorHAnsi" w:hAnsiTheme="majorHAnsi"/>
              </w:rPr>
              <w:t xml:space="preserve"> </w:t>
            </w:r>
            <w:r w:rsidR="00196FAF">
              <w:rPr>
                <w:rFonts w:asciiTheme="majorHAnsi" w:hAnsiTheme="majorHAnsi"/>
              </w:rPr>
              <w:t>pm</w:t>
            </w:r>
          </w:p>
        </w:tc>
      </w:tr>
      <w:tr w:rsidR="00F6283A" w14:paraId="70B99FCE" w14:textId="77777777" w:rsidTr="00F6283A">
        <w:trPr>
          <w:trHeight w:val="440"/>
        </w:trPr>
        <w:tc>
          <w:tcPr>
            <w:tcW w:w="9900" w:type="dxa"/>
            <w:tcMar>
              <w:top w:w="144" w:type="dxa"/>
              <w:left w:w="115" w:type="dxa"/>
              <w:right w:w="115" w:type="dxa"/>
            </w:tcMar>
          </w:tcPr>
          <w:p w14:paraId="625F20CF" w14:textId="77777777" w:rsidR="000D50C9" w:rsidRPr="009A6124" w:rsidRDefault="00635F09" w:rsidP="00635F09">
            <w:pPr>
              <w:rPr>
                <w:rFonts w:asciiTheme="majorHAnsi" w:hAnsiTheme="majorHAnsi"/>
                <w:b/>
              </w:rPr>
            </w:pPr>
            <w:r w:rsidRPr="009A6124">
              <w:rPr>
                <w:rFonts w:asciiTheme="majorHAnsi" w:hAnsiTheme="majorHAnsi"/>
                <w:b/>
              </w:rPr>
              <w:t>Submission Instructions:</w:t>
            </w:r>
            <w:r w:rsidR="00513B87" w:rsidRPr="009A6124">
              <w:rPr>
                <w:rFonts w:asciiTheme="majorHAnsi" w:hAnsiTheme="majorHAnsi"/>
                <w:b/>
              </w:rPr>
              <w:t xml:space="preserve"> </w:t>
            </w:r>
          </w:p>
          <w:p w14:paraId="2905B320" w14:textId="59837860" w:rsidR="000D50C9" w:rsidRPr="000D50C9" w:rsidRDefault="000D50C9" w:rsidP="000D50C9">
            <w:pPr>
              <w:numPr>
                <w:ilvl w:val="0"/>
                <w:numId w:val="8"/>
              </w:numPr>
              <w:rPr>
                <w:rFonts w:asciiTheme="majorHAnsi" w:hAnsiTheme="majorHAnsi"/>
              </w:rPr>
            </w:pPr>
            <w:r w:rsidRPr="000D50C9">
              <w:rPr>
                <w:rFonts w:asciiTheme="majorHAnsi" w:hAnsiTheme="majorHAnsi"/>
              </w:rPr>
              <w:t xml:space="preserve">A single zip file </w:t>
            </w:r>
            <w:r>
              <w:rPr>
                <w:rFonts w:asciiTheme="majorHAnsi" w:hAnsiTheme="majorHAnsi"/>
              </w:rPr>
              <w:t xml:space="preserve">is </w:t>
            </w:r>
            <w:r w:rsidRPr="000D50C9">
              <w:rPr>
                <w:rFonts w:asciiTheme="majorHAnsi" w:hAnsiTheme="majorHAnsi"/>
              </w:rPr>
              <w:t>to be submitted via Moodle</w:t>
            </w:r>
            <w:r>
              <w:rPr>
                <w:rFonts w:asciiTheme="majorHAnsi" w:hAnsiTheme="majorHAnsi"/>
              </w:rPr>
              <w:t>. This zipped folder should</w:t>
            </w:r>
            <w:r w:rsidRPr="000D50C9">
              <w:rPr>
                <w:rFonts w:asciiTheme="majorHAnsi" w:hAnsiTheme="majorHAnsi"/>
              </w:rPr>
              <w:t xml:space="preserve"> </w:t>
            </w:r>
            <w:r>
              <w:rPr>
                <w:rFonts w:asciiTheme="majorHAnsi" w:hAnsiTheme="majorHAnsi"/>
              </w:rPr>
              <w:t>contain</w:t>
            </w:r>
            <w:r w:rsidR="00FE70B0">
              <w:rPr>
                <w:rFonts w:asciiTheme="majorHAnsi" w:hAnsiTheme="majorHAnsi"/>
              </w:rPr>
              <w:t xml:space="preserve"> the following</w:t>
            </w:r>
            <w:r w:rsidRPr="000D50C9">
              <w:rPr>
                <w:rFonts w:asciiTheme="majorHAnsi" w:hAnsiTheme="majorHAnsi"/>
              </w:rPr>
              <w:t>:</w:t>
            </w:r>
          </w:p>
          <w:p w14:paraId="5AB599E1" w14:textId="30A20065" w:rsidR="000D50C9" w:rsidRPr="000D50C9" w:rsidRDefault="000D50C9" w:rsidP="000D50C9">
            <w:pPr>
              <w:numPr>
                <w:ilvl w:val="1"/>
                <w:numId w:val="8"/>
              </w:numPr>
              <w:rPr>
                <w:rFonts w:asciiTheme="majorHAnsi" w:hAnsiTheme="majorHAnsi"/>
              </w:rPr>
            </w:pPr>
            <w:r w:rsidRPr="000D50C9">
              <w:rPr>
                <w:rFonts w:asciiTheme="majorHAnsi" w:hAnsiTheme="majorHAnsi"/>
              </w:rPr>
              <w:t xml:space="preserve">A sub-folder containing the code </w:t>
            </w:r>
            <w:r w:rsidR="00F96247">
              <w:rPr>
                <w:rFonts w:asciiTheme="majorHAnsi" w:hAnsiTheme="majorHAnsi"/>
              </w:rPr>
              <w:t>and other required file</w:t>
            </w:r>
            <w:r w:rsidR="00960A80">
              <w:rPr>
                <w:rFonts w:asciiTheme="majorHAnsi" w:hAnsiTheme="majorHAnsi"/>
              </w:rPr>
              <w:t>s</w:t>
            </w:r>
            <w:r w:rsidR="00687158">
              <w:rPr>
                <w:rFonts w:asciiTheme="majorHAnsi" w:hAnsiTheme="majorHAnsi"/>
              </w:rPr>
              <w:t>,</w:t>
            </w:r>
            <w:r w:rsidR="00F96247">
              <w:rPr>
                <w:rFonts w:asciiTheme="majorHAnsi" w:hAnsiTheme="majorHAnsi"/>
              </w:rPr>
              <w:t xml:space="preserve"> </w:t>
            </w:r>
            <w:proofErr w:type="gramStart"/>
            <w:r w:rsidR="00F96247">
              <w:rPr>
                <w:rFonts w:asciiTheme="majorHAnsi" w:hAnsiTheme="majorHAnsi"/>
              </w:rPr>
              <w:t>e.g.</w:t>
            </w:r>
            <w:proofErr w:type="gramEnd"/>
            <w:r w:rsidR="00F96247">
              <w:rPr>
                <w:rFonts w:asciiTheme="majorHAnsi" w:hAnsiTheme="majorHAnsi"/>
              </w:rPr>
              <w:t xml:space="preserve"> input text files</w:t>
            </w:r>
            <w:r w:rsidR="00960A80">
              <w:rPr>
                <w:rFonts w:asciiTheme="majorHAnsi" w:hAnsiTheme="majorHAnsi"/>
              </w:rPr>
              <w:t>.</w:t>
            </w:r>
          </w:p>
          <w:p w14:paraId="03DD42FB" w14:textId="266B145A" w:rsidR="000D50C9" w:rsidRPr="000D50C9" w:rsidRDefault="000D50C9" w:rsidP="000D50C9">
            <w:pPr>
              <w:numPr>
                <w:ilvl w:val="1"/>
                <w:numId w:val="8"/>
              </w:numPr>
              <w:rPr>
                <w:rFonts w:asciiTheme="majorHAnsi" w:hAnsiTheme="majorHAnsi"/>
              </w:rPr>
            </w:pPr>
            <w:r w:rsidRPr="000D50C9">
              <w:rPr>
                <w:rFonts w:asciiTheme="majorHAnsi" w:hAnsiTheme="majorHAnsi"/>
              </w:rPr>
              <w:t xml:space="preserve">A sub-folder containing the </w:t>
            </w:r>
            <w:r>
              <w:rPr>
                <w:rFonts w:asciiTheme="majorHAnsi" w:hAnsiTheme="majorHAnsi"/>
              </w:rPr>
              <w:t xml:space="preserve">design and testing </w:t>
            </w:r>
            <w:r w:rsidRPr="000D50C9">
              <w:rPr>
                <w:rFonts w:asciiTheme="majorHAnsi" w:hAnsiTheme="majorHAnsi"/>
              </w:rPr>
              <w:t>documentation files (PDF or Word files).</w:t>
            </w:r>
          </w:p>
          <w:p w14:paraId="5A5F3C6C" w14:textId="4626CF0F" w:rsidR="000D50C9" w:rsidRPr="000D50C9" w:rsidRDefault="000D50C9" w:rsidP="000D50C9">
            <w:pPr>
              <w:numPr>
                <w:ilvl w:val="0"/>
                <w:numId w:val="8"/>
              </w:numPr>
              <w:rPr>
                <w:rFonts w:asciiTheme="majorHAnsi" w:hAnsiTheme="majorHAnsi"/>
              </w:rPr>
            </w:pPr>
            <w:r w:rsidRPr="000D50C9">
              <w:rPr>
                <w:rFonts w:asciiTheme="majorHAnsi" w:hAnsiTheme="majorHAnsi"/>
              </w:rPr>
              <w:t xml:space="preserve">The zip file should be named </w:t>
            </w:r>
            <w:r w:rsidR="003A02CF">
              <w:rPr>
                <w:rFonts w:asciiTheme="majorHAnsi" w:hAnsiTheme="majorHAnsi"/>
              </w:rPr>
              <w:t>last name, first name and student ID</w:t>
            </w:r>
            <w:r w:rsidRPr="000D50C9">
              <w:rPr>
                <w:rFonts w:asciiTheme="majorHAnsi" w:hAnsiTheme="majorHAnsi"/>
              </w:rPr>
              <w:t>,</w:t>
            </w:r>
            <w:r w:rsidR="003A02CF">
              <w:rPr>
                <w:rFonts w:asciiTheme="majorHAnsi" w:hAnsiTheme="majorHAnsi"/>
              </w:rPr>
              <w:t xml:space="preserve"> separated by _</w:t>
            </w:r>
            <w:r w:rsidR="00960A80">
              <w:rPr>
                <w:rFonts w:asciiTheme="majorHAnsi" w:hAnsiTheme="majorHAnsi"/>
              </w:rPr>
              <w:t>,</w:t>
            </w:r>
            <w:r w:rsidRPr="000D50C9">
              <w:rPr>
                <w:rFonts w:asciiTheme="majorHAnsi" w:hAnsiTheme="majorHAnsi"/>
              </w:rPr>
              <w:t xml:space="preserve"> e.g., </w:t>
            </w:r>
            <w:r w:rsidR="00FE70B0">
              <w:rPr>
                <w:rFonts w:asciiTheme="majorHAnsi" w:hAnsiTheme="majorHAnsi"/>
              </w:rPr>
              <w:t>"</w:t>
            </w:r>
            <w:r w:rsidRPr="000D50C9">
              <w:rPr>
                <w:rFonts w:asciiTheme="majorHAnsi" w:hAnsiTheme="majorHAnsi"/>
              </w:rPr>
              <w:t>Smith_John_1023452.zip</w:t>
            </w:r>
            <w:r w:rsidR="00FE70B0">
              <w:rPr>
                <w:rFonts w:asciiTheme="majorHAnsi" w:hAnsiTheme="majorHAnsi"/>
              </w:rPr>
              <w:t>"</w:t>
            </w:r>
            <w:r w:rsidR="00960A80">
              <w:rPr>
                <w:rFonts w:asciiTheme="majorHAnsi" w:hAnsiTheme="majorHAnsi"/>
              </w:rPr>
              <w:t>.</w:t>
            </w:r>
          </w:p>
          <w:p w14:paraId="27EA60A1" w14:textId="77777777" w:rsidR="000D50C9" w:rsidRDefault="000D50C9" w:rsidP="000D50C9">
            <w:pPr>
              <w:rPr>
                <w:rFonts w:asciiTheme="majorHAnsi" w:hAnsiTheme="majorHAnsi"/>
              </w:rPr>
            </w:pPr>
          </w:p>
          <w:p w14:paraId="62304450" w14:textId="528B2F78" w:rsidR="00635F09" w:rsidRPr="009F178F" w:rsidRDefault="000D50C9" w:rsidP="009A6124">
            <w:pPr>
              <w:rPr>
                <w:rFonts w:asciiTheme="majorHAnsi" w:hAnsiTheme="majorHAnsi"/>
              </w:rPr>
            </w:pPr>
            <w:r w:rsidRPr="000D50C9">
              <w:rPr>
                <w:rFonts w:asciiTheme="majorHAnsi" w:hAnsiTheme="majorHAnsi"/>
              </w:rPr>
              <w:t xml:space="preserve">Note that submissions which are incomplete or do not compile will be subject to penalty. </w:t>
            </w:r>
            <w:r w:rsidR="00513B87" w:rsidRPr="00513B87">
              <w:rPr>
                <w:rFonts w:asciiTheme="majorHAnsi" w:hAnsiTheme="majorHAnsi"/>
                <w:vanish/>
                <w:color w:val="808080" w:themeColor="background1" w:themeShade="80"/>
              </w:rPr>
              <w:t>(identify physical and electronic hand-in arrangements if both are required)</w:t>
            </w:r>
          </w:p>
        </w:tc>
      </w:tr>
      <w:tr w:rsidR="00F6283A" w14:paraId="27258ED1" w14:textId="77777777" w:rsidTr="00F6283A">
        <w:trPr>
          <w:trHeight w:val="440"/>
        </w:trPr>
        <w:tc>
          <w:tcPr>
            <w:tcW w:w="9900" w:type="dxa"/>
            <w:tcMar>
              <w:top w:w="144" w:type="dxa"/>
              <w:left w:w="115" w:type="dxa"/>
              <w:right w:w="115" w:type="dxa"/>
            </w:tcMar>
          </w:tcPr>
          <w:p w14:paraId="1C348D83" w14:textId="5E05AAD1" w:rsidR="00243D01" w:rsidRPr="00831C12" w:rsidRDefault="00243D01" w:rsidP="0002278F">
            <w:pPr>
              <w:rPr>
                <w:rFonts w:asciiTheme="majorHAnsi" w:hAnsiTheme="majorHAnsi"/>
              </w:rPr>
            </w:pPr>
            <w:r w:rsidRPr="00831C12">
              <w:rPr>
                <w:rFonts w:asciiTheme="majorHAnsi" w:hAnsiTheme="majorHAnsi"/>
                <w:b/>
              </w:rPr>
              <w:t>Feedback Return Information</w:t>
            </w:r>
            <w:r w:rsidR="0071719D" w:rsidRPr="00831C12">
              <w:rPr>
                <w:rFonts w:asciiTheme="majorHAnsi" w:hAnsiTheme="majorHAnsi"/>
                <w:b/>
              </w:rPr>
              <w:t>:</w:t>
            </w:r>
            <w:r w:rsidR="00513B87" w:rsidRPr="00831C12">
              <w:rPr>
                <w:rFonts w:asciiTheme="majorHAnsi" w:hAnsiTheme="majorHAnsi"/>
              </w:rPr>
              <w:t xml:space="preserve"> </w:t>
            </w:r>
            <w:r w:rsidR="0002278F" w:rsidRPr="00831C12">
              <w:rPr>
                <w:rFonts w:asciiTheme="majorHAnsi" w:hAnsiTheme="majorHAnsi"/>
              </w:rPr>
              <w:t>via Moodle</w:t>
            </w:r>
            <w:r w:rsidR="009D1862">
              <w:rPr>
                <w:rFonts w:asciiTheme="majorHAnsi" w:hAnsiTheme="majorHAnsi"/>
              </w:rPr>
              <w:t xml:space="preserve">, </w:t>
            </w:r>
            <w:r w:rsidR="00FE70B0">
              <w:rPr>
                <w:rFonts w:asciiTheme="majorHAnsi" w:hAnsiTheme="majorHAnsi"/>
              </w:rPr>
              <w:t>four</w:t>
            </w:r>
            <w:r w:rsidR="009D1862">
              <w:rPr>
                <w:rFonts w:asciiTheme="majorHAnsi" w:hAnsiTheme="majorHAnsi"/>
              </w:rPr>
              <w:t xml:space="preserve"> weeks after submission.</w:t>
            </w:r>
            <w:r w:rsidR="00513B87" w:rsidRPr="00831C12">
              <w:rPr>
                <w:rFonts w:asciiTheme="majorHAnsi" w:hAnsiTheme="majorHAnsi"/>
                <w:vanish/>
                <w:color w:val="808080" w:themeColor="background1" w:themeShade="80"/>
              </w:rPr>
              <w:t>(identify  mark return and feedback return if handled separately)</w:t>
            </w:r>
          </w:p>
        </w:tc>
      </w:tr>
      <w:tr w:rsidR="00D2302C" w14:paraId="658A6389" w14:textId="77777777" w:rsidTr="00F6283A">
        <w:trPr>
          <w:trHeight w:val="440"/>
        </w:trPr>
        <w:tc>
          <w:tcPr>
            <w:tcW w:w="9900" w:type="dxa"/>
            <w:tcMar>
              <w:top w:w="144" w:type="dxa"/>
              <w:left w:w="115" w:type="dxa"/>
              <w:right w:w="115" w:type="dxa"/>
            </w:tcMar>
          </w:tcPr>
          <w:p w14:paraId="211F1C70" w14:textId="77777777" w:rsidR="00D2302C" w:rsidRDefault="00D2302C" w:rsidP="0002278F">
            <w:pPr>
              <w:rPr>
                <w:rFonts w:asciiTheme="majorHAnsi" w:hAnsiTheme="majorHAnsi"/>
                <w:b/>
              </w:rPr>
            </w:pPr>
            <w:r>
              <w:rPr>
                <w:rFonts w:asciiTheme="majorHAnsi" w:hAnsiTheme="majorHAnsi"/>
                <w:b/>
              </w:rPr>
              <w:t>Plagiarism Notice:</w:t>
            </w:r>
          </w:p>
          <w:p w14:paraId="4192BD4B" w14:textId="77777777" w:rsidR="00D2302C" w:rsidRDefault="00D2302C" w:rsidP="0002278F">
            <w:pPr>
              <w:rPr>
                <w:rFonts w:asciiTheme="majorHAnsi" w:hAnsiTheme="majorHAnsi"/>
                <w:b/>
              </w:rPr>
            </w:pPr>
          </w:p>
          <w:p w14:paraId="1E946762" w14:textId="17EA3005" w:rsidR="00D2302C" w:rsidRDefault="00F96247" w:rsidP="00D2302C">
            <w:pPr>
              <w:rPr>
                <w:rFonts w:asciiTheme="majorHAnsi" w:hAnsiTheme="majorHAnsi"/>
              </w:rPr>
            </w:pPr>
            <w:r>
              <w:rPr>
                <w:rFonts w:asciiTheme="majorHAnsi" w:hAnsiTheme="majorHAnsi"/>
              </w:rPr>
              <w:t>Plagiarism is a se</w:t>
            </w:r>
            <w:r w:rsidR="00FE70B0">
              <w:rPr>
                <w:rFonts w:asciiTheme="majorHAnsi" w:hAnsiTheme="majorHAnsi"/>
              </w:rPr>
              <w:t>vere</w:t>
            </w:r>
            <w:r>
              <w:rPr>
                <w:rFonts w:asciiTheme="majorHAnsi" w:hAnsiTheme="majorHAnsi"/>
              </w:rPr>
              <w:t xml:space="preserve"> issue</w:t>
            </w:r>
            <w:r w:rsidR="00FE70B0">
              <w:rPr>
                <w:rFonts w:asciiTheme="majorHAnsi" w:hAnsiTheme="majorHAnsi"/>
              </w:rPr>
              <w:t>,</w:t>
            </w:r>
            <w:r>
              <w:rPr>
                <w:rFonts w:asciiTheme="majorHAnsi" w:hAnsiTheme="majorHAnsi"/>
              </w:rPr>
              <w:t xml:space="preserve"> and </w:t>
            </w:r>
            <w:r w:rsidR="00760332">
              <w:rPr>
                <w:rFonts w:asciiTheme="majorHAnsi" w:hAnsiTheme="majorHAnsi"/>
              </w:rPr>
              <w:t xml:space="preserve">steps are taken to ensure submissions are original work. It can be defined as submitting code (full or partially) that is not your own, </w:t>
            </w:r>
            <w:r w:rsidR="00576AFF">
              <w:rPr>
                <w:rFonts w:asciiTheme="majorHAnsi" w:hAnsiTheme="majorHAnsi"/>
              </w:rPr>
              <w:t>e.g.,</w:t>
            </w:r>
            <w:r w:rsidR="00760332">
              <w:rPr>
                <w:rFonts w:asciiTheme="majorHAnsi" w:hAnsiTheme="majorHAnsi"/>
              </w:rPr>
              <w:t xml:space="preserve"> submitting online repositorie</w:t>
            </w:r>
            <w:r w:rsidR="00687158">
              <w:rPr>
                <w:rFonts w:asciiTheme="majorHAnsi" w:hAnsiTheme="majorHAnsi"/>
              </w:rPr>
              <w:t>s or using other people</w:t>
            </w:r>
            <w:r w:rsidR="00FE70B0">
              <w:rPr>
                <w:rFonts w:asciiTheme="majorHAnsi" w:hAnsiTheme="majorHAnsi"/>
              </w:rPr>
              <w:t>'s</w:t>
            </w:r>
            <w:r w:rsidR="00687158">
              <w:rPr>
                <w:rFonts w:asciiTheme="majorHAnsi" w:hAnsiTheme="majorHAnsi"/>
              </w:rPr>
              <w:t xml:space="preserve"> methods and</w:t>
            </w:r>
            <w:r w:rsidR="00760332">
              <w:rPr>
                <w:rFonts w:asciiTheme="majorHAnsi" w:hAnsiTheme="majorHAnsi"/>
              </w:rPr>
              <w:t xml:space="preserve"> code segment</w:t>
            </w:r>
            <w:r w:rsidR="00960A80">
              <w:rPr>
                <w:rFonts w:asciiTheme="majorHAnsi" w:hAnsiTheme="majorHAnsi"/>
              </w:rPr>
              <w:t>s</w:t>
            </w:r>
            <w:r w:rsidR="00760332">
              <w:rPr>
                <w:rFonts w:asciiTheme="majorHAnsi" w:hAnsiTheme="majorHAnsi"/>
              </w:rPr>
              <w:t xml:space="preserve"> within you</w:t>
            </w:r>
            <w:r w:rsidR="00960A80">
              <w:rPr>
                <w:rFonts w:asciiTheme="majorHAnsi" w:hAnsiTheme="majorHAnsi"/>
              </w:rPr>
              <w:t>r</w:t>
            </w:r>
            <w:r w:rsidR="00760332">
              <w:rPr>
                <w:rFonts w:asciiTheme="majorHAnsi" w:hAnsiTheme="majorHAnsi"/>
              </w:rPr>
              <w:t xml:space="preserve"> code.  </w:t>
            </w:r>
          </w:p>
          <w:p w14:paraId="72059070" w14:textId="77777777" w:rsidR="00760332" w:rsidRDefault="00760332" w:rsidP="00D2302C">
            <w:pPr>
              <w:rPr>
                <w:rFonts w:asciiTheme="majorHAnsi" w:hAnsiTheme="majorHAnsi"/>
              </w:rPr>
            </w:pPr>
          </w:p>
          <w:p w14:paraId="56BA02D1" w14:textId="06174A3F" w:rsidR="00760332" w:rsidRDefault="00760332" w:rsidP="00760332">
            <w:pPr>
              <w:rPr>
                <w:rFonts w:asciiTheme="majorHAnsi" w:hAnsiTheme="majorHAnsi"/>
              </w:rPr>
            </w:pPr>
            <w:r>
              <w:rPr>
                <w:rFonts w:asciiTheme="majorHAnsi" w:hAnsiTheme="majorHAnsi"/>
              </w:rPr>
              <w:t>To avoid plagiarism, ensure you only submit your code. Students are encourage</w:t>
            </w:r>
            <w:r w:rsidR="00960A80">
              <w:rPr>
                <w:rFonts w:asciiTheme="majorHAnsi" w:hAnsiTheme="majorHAnsi"/>
              </w:rPr>
              <w:t>d</w:t>
            </w:r>
            <w:r>
              <w:rPr>
                <w:rFonts w:asciiTheme="majorHAnsi" w:hAnsiTheme="majorHAnsi"/>
              </w:rPr>
              <w:t xml:space="preserve"> to discuss and talk about their wor</w:t>
            </w:r>
            <w:r w:rsidR="00687158">
              <w:rPr>
                <w:rFonts w:asciiTheme="majorHAnsi" w:hAnsiTheme="majorHAnsi"/>
              </w:rPr>
              <w:t>k. However, direct code sharing and</w:t>
            </w:r>
            <w:r>
              <w:rPr>
                <w:rFonts w:asciiTheme="majorHAnsi" w:hAnsiTheme="majorHAnsi"/>
              </w:rPr>
              <w:t xml:space="preserve"> copying from </w:t>
            </w:r>
            <w:r w:rsidR="00FE70B0">
              <w:rPr>
                <w:rFonts w:asciiTheme="majorHAnsi" w:hAnsiTheme="majorHAnsi"/>
              </w:rPr>
              <w:t xml:space="preserve">the </w:t>
            </w:r>
            <w:r>
              <w:rPr>
                <w:rFonts w:asciiTheme="majorHAnsi" w:hAnsiTheme="majorHAnsi"/>
              </w:rPr>
              <w:t xml:space="preserve">screen fall under </w:t>
            </w:r>
            <w:r>
              <w:rPr>
                <w:rFonts w:asciiTheme="majorHAnsi" w:hAnsiTheme="majorHAnsi"/>
              </w:rPr>
              <w:lastRenderedPageBreak/>
              <w:t xml:space="preserve">plagiarism. Due to the nature of plagiarism, unless a clear indication of the original work is known, both will be classed as plagiarised. </w:t>
            </w:r>
            <w:proofErr w:type="gramStart"/>
            <w:r>
              <w:rPr>
                <w:rFonts w:asciiTheme="majorHAnsi" w:hAnsiTheme="majorHAnsi"/>
              </w:rPr>
              <w:t>Owing to this, it</w:t>
            </w:r>
            <w:proofErr w:type="gramEnd"/>
            <w:r>
              <w:rPr>
                <w:rFonts w:asciiTheme="majorHAnsi" w:hAnsiTheme="majorHAnsi"/>
              </w:rPr>
              <w:t xml:space="preserve"> is recommen</w:t>
            </w:r>
            <w:r w:rsidR="00960A80">
              <w:rPr>
                <w:rFonts w:asciiTheme="majorHAnsi" w:hAnsiTheme="majorHAnsi"/>
              </w:rPr>
              <w:t>de</w:t>
            </w:r>
            <w:r>
              <w:rPr>
                <w:rFonts w:asciiTheme="majorHAnsi" w:hAnsiTheme="majorHAnsi"/>
              </w:rPr>
              <w:t>d t</w:t>
            </w:r>
            <w:r w:rsidR="00FE70B0">
              <w:rPr>
                <w:rFonts w:asciiTheme="majorHAnsi" w:hAnsiTheme="majorHAnsi"/>
              </w:rPr>
              <w:t>hat computers and laptops</w:t>
            </w:r>
            <w:r>
              <w:rPr>
                <w:rFonts w:asciiTheme="majorHAnsi" w:hAnsiTheme="majorHAnsi"/>
              </w:rPr>
              <w:t xml:space="preserve"> be supervised and locked to prevent on</w:t>
            </w:r>
            <w:r w:rsidR="00960A80">
              <w:rPr>
                <w:rFonts w:asciiTheme="majorHAnsi" w:hAnsiTheme="majorHAnsi"/>
              </w:rPr>
              <w:t>-</w:t>
            </w:r>
            <w:r>
              <w:rPr>
                <w:rFonts w:asciiTheme="majorHAnsi" w:hAnsiTheme="majorHAnsi"/>
              </w:rPr>
              <w:t xml:space="preserve">screen copying when unsupervised. Similarly, steps should be taken so pen drives, external hard </w:t>
            </w:r>
            <w:r w:rsidR="00576AFF">
              <w:rPr>
                <w:rFonts w:asciiTheme="majorHAnsi" w:hAnsiTheme="majorHAnsi"/>
              </w:rPr>
              <w:t>drives,</w:t>
            </w:r>
            <w:r>
              <w:rPr>
                <w:rFonts w:asciiTheme="majorHAnsi" w:hAnsiTheme="majorHAnsi"/>
              </w:rPr>
              <w:t xml:space="preserve"> and online backups (</w:t>
            </w:r>
            <w:r w:rsidR="00576AFF">
              <w:rPr>
                <w:rFonts w:asciiTheme="majorHAnsi" w:hAnsiTheme="majorHAnsi"/>
              </w:rPr>
              <w:t>e.g.,</w:t>
            </w:r>
            <w:r>
              <w:rPr>
                <w:rFonts w:asciiTheme="majorHAnsi" w:hAnsiTheme="majorHAnsi"/>
              </w:rPr>
              <w:t xml:space="preserve"> </w:t>
            </w:r>
            <w:r w:rsidR="00D128DD">
              <w:rPr>
                <w:rFonts w:asciiTheme="majorHAnsi" w:hAnsiTheme="majorHAnsi"/>
              </w:rPr>
              <w:t>D</w:t>
            </w:r>
            <w:r>
              <w:rPr>
                <w:rFonts w:asciiTheme="majorHAnsi" w:hAnsiTheme="majorHAnsi"/>
              </w:rPr>
              <w:t>ropbox</w:t>
            </w:r>
            <w:r w:rsidR="00FE70B0">
              <w:rPr>
                <w:rFonts w:asciiTheme="majorHAnsi" w:hAnsiTheme="majorHAnsi"/>
              </w:rPr>
              <w:t>, GitHub</w:t>
            </w:r>
            <w:r>
              <w:rPr>
                <w:rFonts w:asciiTheme="majorHAnsi" w:hAnsiTheme="majorHAnsi"/>
              </w:rPr>
              <w:t xml:space="preserve">) should be secured and not public. </w:t>
            </w:r>
          </w:p>
          <w:p w14:paraId="5E277D2D" w14:textId="77777777" w:rsidR="00760332" w:rsidRDefault="00760332" w:rsidP="00760332">
            <w:pPr>
              <w:rPr>
                <w:rFonts w:asciiTheme="majorHAnsi" w:hAnsiTheme="majorHAnsi"/>
              </w:rPr>
            </w:pPr>
          </w:p>
          <w:p w14:paraId="528F7BBA" w14:textId="712915C9" w:rsidR="00760332" w:rsidRPr="00D2302C" w:rsidRDefault="00760332" w:rsidP="00781975">
            <w:pPr>
              <w:rPr>
                <w:rFonts w:asciiTheme="majorHAnsi" w:hAnsiTheme="majorHAnsi"/>
              </w:rPr>
            </w:pPr>
            <w:r>
              <w:rPr>
                <w:rFonts w:asciiTheme="majorHAnsi" w:hAnsiTheme="majorHAnsi"/>
              </w:rPr>
              <w:t>We use an online submission system that compares and assesses simil</w:t>
            </w:r>
            <w:r w:rsidR="00781975">
              <w:rPr>
                <w:rFonts w:asciiTheme="majorHAnsi" w:hAnsiTheme="majorHAnsi"/>
              </w:rPr>
              <w:t xml:space="preserve">arity against all submissions and online repositories. Cases of plagiarism are penalised with a 0% grade </w:t>
            </w:r>
            <w:r w:rsidR="00687158">
              <w:rPr>
                <w:rFonts w:asciiTheme="majorHAnsi" w:hAnsiTheme="majorHAnsi"/>
              </w:rPr>
              <w:t>for the assignment. However, an</w:t>
            </w:r>
            <w:r w:rsidR="00781975">
              <w:rPr>
                <w:rFonts w:asciiTheme="majorHAnsi" w:hAnsiTheme="majorHAnsi"/>
              </w:rPr>
              <w:t xml:space="preserve"> alternative assignment will be given for the opportunity of resubmission during the summer, capped at 40%(pass) of the grade.</w:t>
            </w:r>
          </w:p>
        </w:tc>
      </w:tr>
      <w:tr w:rsidR="00F6283A" w14:paraId="081FED1B" w14:textId="77777777" w:rsidTr="00F6283A">
        <w:trPr>
          <w:trHeight w:val="440"/>
        </w:trPr>
        <w:tc>
          <w:tcPr>
            <w:tcW w:w="9900" w:type="dxa"/>
            <w:tcMar>
              <w:top w:w="144" w:type="dxa"/>
              <w:left w:w="115" w:type="dxa"/>
              <w:right w:w="115" w:type="dxa"/>
            </w:tcMar>
          </w:tcPr>
          <w:p w14:paraId="3E24E5F1" w14:textId="4393FA5B" w:rsidR="00753843" w:rsidRPr="009A6124" w:rsidRDefault="00FF75D2" w:rsidP="00635F09">
            <w:pPr>
              <w:rPr>
                <w:rFonts w:asciiTheme="majorHAnsi" w:hAnsiTheme="majorHAnsi"/>
                <w:b/>
              </w:rPr>
            </w:pPr>
            <w:r w:rsidRPr="009A6124">
              <w:rPr>
                <w:rFonts w:asciiTheme="majorHAnsi" w:hAnsiTheme="majorHAnsi"/>
                <w:b/>
              </w:rPr>
              <w:lastRenderedPageBreak/>
              <w:t>Assignment Task</w:t>
            </w:r>
            <w:r w:rsidR="00A16697" w:rsidRPr="009A6124">
              <w:rPr>
                <w:rFonts w:asciiTheme="majorHAnsi" w:hAnsiTheme="majorHAnsi"/>
                <w:b/>
              </w:rPr>
              <w:t xml:space="preserve"> Overview</w:t>
            </w:r>
            <w:r w:rsidR="0067354C" w:rsidRPr="009A6124">
              <w:rPr>
                <w:rFonts w:asciiTheme="majorHAnsi" w:hAnsiTheme="majorHAnsi"/>
                <w:b/>
              </w:rPr>
              <w:t>:</w:t>
            </w:r>
            <w:r w:rsidR="00753843">
              <w:rPr>
                <w:rFonts w:asciiTheme="majorHAnsi" w:hAnsiTheme="majorHAnsi"/>
                <w:b/>
              </w:rPr>
              <w:t xml:space="preserve"> </w:t>
            </w:r>
          </w:p>
          <w:p w14:paraId="50797878" w14:textId="5F0F7DEA" w:rsidR="0067354C" w:rsidRDefault="0067354C" w:rsidP="00635F09">
            <w:pPr>
              <w:rPr>
                <w:rFonts w:asciiTheme="majorHAnsi" w:hAnsiTheme="majorHAnsi"/>
              </w:rPr>
            </w:pPr>
          </w:p>
          <w:p w14:paraId="0690B54A" w14:textId="4325553C" w:rsidR="00753843" w:rsidRDefault="00753843" w:rsidP="00635F09">
            <w:pPr>
              <w:rPr>
                <w:rFonts w:asciiTheme="majorHAnsi" w:hAnsiTheme="majorHAnsi"/>
              </w:rPr>
            </w:pPr>
            <w:r w:rsidRPr="00753843">
              <w:rPr>
                <w:rFonts w:asciiTheme="majorHAnsi" w:hAnsiTheme="majorHAnsi"/>
              </w:rPr>
              <w:t>Design, implement</w:t>
            </w:r>
            <w:r>
              <w:rPr>
                <w:rFonts w:asciiTheme="majorHAnsi" w:hAnsiTheme="majorHAnsi"/>
              </w:rPr>
              <w:t xml:space="preserve"> and test a record management system</w:t>
            </w:r>
            <w:r w:rsidR="001C7673">
              <w:rPr>
                <w:rFonts w:asciiTheme="majorHAnsi" w:hAnsiTheme="majorHAnsi"/>
              </w:rPr>
              <w:t>. The system should be</w:t>
            </w:r>
            <w:r>
              <w:rPr>
                <w:rFonts w:asciiTheme="majorHAnsi" w:hAnsiTheme="majorHAnsi"/>
              </w:rPr>
              <w:t xml:space="preserve"> capable of </w:t>
            </w:r>
            <w:r w:rsidR="00075BB9">
              <w:rPr>
                <w:rFonts w:asciiTheme="majorHAnsi" w:hAnsiTheme="majorHAnsi"/>
              </w:rPr>
              <w:t>displaying</w:t>
            </w:r>
            <w:r w:rsidR="00FE70B0">
              <w:rPr>
                <w:rFonts w:asciiTheme="majorHAnsi" w:hAnsiTheme="majorHAnsi"/>
              </w:rPr>
              <w:t>,</w:t>
            </w:r>
            <w:r w:rsidR="00CE377E">
              <w:rPr>
                <w:rFonts w:asciiTheme="majorHAnsi" w:hAnsiTheme="majorHAnsi"/>
              </w:rPr>
              <w:t xml:space="preserve"> </w:t>
            </w:r>
            <w:r>
              <w:rPr>
                <w:rFonts w:asciiTheme="majorHAnsi" w:hAnsiTheme="majorHAnsi"/>
              </w:rPr>
              <w:t xml:space="preserve">adding, </w:t>
            </w:r>
            <w:r w:rsidR="00576AFF">
              <w:rPr>
                <w:rFonts w:asciiTheme="majorHAnsi" w:hAnsiTheme="majorHAnsi"/>
              </w:rPr>
              <w:t>removing,</w:t>
            </w:r>
            <w:r>
              <w:rPr>
                <w:rFonts w:asciiTheme="majorHAnsi" w:hAnsiTheme="majorHAnsi"/>
              </w:rPr>
              <w:t xml:space="preserve"> and editing records via text or file input. The student</w:t>
            </w:r>
            <w:r w:rsidR="001C7673">
              <w:rPr>
                <w:rFonts w:asciiTheme="majorHAnsi" w:hAnsiTheme="majorHAnsi"/>
              </w:rPr>
              <w:t xml:space="preserve"> should</w:t>
            </w:r>
            <w:r>
              <w:rPr>
                <w:rFonts w:asciiTheme="majorHAnsi" w:hAnsiTheme="majorHAnsi"/>
              </w:rPr>
              <w:t xml:space="preserve"> </w:t>
            </w:r>
            <w:r w:rsidR="001C7673">
              <w:rPr>
                <w:rFonts w:asciiTheme="majorHAnsi" w:hAnsiTheme="majorHAnsi"/>
              </w:rPr>
              <w:t>choose</w:t>
            </w:r>
            <w:r>
              <w:rPr>
                <w:rFonts w:asciiTheme="majorHAnsi" w:hAnsiTheme="majorHAnsi"/>
              </w:rPr>
              <w:t xml:space="preserve"> what </w:t>
            </w:r>
            <w:r w:rsidR="001C7673">
              <w:rPr>
                <w:rFonts w:asciiTheme="majorHAnsi" w:hAnsiTheme="majorHAnsi"/>
              </w:rPr>
              <w:t xml:space="preserve">type of </w:t>
            </w:r>
            <w:r>
              <w:rPr>
                <w:rFonts w:asciiTheme="majorHAnsi" w:hAnsiTheme="majorHAnsi"/>
              </w:rPr>
              <w:t xml:space="preserve">record </w:t>
            </w:r>
            <w:r w:rsidR="001C7673">
              <w:rPr>
                <w:rFonts w:asciiTheme="majorHAnsi" w:hAnsiTheme="majorHAnsi"/>
              </w:rPr>
              <w:t>is</w:t>
            </w:r>
            <w:r>
              <w:rPr>
                <w:rFonts w:asciiTheme="majorHAnsi" w:hAnsiTheme="majorHAnsi"/>
              </w:rPr>
              <w:t xml:space="preserve"> stor</w:t>
            </w:r>
            <w:r w:rsidR="001C7673">
              <w:rPr>
                <w:rFonts w:asciiTheme="majorHAnsi" w:hAnsiTheme="majorHAnsi"/>
              </w:rPr>
              <w:t>ed</w:t>
            </w:r>
            <w:r>
              <w:rPr>
                <w:rFonts w:asciiTheme="majorHAnsi" w:hAnsiTheme="majorHAnsi"/>
              </w:rPr>
              <w:t>, such as music, films, students</w:t>
            </w:r>
            <w:r w:rsidR="001C7673">
              <w:rPr>
                <w:rFonts w:asciiTheme="majorHAnsi" w:hAnsiTheme="majorHAnsi"/>
              </w:rPr>
              <w:t xml:space="preserve"> (for a university database)</w:t>
            </w:r>
            <w:r>
              <w:rPr>
                <w:rFonts w:asciiTheme="majorHAnsi" w:hAnsiTheme="majorHAnsi"/>
              </w:rPr>
              <w:t xml:space="preserve"> or customers</w:t>
            </w:r>
            <w:r w:rsidR="001C7673">
              <w:rPr>
                <w:rFonts w:asciiTheme="majorHAnsi" w:hAnsiTheme="majorHAnsi"/>
              </w:rPr>
              <w:t xml:space="preserve"> (in a business setting)</w:t>
            </w:r>
            <w:r w:rsidR="001867F7">
              <w:rPr>
                <w:rFonts w:asciiTheme="majorHAnsi" w:hAnsiTheme="majorHAnsi"/>
              </w:rPr>
              <w:t>, based on their interests</w:t>
            </w:r>
            <w:r>
              <w:rPr>
                <w:rFonts w:asciiTheme="majorHAnsi" w:hAnsiTheme="majorHAnsi"/>
              </w:rPr>
              <w:t xml:space="preserve">. </w:t>
            </w:r>
            <w:r w:rsidR="001C7673">
              <w:rPr>
                <w:rFonts w:asciiTheme="majorHAnsi" w:hAnsiTheme="majorHAnsi"/>
              </w:rPr>
              <w:t>Each</w:t>
            </w:r>
            <w:r>
              <w:rPr>
                <w:rFonts w:asciiTheme="majorHAnsi" w:hAnsiTheme="majorHAnsi"/>
              </w:rPr>
              <w:t xml:space="preserve"> record</w:t>
            </w:r>
            <w:r w:rsidR="001C7673">
              <w:rPr>
                <w:rFonts w:asciiTheme="majorHAnsi" w:hAnsiTheme="majorHAnsi"/>
              </w:rPr>
              <w:t xml:space="preserve"> </w:t>
            </w:r>
            <w:r w:rsidR="00687158">
              <w:rPr>
                <w:rFonts w:asciiTheme="majorHAnsi" w:hAnsiTheme="majorHAnsi"/>
              </w:rPr>
              <w:t>must have</w:t>
            </w:r>
            <w:r>
              <w:rPr>
                <w:rFonts w:asciiTheme="majorHAnsi" w:hAnsiTheme="majorHAnsi"/>
              </w:rPr>
              <w:t xml:space="preserve"> multiple </w:t>
            </w:r>
            <w:r w:rsidR="001C7673">
              <w:rPr>
                <w:rFonts w:asciiTheme="majorHAnsi" w:hAnsiTheme="majorHAnsi"/>
              </w:rPr>
              <w:t xml:space="preserve">pieces of </w:t>
            </w:r>
            <w:r w:rsidR="00FE70B0">
              <w:rPr>
                <w:rFonts w:asciiTheme="majorHAnsi" w:hAnsiTheme="majorHAnsi"/>
              </w:rPr>
              <w:t xml:space="preserve">the </w:t>
            </w:r>
            <w:r w:rsidR="001C7673">
              <w:rPr>
                <w:rFonts w:asciiTheme="majorHAnsi" w:hAnsiTheme="majorHAnsi"/>
              </w:rPr>
              <w:t>relevant information associated with it</w:t>
            </w:r>
            <w:r w:rsidR="00960A80">
              <w:rPr>
                <w:rFonts w:asciiTheme="majorHAnsi" w:hAnsiTheme="majorHAnsi"/>
              </w:rPr>
              <w:t>,</w:t>
            </w:r>
            <w:r>
              <w:rPr>
                <w:rFonts w:asciiTheme="majorHAnsi" w:hAnsiTheme="majorHAnsi"/>
              </w:rPr>
              <w:t xml:space="preserve"> </w:t>
            </w:r>
            <w:r w:rsidR="00576AFF">
              <w:rPr>
                <w:rFonts w:asciiTheme="majorHAnsi" w:hAnsiTheme="majorHAnsi"/>
              </w:rPr>
              <w:t>e.g.,</w:t>
            </w:r>
            <w:r>
              <w:rPr>
                <w:rFonts w:asciiTheme="majorHAnsi" w:hAnsiTheme="majorHAnsi"/>
              </w:rPr>
              <w:t xml:space="preserve"> for</w:t>
            </w:r>
            <w:r w:rsidR="00687158">
              <w:rPr>
                <w:rFonts w:asciiTheme="majorHAnsi" w:hAnsiTheme="majorHAnsi"/>
              </w:rPr>
              <w:t xml:space="preserve"> </w:t>
            </w:r>
            <w:r>
              <w:rPr>
                <w:rFonts w:asciiTheme="majorHAnsi" w:hAnsiTheme="majorHAnsi"/>
              </w:rPr>
              <w:t>music</w:t>
            </w:r>
            <w:r w:rsidR="00687158">
              <w:rPr>
                <w:rFonts w:asciiTheme="majorHAnsi" w:hAnsiTheme="majorHAnsi"/>
              </w:rPr>
              <w:t xml:space="preserve"> records,</w:t>
            </w:r>
            <w:r>
              <w:rPr>
                <w:rFonts w:asciiTheme="majorHAnsi" w:hAnsiTheme="majorHAnsi"/>
              </w:rPr>
              <w:t xml:space="preserve"> </w:t>
            </w:r>
            <w:r w:rsidR="001C7673">
              <w:rPr>
                <w:rFonts w:asciiTheme="majorHAnsi" w:hAnsiTheme="majorHAnsi"/>
              </w:rPr>
              <w:t>a sensible set of fields would be</w:t>
            </w:r>
            <w:r>
              <w:rPr>
                <w:rFonts w:asciiTheme="majorHAnsi" w:hAnsiTheme="majorHAnsi"/>
              </w:rPr>
              <w:t xml:space="preserve"> album name, singer, </w:t>
            </w:r>
            <w:r w:rsidR="00576AFF">
              <w:rPr>
                <w:rFonts w:asciiTheme="majorHAnsi" w:hAnsiTheme="majorHAnsi"/>
              </w:rPr>
              <w:t>year,</w:t>
            </w:r>
            <w:r w:rsidR="00687158">
              <w:rPr>
                <w:rFonts w:asciiTheme="majorHAnsi" w:hAnsiTheme="majorHAnsi"/>
              </w:rPr>
              <w:t xml:space="preserve"> and publisher</w:t>
            </w:r>
            <w:r w:rsidR="001C7673">
              <w:rPr>
                <w:rFonts w:asciiTheme="majorHAnsi" w:hAnsiTheme="majorHAnsi"/>
              </w:rPr>
              <w:t xml:space="preserve">. Similarly, </w:t>
            </w:r>
            <w:r w:rsidR="00FE70B0">
              <w:rPr>
                <w:rFonts w:asciiTheme="majorHAnsi" w:hAnsiTheme="majorHAnsi"/>
              </w:rPr>
              <w:t xml:space="preserve">we may expect to see ISBN, title, </w:t>
            </w:r>
            <w:r w:rsidR="00576AFF">
              <w:rPr>
                <w:rFonts w:asciiTheme="majorHAnsi" w:hAnsiTheme="majorHAnsi"/>
              </w:rPr>
              <w:t>author,</w:t>
            </w:r>
            <w:r w:rsidR="00FE70B0">
              <w:rPr>
                <w:rFonts w:asciiTheme="majorHAnsi" w:hAnsiTheme="majorHAnsi"/>
              </w:rPr>
              <w:t xml:space="preserve"> and year for book records</w:t>
            </w:r>
            <w:r w:rsidR="001867F7">
              <w:rPr>
                <w:rFonts w:asciiTheme="majorHAnsi" w:hAnsiTheme="majorHAnsi"/>
              </w:rPr>
              <w:t xml:space="preserve"> using relevant variables</w:t>
            </w:r>
            <w:r w:rsidR="00687158">
              <w:rPr>
                <w:rFonts w:asciiTheme="majorHAnsi" w:hAnsiTheme="majorHAnsi"/>
              </w:rPr>
              <w:t>.</w:t>
            </w:r>
          </w:p>
          <w:p w14:paraId="761018A6" w14:textId="2536DF79" w:rsidR="00CE377E" w:rsidRDefault="00CE377E" w:rsidP="00635F09">
            <w:pPr>
              <w:rPr>
                <w:rFonts w:asciiTheme="majorHAnsi" w:hAnsiTheme="majorHAnsi"/>
              </w:rPr>
            </w:pPr>
          </w:p>
          <w:p w14:paraId="08DB7FA2" w14:textId="649BC50A" w:rsidR="00CE377E" w:rsidRDefault="00CE377E" w:rsidP="00CE377E">
            <w:pPr>
              <w:rPr>
                <w:rFonts w:asciiTheme="majorHAnsi" w:hAnsiTheme="majorHAnsi"/>
              </w:rPr>
            </w:pPr>
            <w:r w:rsidRPr="0013144E">
              <w:rPr>
                <w:rFonts w:asciiTheme="majorHAnsi" w:hAnsiTheme="majorHAnsi"/>
              </w:rPr>
              <w:t>Assessment Levels</w:t>
            </w:r>
            <w:r>
              <w:rPr>
                <w:rFonts w:asciiTheme="majorHAnsi" w:hAnsiTheme="majorHAnsi"/>
              </w:rPr>
              <w:t xml:space="preserve">: </w:t>
            </w:r>
            <w:r w:rsidRPr="0013144E">
              <w:rPr>
                <w:rFonts w:asciiTheme="majorHAnsi" w:hAnsiTheme="majorHAnsi"/>
              </w:rPr>
              <w:t xml:space="preserve">In each case, </w:t>
            </w:r>
            <w:r w:rsidR="00960A80">
              <w:rPr>
                <w:rFonts w:asciiTheme="majorHAnsi" w:hAnsiTheme="majorHAnsi"/>
              </w:rPr>
              <w:t xml:space="preserve">the </w:t>
            </w:r>
            <w:r w:rsidRPr="0013144E">
              <w:rPr>
                <w:rFonts w:asciiTheme="majorHAnsi" w:hAnsiTheme="majorHAnsi"/>
              </w:rPr>
              <w:t xml:space="preserve">achievement of a given level requires that all lower levels also be fulfilled (so, for example, a student aiming for a mark of 65% must complete </w:t>
            </w:r>
            <w:r w:rsidR="00576AFF" w:rsidRPr="0013144E">
              <w:rPr>
                <w:rFonts w:asciiTheme="majorHAnsi" w:hAnsiTheme="majorHAnsi"/>
              </w:rPr>
              <w:t>all</w:t>
            </w:r>
            <w:r w:rsidRPr="0013144E">
              <w:rPr>
                <w:rFonts w:asciiTheme="majorHAnsi" w:hAnsiTheme="majorHAnsi"/>
              </w:rPr>
              <w:t xml:space="preserve"> the 40-49% </w:t>
            </w:r>
            <w:r w:rsidRPr="009A6124">
              <w:rPr>
                <w:rFonts w:asciiTheme="majorHAnsi" w:hAnsiTheme="majorHAnsi"/>
                <w:b/>
              </w:rPr>
              <w:t>and</w:t>
            </w:r>
            <w:r w:rsidRPr="0013144E">
              <w:rPr>
                <w:rFonts w:asciiTheme="majorHAnsi" w:hAnsiTheme="majorHAnsi"/>
              </w:rPr>
              <w:t xml:space="preserve"> 50-59% criteria </w:t>
            </w:r>
            <w:r w:rsidRPr="009A6124">
              <w:rPr>
                <w:rFonts w:asciiTheme="majorHAnsi" w:hAnsiTheme="majorHAnsi"/>
                <w:b/>
              </w:rPr>
              <w:t>before</w:t>
            </w:r>
            <w:r w:rsidRPr="0013144E">
              <w:rPr>
                <w:rFonts w:asciiTheme="majorHAnsi" w:hAnsiTheme="majorHAnsi"/>
              </w:rPr>
              <w:t xml:space="preserve"> addressing the criteria in 60-69%). We strongly advise you to complete, test and save your assignment at each level before you </w:t>
            </w:r>
            <w:r w:rsidR="001C7673">
              <w:rPr>
                <w:rFonts w:asciiTheme="majorHAnsi" w:hAnsiTheme="majorHAnsi"/>
              </w:rPr>
              <w:t>advance</w:t>
            </w:r>
            <w:r w:rsidR="00FE70B0">
              <w:rPr>
                <w:rFonts w:asciiTheme="majorHAnsi" w:hAnsiTheme="majorHAnsi"/>
              </w:rPr>
              <w:t xml:space="preserve"> and make</w:t>
            </w:r>
            <w:r>
              <w:rPr>
                <w:rFonts w:asciiTheme="majorHAnsi" w:hAnsiTheme="majorHAnsi"/>
              </w:rPr>
              <w:t xml:space="preserve"> regular backups</w:t>
            </w:r>
            <w:r w:rsidRPr="0013144E">
              <w:rPr>
                <w:rFonts w:asciiTheme="majorHAnsi" w:hAnsiTheme="majorHAnsi"/>
              </w:rPr>
              <w:t xml:space="preserve">. </w:t>
            </w:r>
            <w:r w:rsidR="00FE70B0">
              <w:rPr>
                <w:rFonts w:asciiTheme="majorHAnsi" w:hAnsiTheme="majorHAnsi"/>
              </w:rPr>
              <w:t>T</w:t>
            </w:r>
            <w:r w:rsidRPr="0013144E">
              <w:rPr>
                <w:rFonts w:asciiTheme="majorHAnsi" w:hAnsiTheme="majorHAnsi"/>
              </w:rPr>
              <w:t>his way</w:t>
            </w:r>
            <w:r w:rsidR="00960A80">
              <w:rPr>
                <w:rFonts w:asciiTheme="majorHAnsi" w:hAnsiTheme="majorHAnsi"/>
              </w:rPr>
              <w:t>,</w:t>
            </w:r>
            <w:r w:rsidRPr="0013144E">
              <w:rPr>
                <w:rFonts w:asciiTheme="majorHAnsi" w:hAnsiTheme="majorHAnsi"/>
              </w:rPr>
              <w:t xml:space="preserve"> you can be sure to have an earlier version to submit</w:t>
            </w:r>
            <w:r w:rsidR="001C7673">
              <w:rPr>
                <w:rFonts w:asciiTheme="majorHAnsi" w:hAnsiTheme="majorHAnsi"/>
              </w:rPr>
              <w:t>.</w:t>
            </w:r>
            <w:r w:rsidR="00687158">
              <w:rPr>
                <w:rFonts w:asciiTheme="majorHAnsi" w:hAnsiTheme="majorHAnsi"/>
              </w:rPr>
              <w:t xml:space="preserve"> </w:t>
            </w:r>
            <w:r w:rsidR="001C7673">
              <w:rPr>
                <w:rFonts w:asciiTheme="majorHAnsi" w:hAnsiTheme="majorHAnsi"/>
              </w:rPr>
              <w:t>T</w:t>
            </w:r>
            <w:r w:rsidR="00687158">
              <w:rPr>
                <w:rFonts w:asciiTheme="majorHAnsi" w:hAnsiTheme="majorHAnsi"/>
              </w:rPr>
              <w:t>his will prevent last-minute coding errors from lowering your submission</w:t>
            </w:r>
            <w:r w:rsidRPr="0013144E">
              <w:rPr>
                <w:rFonts w:asciiTheme="majorHAnsi" w:hAnsiTheme="majorHAnsi"/>
              </w:rPr>
              <w:t>.</w:t>
            </w:r>
            <w:r w:rsidR="00687158">
              <w:rPr>
                <w:rFonts w:asciiTheme="majorHAnsi" w:hAnsiTheme="majorHAnsi"/>
              </w:rPr>
              <w:t xml:space="preserve"> </w:t>
            </w:r>
            <w:r w:rsidR="00201E71">
              <w:rPr>
                <w:rFonts w:asciiTheme="majorHAnsi" w:hAnsiTheme="majorHAnsi"/>
              </w:rPr>
              <w:t>We do not cover using version management software like GitHub in the course</w:t>
            </w:r>
            <w:r>
              <w:rPr>
                <w:rFonts w:asciiTheme="majorHAnsi" w:hAnsiTheme="majorHAnsi"/>
              </w:rPr>
              <w:t xml:space="preserve">. </w:t>
            </w:r>
            <w:r w:rsidR="001867F7">
              <w:rPr>
                <w:rFonts w:asciiTheme="majorHAnsi" w:hAnsiTheme="majorHAnsi"/>
              </w:rPr>
              <w:t>Y</w:t>
            </w:r>
            <w:r w:rsidR="001C7673">
              <w:rPr>
                <w:rFonts w:asciiTheme="majorHAnsi" w:hAnsiTheme="majorHAnsi"/>
              </w:rPr>
              <w:t>ou may use a version manager</w:t>
            </w:r>
            <w:r w:rsidR="00243EBC">
              <w:rPr>
                <w:rFonts w:asciiTheme="majorHAnsi" w:hAnsiTheme="majorHAnsi"/>
              </w:rPr>
              <w:t xml:space="preserve">, given </w:t>
            </w:r>
            <w:r w:rsidR="001C7673">
              <w:rPr>
                <w:rFonts w:asciiTheme="majorHAnsi" w:hAnsiTheme="majorHAnsi"/>
              </w:rPr>
              <w:t>any repositories are kept</w:t>
            </w:r>
            <w:r w:rsidR="00243EBC">
              <w:rPr>
                <w:rFonts w:asciiTheme="majorHAnsi" w:hAnsiTheme="majorHAnsi"/>
              </w:rPr>
              <w:t xml:space="preserve"> private</w:t>
            </w:r>
            <w:r w:rsidR="001C7673">
              <w:rPr>
                <w:rFonts w:asciiTheme="majorHAnsi" w:hAnsiTheme="majorHAnsi"/>
              </w:rPr>
              <w:t>.</w:t>
            </w:r>
            <w:r w:rsidR="00243EBC">
              <w:rPr>
                <w:rFonts w:asciiTheme="majorHAnsi" w:hAnsiTheme="majorHAnsi"/>
              </w:rPr>
              <w:t xml:space="preserve"> </w:t>
            </w:r>
            <w:r w:rsidR="001C7673">
              <w:rPr>
                <w:rFonts w:asciiTheme="majorHAnsi" w:hAnsiTheme="majorHAnsi"/>
              </w:rPr>
              <w:t>For more information on this, s</w:t>
            </w:r>
            <w:r w:rsidR="00243EBC">
              <w:rPr>
                <w:rFonts w:asciiTheme="majorHAnsi" w:hAnsiTheme="majorHAnsi"/>
              </w:rPr>
              <w:t xml:space="preserve">ee </w:t>
            </w:r>
            <w:r w:rsidR="001C7673">
              <w:rPr>
                <w:rFonts w:asciiTheme="majorHAnsi" w:hAnsiTheme="majorHAnsi"/>
              </w:rPr>
              <w:t xml:space="preserve">the </w:t>
            </w:r>
            <w:r w:rsidR="00243EBC">
              <w:rPr>
                <w:rFonts w:asciiTheme="majorHAnsi" w:hAnsiTheme="majorHAnsi"/>
              </w:rPr>
              <w:t>plagiarism</w:t>
            </w:r>
            <w:r w:rsidR="001C7673">
              <w:rPr>
                <w:rFonts w:asciiTheme="majorHAnsi" w:hAnsiTheme="majorHAnsi"/>
              </w:rPr>
              <w:t xml:space="preserve"> section above</w:t>
            </w:r>
            <w:r w:rsidR="00243EBC">
              <w:rPr>
                <w:rFonts w:asciiTheme="majorHAnsi" w:hAnsiTheme="majorHAnsi"/>
              </w:rPr>
              <w:t>.</w:t>
            </w:r>
          </w:p>
          <w:p w14:paraId="3A6C7E54" w14:textId="77777777" w:rsidR="00CE377E" w:rsidRDefault="00CE377E" w:rsidP="00CE377E">
            <w:pPr>
              <w:rPr>
                <w:rFonts w:asciiTheme="majorHAnsi" w:hAnsiTheme="majorHAnsi"/>
              </w:rPr>
            </w:pPr>
          </w:p>
          <w:p w14:paraId="08949BC2" w14:textId="4DADCC88" w:rsidR="00CE377E" w:rsidRDefault="00CE377E" w:rsidP="00CE377E">
            <w:pPr>
              <w:rPr>
                <w:rFonts w:asciiTheme="majorHAnsi" w:hAnsiTheme="majorHAnsi"/>
              </w:rPr>
            </w:pPr>
            <w:r w:rsidRPr="0013144E">
              <w:rPr>
                <w:rFonts w:asciiTheme="majorHAnsi" w:hAnsiTheme="majorHAnsi"/>
              </w:rPr>
              <w:t>In each case, the criteria listed are the minimum requirements for that mark band. Additional marks within a band can be obtained by improving the quality of your code</w:t>
            </w:r>
            <w:r w:rsidR="00F23C90">
              <w:rPr>
                <w:rFonts w:asciiTheme="majorHAnsi" w:hAnsiTheme="majorHAnsi"/>
              </w:rPr>
              <w:t xml:space="preserve"> (e.g., indentation, comments, etc.)</w:t>
            </w:r>
            <w:r w:rsidRPr="0013144E">
              <w:rPr>
                <w:rFonts w:asciiTheme="majorHAnsi" w:hAnsiTheme="majorHAnsi"/>
              </w:rPr>
              <w:t xml:space="preserve"> </w:t>
            </w:r>
            <w:r w:rsidR="00F23C90">
              <w:rPr>
                <w:rFonts w:asciiTheme="majorHAnsi" w:hAnsiTheme="majorHAnsi"/>
              </w:rPr>
              <w:t>and by</w:t>
            </w:r>
            <w:r w:rsidR="00F23C90" w:rsidRPr="0013144E">
              <w:rPr>
                <w:rFonts w:asciiTheme="majorHAnsi" w:hAnsiTheme="majorHAnsi"/>
              </w:rPr>
              <w:t xml:space="preserve"> </w:t>
            </w:r>
            <w:r w:rsidRPr="0013144E">
              <w:rPr>
                <w:rFonts w:asciiTheme="majorHAnsi" w:hAnsiTheme="majorHAnsi"/>
              </w:rPr>
              <w:t>implementing some of the features required for the next level.</w:t>
            </w:r>
          </w:p>
          <w:p w14:paraId="48280405" w14:textId="77777777" w:rsidR="00CE377E" w:rsidRDefault="00CE377E" w:rsidP="00CE377E">
            <w:pPr>
              <w:rPr>
                <w:rFonts w:asciiTheme="majorHAnsi" w:hAnsiTheme="majorHAnsi"/>
              </w:rPr>
            </w:pPr>
          </w:p>
          <w:p w14:paraId="6407539F" w14:textId="1BB72AAB" w:rsidR="00FF75D2" w:rsidRPr="009F178F" w:rsidRDefault="00CE377E" w:rsidP="00635F09">
            <w:pPr>
              <w:rPr>
                <w:rFonts w:asciiTheme="majorHAnsi" w:hAnsiTheme="majorHAnsi"/>
              </w:rPr>
            </w:pPr>
            <w:r>
              <w:rPr>
                <w:rFonts w:asciiTheme="majorHAnsi" w:hAnsiTheme="majorHAnsi"/>
              </w:rPr>
              <w:t>Note: There is n</w:t>
            </w:r>
            <w:r w:rsidRPr="0002278F">
              <w:rPr>
                <w:rFonts w:asciiTheme="majorHAnsi" w:hAnsiTheme="majorHAnsi"/>
              </w:rPr>
              <w:t>o restriction on the number of Java classes. However, a good solution would require three or more classes.</w:t>
            </w:r>
            <w:r w:rsidR="001867F7">
              <w:rPr>
                <w:rFonts w:asciiTheme="majorHAnsi" w:hAnsiTheme="majorHAnsi"/>
              </w:rPr>
              <w:t xml:space="preserve"> </w:t>
            </w:r>
            <w:r w:rsidR="00FE70B0">
              <w:rPr>
                <w:rFonts w:asciiTheme="majorHAnsi" w:hAnsiTheme="majorHAnsi"/>
              </w:rPr>
              <w:t>Using</w:t>
            </w:r>
            <w:r w:rsidR="001867F7">
              <w:rPr>
                <w:rFonts w:asciiTheme="majorHAnsi" w:hAnsiTheme="majorHAnsi"/>
              </w:rPr>
              <w:t xml:space="preserve"> external packages is not required, as we only mark your code</w:t>
            </w:r>
            <w:r w:rsidR="00FE70B0">
              <w:rPr>
                <w:rFonts w:asciiTheme="majorHAnsi" w:hAnsiTheme="majorHAnsi"/>
              </w:rPr>
              <w:t>;</w:t>
            </w:r>
            <w:r w:rsidR="001867F7">
              <w:rPr>
                <w:rFonts w:asciiTheme="majorHAnsi" w:hAnsiTheme="majorHAnsi"/>
              </w:rPr>
              <w:t xml:space="preserve"> if an external package is used</w:t>
            </w:r>
            <w:r w:rsidR="00FE70B0">
              <w:rPr>
                <w:rFonts w:asciiTheme="majorHAnsi" w:hAnsiTheme="majorHAnsi"/>
              </w:rPr>
              <w:t>,</w:t>
            </w:r>
            <w:r w:rsidR="001867F7">
              <w:rPr>
                <w:rFonts w:asciiTheme="majorHAnsi" w:hAnsiTheme="majorHAnsi"/>
              </w:rPr>
              <w:t xml:space="preserve"> it is recommended to include </w:t>
            </w:r>
            <w:r w:rsidR="00FE70B0">
              <w:rPr>
                <w:rFonts w:asciiTheme="majorHAnsi" w:hAnsiTheme="majorHAnsi"/>
              </w:rPr>
              <w:t xml:space="preserve">it </w:t>
            </w:r>
            <w:r w:rsidR="001867F7">
              <w:rPr>
                <w:rFonts w:asciiTheme="majorHAnsi" w:hAnsiTheme="majorHAnsi"/>
              </w:rPr>
              <w:t>with the submission and any instruction</w:t>
            </w:r>
            <w:r w:rsidR="00FE70B0">
              <w:rPr>
                <w:rFonts w:asciiTheme="majorHAnsi" w:hAnsiTheme="majorHAnsi"/>
              </w:rPr>
              <w:t>s</w:t>
            </w:r>
            <w:r w:rsidR="001867F7">
              <w:rPr>
                <w:rFonts w:asciiTheme="majorHAnsi" w:hAnsiTheme="majorHAnsi"/>
              </w:rPr>
              <w:t xml:space="preserve"> for </w:t>
            </w:r>
            <w:r w:rsidR="00FE70B0">
              <w:rPr>
                <w:rFonts w:asciiTheme="majorHAnsi" w:hAnsiTheme="majorHAnsi"/>
              </w:rPr>
              <w:t>ensuring its functionality</w:t>
            </w:r>
            <w:r w:rsidR="001867F7">
              <w:rPr>
                <w:rFonts w:asciiTheme="majorHAnsi" w:hAnsiTheme="majorHAnsi"/>
              </w:rPr>
              <w:t xml:space="preserve">. Similarly, a Graphical User Interface is not required but can be done. </w:t>
            </w:r>
            <w:r w:rsidR="00144576" w:rsidRPr="00034D4F">
              <w:rPr>
                <w:rFonts w:asciiTheme="majorHAnsi" w:hAnsiTheme="majorHAnsi"/>
                <w:vanish/>
                <w:color w:val="808080" w:themeColor="background1" w:themeShade="80"/>
              </w:rPr>
              <w:t>Brief overview</w:t>
            </w:r>
          </w:p>
        </w:tc>
      </w:tr>
      <w:tr w:rsidR="00F6283A" w14:paraId="59AAFA5B" w14:textId="77777777" w:rsidTr="00F30E51">
        <w:trPr>
          <w:trHeight w:val="413"/>
        </w:trPr>
        <w:tc>
          <w:tcPr>
            <w:tcW w:w="9900" w:type="dxa"/>
            <w:tcMar>
              <w:top w:w="144" w:type="dxa"/>
              <w:left w:w="115" w:type="dxa"/>
              <w:right w:w="115" w:type="dxa"/>
            </w:tcMar>
          </w:tcPr>
          <w:p w14:paraId="4BD7DF54" w14:textId="392BA405" w:rsidR="009D1E0C" w:rsidRPr="009A6124" w:rsidRDefault="00D95874" w:rsidP="00D95874">
            <w:pPr>
              <w:rPr>
                <w:rFonts w:asciiTheme="majorHAnsi" w:hAnsiTheme="majorHAnsi"/>
                <w:b/>
              </w:rPr>
            </w:pPr>
            <w:r w:rsidRPr="009A6124">
              <w:rPr>
                <w:rFonts w:asciiTheme="majorHAnsi" w:hAnsiTheme="majorHAnsi"/>
                <w:b/>
              </w:rPr>
              <w:t>Unit Learning Outcomes Assessed</w:t>
            </w:r>
            <w:r w:rsidR="009A6124">
              <w:rPr>
                <w:rFonts w:asciiTheme="majorHAnsi" w:hAnsiTheme="majorHAnsi"/>
                <w:b/>
              </w:rPr>
              <w:t>:</w:t>
            </w:r>
          </w:p>
          <w:p w14:paraId="064D24EB" w14:textId="159F86A4" w:rsidR="00D95874" w:rsidRPr="00A16697" w:rsidRDefault="009D1E0C" w:rsidP="00D95874">
            <w:pPr>
              <w:rPr>
                <w:rFonts w:asciiTheme="majorHAnsi" w:hAnsiTheme="majorHAnsi"/>
                <w:vanish/>
                <w:color w:val="808080" w:themeColor="background1" w:themeShade="80"/>
              </w:rPr>
            </w:pPr>
            <w:r w:rsidRPr="00A16697">
              <w:rPr>
                <w:rFonts w:asciiTheme="majorHAnsi" w:hAnsiTheme="majorHAnsi"/>
                <w:vanish/>
                <w:color w:val="808080" w:themeColor="background1" w:themeShade="80"/>
              </w:rPr>
              <w:t xml:space="preserve">State what Unit </w:t>
            </w:r>
            <w:r w:rsidR="009946FF" w:rsidRPr="00A16697">
              <w:rPr>
                <w:rFonts w:asciiTheme="majorHAnsi" w:hAnsiTheme="majorHAnsi"/>
                <w:vanish/>
                <w:color w:val="808080" w:themeColor="background1" w:themeShade="80"/>
              </w:rPr>
              <w:t>Learning O</w:t>
            </w:r>
            <w:r w:rsidRPr="00A16697">
              <w:rPr>
                <w:rFonts w:asciiTheme="majorHAnsi" w:hAnsiTheme="majorHAnsi"/>
                <w:vanish/>
                <w:color w:val="808080" w:themeColor="background1" w:themeShade="80"/>
              </w:rPr>
              <w:t>utcomes are being covered by the assessment</w:t>
            </w:r>
            <w:r w:rsidR="00A16697" w:rsidRPr="00A16697">
              <w:rPr>
                <w:rFonts w:asciiTheme="majorHAnsi" w:hAnsiTheme="majorHAnsi"/>
                <w:vanish/>
                <w:color w:val="808080" w:themeColor="background1" w:themeShade="80"/>
              </w:rPr>
              <w:t xml:space="preserve">, </w:t>
            </w:r>
            <w:r w:rsidR="00A16697">
              <w:rPr>
                <w:rFonts w:asciiTheme="majorHAnsi" w:hAnsiTheme="majorHAnsi"/>
                <w:vanish/>
                <w:color w:val="808080" w:themeColor="background1" w:themeShade="80"/>
              </w:rPr>
              <w:t>delete as required.</w:t>
            </w:r>
          </w:p>
          <w:p w14:paraId="588DF016" w14:textId="77777777" w:rsidR="00D95874" w:rsidRPr="009F178F" w:rsidRDefault="00D95874" w:rsidP="00D95874">
            <w:pPr>
              <w:rPr>
                <w:rFonts w:asciiTheme="majorHAnsi" w:hAnsiTheme="majorHAnsi"/>
              </w:rPr>
            </w:pPr>
          </w:p>
          <w:p w14:paraId="1013AD0A" w14:textId="7E3EDD34" w:rsidR="0002278F" w:rsidRPr="0002278F" w:rsidRDefault="0002278F" w:rsidP="0002278F">
            <w:pPr>
              <w:rPr>
                <w:rFonts w:asciiTheme="majorHAnsi" w:hAnsiTheme="majorHAnsi"/>
              </w:rPr>
            </w:pPr>
            <w:r w:rsidRPr="0002278F">
              <w:rPr>
                <w:rFonts w:asciiTheme="majorHAnsi" w:hAnsiTheme="majorHAnsi"/>
              </w:rPr>
              <w:t>LO1: Apply the main structuring features of the chosen high</w:t>
            </w:r>
            <w:r w:rsidR="00FE70B0">
              <w:rPr>
                <w:rFonts w:asciiTheme="majorHAnsi" w:hAnsiTheme="majorHAnsi"/>
              </w:rPr>
              <w:t>-</w:t>
            </w:r>
            <w:r w:rsidRPr="0002278F">
              <w:rPr>
                <w:rFonts w:asciiTheme="majorHAnsi" w:hAnsiTheme="majorHAnsi"/>
              </w:rPr>
              <w:t>level programming language(s) to solve a variety of problems</w:t>
            </w:r>
          </w:p>
          <w:p w14:paraId="5DE20284" w14:textId="728F9689" w:rsidR="0002278F" w:rsidRPr="0002278F" w:rsidRDefault="0002278F" w:rsidP="0002278F">
            <w:pPr>
              <w:rPr>
                <w:rFonts w:asciiTheme="majorHAnsi" w:hAnsiTheme="majorHAnsi"/>
              </w:rPr>
            </w:pPr>
            <w:r w:rsidRPr="0002278F">
              <w:rPr>
                <w:rFonts w:asciiTheme="majorHAnsi" w:hAnsiTheme="majorHAnsi"/>
              </w:rPr>
              <w:t xml:space="preserve">LO2: Design well-structured solutions to </w:t>
            </w:r>
            <w:r w:rsidR="00FE70B0">
              <w:rPr>
                <w:rFonts w:asciiTheme="majorHAnsi" w:hAnsiTheme="majorHAnsi"/>
              </w:rPr>
              <w:t>issue</w:t>
            </w:r>
            <w:r w:rsidRPr="0002278F">
              <w:rPr>
                <w:rFonts w:asciiTheme="majorHAnsi" w:hAnsiTheme="majorHAnsi"/>
              </w:rPr>
              <w:t>s of varying complexity using appropriate methods</w:t>
            </w:r>
          </w:p>
          <w:p w14:paraId="42877066" w14:textId="77777777" w:rsidR="0002278F" w:rsidRPr="0002278F" w:rsidRDefault="0002278F" w:rsidP="0002278F">
            <w:pPr>
              <w:rPr>
                <w:rFonts w:asciiTheme="majorHAnsi" w:hAnsiTheme="majorHAnsi"/>
              </w:rPr>
            </w:pPr>
            <w:r w:rsidRPr="0002278F">
              <w:rPr>
                <w:rFonts w:asciiTheme="majorHAnsi" w:hAnsiTheme="majorHAnsi"/>
              </w:rPr>
              <w:t>LO3: Test well-structured solutions to a variety of problems using the appropriate techniques and a high-level programming language</w:t>
            </w:r>
          </w:p>
          <w:p w14:paraId="60EFC8DA" w14:textId="67F41DC9" w:rsidR="0002278F" w:rsidRDefault="0002278F" w:rsidP="0002278F">
            <w:pPr>
              <w:rPr>
                <w:rFonts w:asciiTheme="majorHAnsi" w:hAnsiTheme="majorHAnsi"/>
              </w:rPr>
            </w:pPr>
            <w:r w:rsidRPr="0002278F">
              <w:rPr>
                <w:rFonts w:asciiTheme="majorHAnsi" w:hAnsiTheme="majorHAnsi"/>
              </w:rPr>
              <w:t xml:space="preserve">LO4: Apply </w:t>
            </w:r>
            <w:r w:rsidR="00FE70B0">
              <w:rPr>
                <w:rFonts w:asciiTheme="majorHAnsi" w:hAnsiTheme="majorHAnsi"/>
              </w:rPr>
              <w:t xml:space="preserve">an </w:t>
            </w:r>
            <w:r w:rsidR="001867F7" w:rsidRPr="0002278F">
              <w:rPr>
                <w:rFonts w:asciiTheme="majorHAnsi" w:hAnsiTheme="majorHAnsi"/>
              </w:rPr>
              <w:t>ob</w:t>
            </w:r>
            <w:r w:rsidR="001867F7">
              <w:rPr>
                <w:rFonts w:asciiTheme="majorHAnsi" w:hAnsiTheme="majorHAnsi"/>
              </w:rPr>
              <w:t>ject-oriented</w:t>
            </w:r>
            <w:r w:rsidR="009A6124">
              <w:rPr>
                <w:rFonts w:asciiTheme="majorHAnsi" w:hAnsiTheme="majorHAnsi"/>
              </w:rPr>
              <w:t xml:space="preserve"> design to model a real</w:t>
            </w:r>
            <w:r w:rsidR="00FE70B0">
              <w:rPr>
                <w:rFonts w:asciiTheme="majorHAnsi" w:hAnsiTheme="majorHAnsi"/>
              </w:rPr>
              <w:t>-</w:t>
            </w:r>
            <w:r w:rsidR="009A6124">
              <w:rPr>
                <w:rFonts w:asciiTheme="majorHAnsi" w:hAnsiTheme="majorHAnsi"/>
              </w:rPr>
              <w:t>world (type) problem</w:t>
            </w:r>
          </w:p>
          <w:p w14:paraId="4C865D02" w14:textId="3AB85BF5" w:rsidR="00034D4F" w:rsidRPr="0002278F" w:rsidRDefault="0002278F" w:rsidP="0002278F">
            <w:pPr>
              <w:rPr>
                <w:rFonts w:asciiTheme="majorHAnsi" w:hAnsiTheme="majorHAnsi"/>
              </w:rPr>
            </w:pPr>
            <w:r w:rsidRPr="0002278F">
              <w:rPr>
                <w:rFonts w:asciiTheme="majorHAnsi" w:hAnsiTheme="majorHAnsi"/>
              </w:rPr>
              <w:lastRenderedPageBreak/>
              <w:t xml:space="preserve">LO5: </w:t>
            </w:r>
            <w:r w:rsidR="00FE70B0">
              <w:rPr>
                <w:rFonts w:asciiTheme="majorHAnsi" w:hAnsiTheme="majorHAnsi"/>
              </w:rPr>
              <w:t>Use</w:t>
            </w:r>
            <w:r w:rsidRPr="0002278F">
              <w:rPr>
                <w:rFonts w:asciiTheme="majorHAnsi" w:hAnsiTheme="majorHAnsi"/>
              </w:rPr>
              <w:t xml:space="preserve"> abstraction to </w:t>
            </w:r>
            <w:r w:rsidR="009A6124">
              <w:rPr>
                <w:rFonts w:asciiTheme="majorHAnsi" w:hAnsiTheme="majorHAnsi"/>
              </w:rPr>
              <w:t>create efficient</w:t>
            </w:r>
            <w:r w:rsidR="00FE70B0">
              <w:rPr>
                <w:rFonts w:asciiTheme="majorHAnsi" w:hAnsiTheme="majorHAnsi"/>
              </w:rPr>
              <w:t>,</w:t>
            </w:r>
            <w:r w:rsidR="009A6124">
              <w:rPr>
                <w:rFonts w:asciiTheme="majorHAnsi" w:hAnsiTheme="majorHAnsi"/>
              </w:rPr>
              <w:t xml:space="preserve"> reusable code, demonstrating an </w:t>
            </w:r>
            <w:r w:rsidRPr="0002278F">
              <w:rPr>
                <w:rFonts w:asciiTheme="majorHAnsi" w:hAnsiTheme="majorHAnsi"/>
              </w:rPr>
              <w:t>understand</w:t>
            </w:r>
            <w:r w:rsidR="009A6124">
              <w:rPr>
                <w:rFonts w:asciiTheme="majorHAnsi" w:hAnsiTheme="majorHAnsi"/>
              </w:rPr>
              <w:t>ing of</w:t>
            </w:r>
            <w:r w:rsidRPr="0002278F">
              <w:rPr>
                <w:rFonts w:asciiTheme="majorHAnsi" w:hAnsiTheme="majorHAnsi"/>
              </w:rPr>
              <w:t xml:space="preserve"> the complex interactions between the CPU and a </w:t>
            </w:r>
            <w:r w:rsidR="00F30E51" w:rsidRPr="0002278F">
              <w:rPr>
                <w:rFonts w:asciiTheme="majorHAnsi" w:hAnsiTheme="majorHAnsi"/>
              </w:rPr>
              <w:t>high-level</w:t>
            </w:r>
            <w:r w:rsidRPr="0002278F">
              <w:rPr>
                <w:rFonts w:asciiTheme="majorHAnsi" w:hAnsiTheme="majorHAnsi"/>
              </w:rPr>
              <w:t xml:space="preserve"> programming language.</w:t>
            </w:r>
          </w:p>
        </w:tc>
      </w:tr>
      <w:tr w:rsidR="00F6283A" w:rsidRPr="0032679F" w14:paraId="61F2904D" w14:textId="77777777" w:rsidTr="00201E71">
        <w:trPr>
          <w:trHeight w:val="665"/>
        </w:trPr>
        <w:tc>
          <w:tcPr>
            <w:tcW w:w="9900" w:type="dxa"/>
            <w:tcMar>
              <w:top w:w="144" w:type="dxa"/>
              <w:left w:w="115" w:type="dxa"/>
              <w:right w:w="115" w:type="dxa"/>
            </w:tcMar>
          </w:tcPr>
          <w:p w14:paraId="5C4891E1" w14:textId="77777777" w:rsidR="009659E6" w:rsidRDefault="00BE7D29" w:rsidP="00753843">
            <w:pPr>
              <w:rPr>
                <w:rFonts w:asciiTheme="majorHAnsi" w:hAnsiTheme="majorHAnsi"/>
                <w:b/>
                <w:szCs w:val="20"/>
              </w:rPr>
            </w:pPr>
            <w:r w:rsidRPr="009A6124">
              <w:rPr>
                <w:rFonts w:asciiTheme="majorHAnsi" w:hAnsiTheme="majorHAnsi"/>
                <w:b/>
                <w:szCs w:val="20"/>
              </w:rPr>
              <w:lastRenderedPageBreak/>
              <w:t>Apprenticeship Standard Learning Outcomes Covered</w:t>
            </w:r>
            <w:r w:rsidR="009A6124">
              <w:rPr>
                <w:rFonts w:asciiTheme="majorHAnsi" w:hAnsiTheme="majorHAnsi"/>
                <w:b/>
                <w:szCs w:val="20"/>
              </w:rPr>
              <w:t>:</w:t>
            </w:r>
          </w:p>
          <w:p w14:paraId="196C11C6" w14:textId="282AF177" w:rsidR="00201E71" w:rsidRPr="00201E71" w:rsidRDefault="00201E71" w:rsidP="00753843">
            <w:pPr>
              <w:rPr>
                <w:rFonts w:asciiTheme="majorHAnsi" w:hAnsiTheme="majorHAnsi"/>
                <w:bCs/>
                <w:szCs w:val="20"/>
              </w:rPr>
            </w:pPr>
            <w:r>
              <w:rPr>
                <w:rFonts w:asciiTheme="majorHAnsi" w:hAnsiTheme="majorHAnsi"/>
                <w:bCs/>
                <w:szCs w:val="20"/>
              </w:rPr>
              <w:t xml:space="preserve">See KSB mappings on the </w:t>
            </w:r>
            <w:r w:rsidR="00570343">
              <w:rPr>
                <w:rFonts w:asciiTheme="majorHAnsi" w:hAnsiTheme="majorHAnsi"/>
                <w:bCs/>
                <w:szCs w:val="20"/>
              </w:rPr>
              <w:t>Moodle</w:t>
            </w:r>
            <w:r>
              <w:rPr>
                <w:rFonts w:asciiTheme="majorHAnsi" w:hAnsiTheme="majorHAnsi"/>
                <w:bCs/>
                <w:szCs w:val="20"/>
              </w:rPr>
              <w:t xml:space="preserve"> page.</w:t>
            </w:r>
          </w:p>
        </w:tc>
      </w:tr>
      <w:tr w:rsidR="00F6283A" w:rsidRPr="0032679F" w14:paraId="016D2654" w14:textId="77777777" w:rsidTr="009A6124">
        <w:trPr>
          <w:trHeight w:val="1406"/>
        </w:trPr>
        <w:tc>
          <w:tcPr>
            <w:tcW w:w="9900" w:type="dxa"/>
            <w:tcMar>
              <w:top w:w="144" w:type="dxa"/>
              <w:left w:w="115" w:type="dxa"/>
              <w:right w:w="115" w:type="dxa"/>
            </w:tcMar>
          </w:tcPr>
          <w:p w14:paraId="212617E9" w14:textId="5A403140" w:rsidR="0032679F" w:rsidRPr="009A6124" w:rsidRDefault="0032679F" w:rsidP="0032679F">
            <w:pPr>
              <w:rPr>
                <w:rFonts w:asciiTheme="majorHAnsi" w:hAnsiTheme="majorHAnsi"/>
                <w:b/>
                <w:sz w:val="28"/>
                <w:szCs w:val="20"/>
              </w:rPr>
            </w:pPr>
            <w:r w:rsidRPr="009A6124">
              <w:rPr>
                <w:rFonts w:asciiTheme="majorHAnsi" w:hAnsiTheme="majorHAnsi"/>
                <w:b/>
                <w:szCs w:val="20"/>
              </w:rPr>
              <w:t>Negotiated Assessment</w:t>
            </w:r>
            <w:r w:rsidR="009A6124" w:rsidRPr="009A6124">
              <w:rPr>
                <w:rFonts w:asciiTheme="majorHAnsi" w:hAnsiTheme="majorHAnsi"/>
                <w:b/>
                <w:szCs w:val="20"/>
              </w:rPr>
              <w:t>:</w:t>
            </w:r>
            <w:r w:rsidRPr="009A6124">
              <w:rPr>
                <w:rFonts w:asciiTheme="majorHAnsi" w:hAnsiTheme="majorHAnsi"/>
                <w:b/>
                <w:sz w:val="28"/>
                <w:szCs w:val="20"/>
              </w:rPr>
              <w:t xml:space="preserve"> </w:t>
            </w:r>
          </w:p>
          <w:p w14:paraId="341581DF" w14:textId="77777777" w:rsidR="0032679F" w:rsidRPr="0032679F" w:rsidRDefault="0032679F" w:rsidP="0032679F">
            <w:pPr>
              <w:rPr>
                <w:rFonts w:asciiTheme="majorHAnsi" w:hAnsiTheme="majorHAnsi"/>
                <w:sz w:val="28"/>
                <w:szCs w:val="20"/>
              </w:rPr>
            </w:pPr>
          </w:p>
          <w:p w14:paraId="4CAF84F3" w14:textId="1F883DC2" w:rsidR="00243EBC" w:rsidRPr="0032679F" w:rsidRDefault="00243EBC" w:rsidP="00243EBC">
            <w:pPr>
              <w:rPr>
                <w:rFonts w:asciiTheme="majorHAnsi" w:hAnsiTheme="majorHAnsi"/>
                <w:szCs w:val="20"/>
              </w:rPr>
            </w:pPr>
            <w:r w:rsidRPr="0032679F">
              <w:rPr>
                <w:rFonts w:asciiTheme="majorHAnsi" w:hAnsiTheme="majorHAnsi"/>
                <w:szCs w:val="20"/>
              </w:rPr>
              <w:t>If you or your employer wish to pursue a negotiated assessment</w:t>
            </w:r>
            <w:r w:rsidR="00687158">
              <w:rPr>
                <w:rFonts w:asciiTheme="majorHAnsi" w:hAnsiTheme="majorHAnsi"/>
                <w:szCs w:val="20"/>
              </w:rPr>
              <w:t>,</w:t>
            </w:r>
            <w:r w:rsidRPr="0032679F">
              <w:rPr>
                <w:rFonts w:asciiTheme="majorHAnsi" w:hAnsiTheme="majorHAnsi"/>
                <w:szCs w:val="20"/>
              </w:rPr>
              <w:t xml:space="preserve"> then your supervisor should submit a </w:t>
            </w:r>
            <w:r w:rsidR="00576AFF">
              <w:rPr>
                <w:rFonts w:asciiTheme="majorHAnsi" w:hAnsiTheme="majorHAnsi"/>
                <w:szCs w:val="20"/>
              </w:rPr>
              <w:t xml:space="preserve">maximum </w:t>
            </w:r>
            <w:r w:rsidR="00576AFF" w:rsidRPr="0032679F">
              <w:rPr>
                <w:rFonts w:asciiTheme="majorHAnsi" w:hAnsiTheme="majorHAnsi"/>
                <w:szCs w:val="20"/>
              </w:rPr>
              <w:t>2-page</w:t>
            </w:r>
            <w:r w:rsidRPr="0032679F">
              <w:rPr>
                <w:rFonts w:asciiTheme="majorHAnsi" w:hAnsiTheme="majorHAnsi"/>
                <w:szCs w:val="20"/>
              </w:rPr>
              <w:t xml:space="preserve"> summary of the proposed alternative assessment to the </w:t>
            </w:r>
            <w:r w:rsidR="00576AFF">
              <w:rPr>
                <w:rFonts w:asciiTheme="majorHAnsi" w:hAnsiTheme="majorHAnsi"/>
                <w:szCs w:val="20"/>
              </w:rPr>
              <w:t>u</w:t>
            </w:r>
            <w:r w:rsidRPr="0032679F">
              <w:rPr>
                <w:rFonts w:asciiTheme="majorHAnsi" w:hAnsiTheme="majorHAnsi"/>
                <w:szCs w:val="20"/>
              </w:rPr>
              <w:t xml:space="preserve">nit tutor listed on the cover sheet of this assessment. </w:t>
            </w:r>
          </w:p>
          <w:p w14:paraId="048C429C" w14:textId="77777777" w:rsidR="00243EBC" w:rsidRPr="0032679F" w:rsidRDefault="00243EBC" w:rsidP="00243EBC">
            <w:pPr>
              <w:rPr>
                <w:rFonts w:asciiTheme="majorHAnsi" w:hAnsiTheme="majorHAnsi"/>
                <w:szCs w:val="20"/>
              </w:rPr>
            </w:pPr>
          </w:p>
          <w:p w14:paraId="13E41678" w14:textId="017BB9B3" w:rsidR="00243EBC" w:rsidRPr="0032679F" w:rsidRDefault="00243EBC" w:rsidP="00243EBC">
            <w:pPr>
              <w:rPr>
                <w:rFonts w:asciiTheme="majorHAnsi" w:hAnsiTheme="majorHAnsi"/>
                <w:szCs w:val="20"/>
              </w:rPr>
            </w:pPr>
            <w:r w:rsidRPr="0032679F">
              <w:rPr>
                <w:rFonts w:asciiTheme="majorHAnsi" w:hAnsiTheme="majorHAnsi"/>
                <w:szCs w:val="20"/>
              </w:rPr>
              <w:t>In writing your summary</w:t>
            </w:r>
            <w:r w:rsidR="00687158">
              <w:rPr>
                <w:rFonts w:asciiTheme="majorHAnsi" w:hAnsiTheme="majorHAnsi"/>
                <w:szCs w:val="20"/>
              </w:rPr>
              <w:t>,</w:t>
            </w:r>
            <w:r w:rsidRPr="0032679F">
              <w:rPr>
                <w:rFonts w:asciiTheme="majorHAnsi" w:hAnsiTheme="majorHAnsi"/>
                <w:szCs w:val="20"/>
              </w:rPr>
              <w:t xml:space="preserve"> please ensure that the learning outcomes listed on the front sheet of this assessment are covered and that the scale, </w:t>
            </w:r>
            <w:r w:rsidR="00576AFF" w:rsidRPr="0032679F">
              <w:rPr>
                <w:rFonts w:asciiTheme="majorHAnsi" w:hAnsiTheme="majorHAnsi"/>
                <w:szCs w:val="20"/>
              </w:rPr>
              <w:t>complexity,</w:t>
            </w:r>
            <w:r w:rsidRPr="0032679F">
              <w:rPr>
                <w:rFonts w:asciiTheme="majorHAnsi" w:hAnsiTheme="majorHAnsi"/>
                <w:szCs w:val="20"/>
              </w:rPr>
              <w:t xml:space="preserve"> and level of the work proposed is broadly equivalent with this assessment. </w:t>
            </w:r>
          </w:p>
          <w:p w14:paraId="303EAB1F" w14:textId="77777777" w:rsidR="00243EBC" w:rsidRPr="0032679F" w:rsidRDefault="00243EBC" w:rsidP="00243EBC">
            <w:pPr>
              <w:rPr>
                <w:rFonts w:asciiTheme="majorHAnsi" w:hAnsiTheme="majorHAnsi"/>
                <w:szCs w:val="20"/>
              </w:rPr>
            </w:pPr>
          </w:p>
          <w:p w14:paraId="6F37A092" w14:textId="75CACEDA" w:rsidR="00243EBC" w:rsidRPr="0032679F" w:rsidRDefault="00243EBC" w:rsidP="00243EBC">
            <w:pPr>
              <w:rPr>
                <w:rFonts w:asciiTheme="majorHAnsi" w:hAnsiTheme="majorHAnsi"/>
                <w:szCs w:val="20"/>
              </w:rPr>
            </w:pPr>
            <w:r w:rsidRPr="0032679F">
              <w:rPr>
                <w:rFonts w:asciiTheme="majorHAnsi" w:hAnsiTheme="majorHAnsi"/>
                <w:szCs w:val="20"/>
              </w:rPr>
              <w:t>It might be that you are working on a project in the right area</w:t>
            </w:r>
            <w:r w:rsidR="00687158">
              <w:rPr>
                <w:rFonts w:asciiTheme="majorHAnsi" w:hAnsiTheme="majorHAnsi"/>
                <w:szCs w:val="20"/>
              </w:rPr>
              <w:t>,</w:t>
            </w:r>
            <w:r w:rsidRPr="0032679F">
              <w:rPr>
                <w:rFonts w:asciiTheme="majorHAnsi" w:hAnsiTheme="majorHAnsi"/>
                <w:szCs w:val="20"/>
              </w:rPr>
              <w:t xml:space="preserve"> but that the project you are working on is much larger or more complex than this assessment</w:t>
            </w:r>
            <w:r>
              <w:rPr>
                <w:rFonts w:asciiTheme="majorHAnsi" w:hAnsiTheme="majorHAnsi"/>
                <w:szCs w:val="20"/>
              </w:rPr>
              <w:t xml:space="preserve">. </w:t>
            </w:r>
            <w:r w:rsidRPr="0032679F">
              <w:rPr>
                <w:rFonts w:asciiTheme="majorHAnsi" w:hAnsiTheme="majorHAnsi"/>
                <w:szCs w:val="20"/>
              </w:rPr>
              <w:t>In this case</w:t>
            </w:r>
            <w:r w:rsidR="00687158">
              <w:rPr>
                <w:rFonts w:asciiTheme="majorHAnsi" w:hAnsiTheme="majorHAnsi"/>
                <w:szCs w:val="20"/>
              </w:rPr>
              <w:t>,</w:t>
            </w:r>
            <w:r w:rsidRPr="0032679F">
              <w:rPr>
                <w:rFonts w:asciiTheme="majorHAnsi" w:hAnsiTheme="majorHAnsi"/>
                <w:szCs w:val="20"/>
              </w:rPr>
              <w:t xml:space="preserve"> it might be possible to submit work which relates to part of the project you are working on, </w:t>
            </w:r>
            <w:r w:rsidR="00570343" w:rsidRPr="0032679F">
              <w:rPr>
                <w:rFonts w:asciiTheme="majorHAnsi" w:hAnsiTheme="majorHAnsi"/>
                <w:szCs w:val="20"/>
              </w:rPr>
              <w:t>e.g.,</w:t>
            </w:r>
            <w:r w:rsidRPr="0032679F">
              <w:rPr>
                <w:rFonts w:asciiTheme="majorHAnsi" w:hAnsiTheme="majorHAnsi"/>
                <w:szCs w:val="20"/>
              </w:rPr>
              <w:t xml:space="preserve"> a subset of the functionality of a piece of software or similar.</w:t>
            </w:r>
          </w:p>
          <w:p w14:paraId="4417F8D9" w14:textId="77777777" w:rsidR="00243EBC" w:rsidRPr="0032679F" w:rsidRDefault="00243EBC" w:rsidP="00243EBC">
            <w:pPr>
              <w:rPr>
                <w:rFonts w:asciiTheme="majorHAnsi" w:hAnsiTheme="majorHAnsi"/>
                <w:szCs w:val="20"/>
              </w:rPr>
            </w:pPr>
          </w:p>
          <w:p w14:paraId="485BB64B" w14:textId="41EFBB22" w:rsidR="00C46E76" w:rsidRPr="009A6124" w:rsidRDefault="00243EBC" w:rsidP="00243EBC">
            <w:pPr>
              <w:rPr>
                <w:rFonts w:asciiTheme="majorHAnsi" w:hAnsiTheme="majorHAnsi"/>
                <w:szCs w:val="20"/>
              </w:rPr>
            </w:pPr>
            <w:r w:rsidRPr="0032679F">
              <w:rPr>
                <w:rFonts w:asciiTheme="majorHAnsi" w:hAnsiTheme="majorHAnsi"/>
                <w:szCs w:val="20"/>
              </w:rPr>
              <w:t>If you are not sure of the suitability of an alternative assessment</w:t>
            </w:r>
            <w:r w:rsidR="00687158">
              <w:rPr>
                <w:rFonts w:asciiTheme="majorHAnsi" w:hAnsiTheme="majorHAnsi"/>
                <w:szCs w:val="20"/>
              </w:rPr>
              <w:t>,</w:t>
            </w:r>
            <w:r w:rsidRPr="0032679F">
              <w:rPr>
                <w:rFonts w:asciiTheme="majorHAnsi" w:hAnsiTheme="majorHAnsi"/>
                <w:szCs w:val="20"/>
              </w:rPr>
              <w:t xml:space="preserve"> then your supervisor should speak directly with the unit leader, ideally by phone</w:t>
            </w:r>
            <w:r>
              <w:rPr>
                <w:rFonts w:asciiTheme="majorHAnsi" w:hAnsiTheme="majorHAnsi"/>
                <w:szCs w:val="20"/>
              </w:rPr>
              <w:t xml:space="preserve"> or Microsoft teams</w:t>
            </w:r>
            <w:r w:rsidRPr="0032679F">
              <w:rPr>
                <w:rFonts w:asciiTheme="majorHAnsi" w:hAnsiTheme="majorHAnsi"/>
                <w:szCs w:val="20"/>
              </w:rPr>
              <w:t>, so that they can quickly establish the feasibility of the negotiated alternative.</w:t>
            </w:r>
          </w:p>
        </w:tc>
      </w:tr>
      <w:tr w:rsidR="00243EBC" w:rsidRPr="0032679F" w14:paraId="636FDED9" w14:textId="77777777" w:rsidTr="009A6124">
        <w:trPr>
          <w:trHeight w:val="1406"/>
        </w:trPr>
        <w:tc>
          <w:tcPr>
            <w:tcW w:w="9900" w:type="dxa"/>
            <w:tcMar>
              <w:top w:w="144" w:type="dxa"/>
              <w:left w:w="115" w:type="dxa"/>
              <w:right w:w="115" w:type="dxa"/>
            </w:tcMar>
          </w:tcPr>
          <w:p w14:paraId="22227755" w14:textId="77777777" w:rsidR="00243EBC" w:rsidRPr="009A6124" w:rsidRDefault="00243EBC" w:rsidP="00243EBC">
            <w:pPr>
              <w:rPr>
                <w:rFonts w:asciiTheme="majorHAnsi" w:hAnsiTheme="majorHAnsi"/>
                <w:b/>
              </w:rPr>
            </w:pPr>
            <w:r w:rsidRPr="009A6124">
              <w:rPr>
                <w:rFonts w:asciiTheme="majorHAnsi" w:hAnsiTheme="majorHAnsi"/>
                <w:b/>
              </w:rPr>
              <w:t>Assignment Details and Instructions:</w:t>
            </w:r>
          </w:p>
          <w:p w14:paraId="3A24AA8D" w14:textId="77777777" w:rsidR="00243EBC" w:rsidRDefault="00243EBC" w:rsidP="0032679F">
            <w:pPr>
              <w:rPr>
                <w:rFonts w:asciiTheme="majorHAnsi" w:hAnsiTheme="majorHAnsi"/>
                <w:b/>
                <w:szCs w:val="20"/>
              </w:rPr>
            </w:pPr>
          </w:p>
          <w:p w14:paraId="1CFCE249" w14:textId="7D8A27C0" w:rsidR="00243EBC" w:rsidRDefault="007223D8" w:rsidP="0032679F">
            <w:pPr>
              <w:rPr>
                <w:rFonts w:asciiTheme="majorHAnsi" w:hAnsiTheme="majorHAnsi"/>
                <w:szCs w:val="20"/>
              </w:rPr>
            </w:pPr>
            <w:r>
              <w:rPr>
                <w:rFonts w:asciiTheme="majorHAnsi" w:hAnsiTheme="majorHAnsi"/>
                <w:szCs w:val="20"/>
              </w:rPr>
              <w:t>Record systems are fundamental to a wide range of companies, from r</w:t>
            </w:r>
            <w:r w:rsidR="00687158">
              <w:rPr>
                <w:rFonts w:asciiTheme="majorHAnsi" w:hAnsiTheme="majorHAnsi"/>
                <w:szCs w:val="20"/>
              </w:rPr>
              <w:t xml:space="preserve">estaurants for keeping track of </w:t>
            </w:r>
            <w:r>
              <w:rPr>
                <w:rFonts w:asciiTheme="majorHAnsi" w:hAnsiTheme="majorHAnsi"/>
                <w:szCs w:val="20"/>
              </w:rPr>
              <w:t>order</w:t>
            </w:r>
            <w:r w:rsidR="00687158">
              <w:rPr>
                <w:rFonts w:asciiTheme="majorHAnsi" w:hAnsiTheme="majorHAnsi"/>
                <w:szCs w:val="20"/>
              </w:rPr>
              <w:t>s</w:t>
            </w:r>
            <w:r>
              <w:rPr>
                <w:rFonts w:asciiTheme="majorHAnsi" w:hAnsiTheme="majorHAnsi"/>
                <w:szCs w:val="20"/>
              </w:rPr>
              <w:t xml:space="preserve"> to stores </w:t>
            </w:r>
            <w:r w:rsidR="00FE70B0">
              <w:rPr>
                <w:rFonts w:asciiTheme="majorHAnsi" w:hAnsiTheme="majorHAnsi"/>
                <w:szCs w:val="20"/>
              </w:rPr>
              <w:t>to keeping</w:t>
            </w:r>
            <w:r>
              <w:rPr>
                <w:rFonts w:asciiTheme="majorHAnsi" w:hAnsiTheme="majorHAnsi"/>
                <w:szCs w:val="20"/>
              </w:rPr>
              <w:t xml:space="preserve"> track of stock. These systems follow a similar </w:t>
            </w:r>
            <w:r w:rsidR="00FE70B0">
              <w:rPr>
                <w:rFonts w:asciiTheme="majorHAnsi" w:hAnsiTheme="majorHAnsi"/>
                <w:szCs w:val="20"/>
              </w:rPr>
              <w:t>creation process</w:t>
            </w:r>
            <w:r>
              <w:rPr>
                <w:rFonts w:asciiTheme="majorHAnsi" w:hAnsiTheme="majorHAnsi"/>
                <w:szCs w:val="20"/>
              </w:rPr>
              <w:t xml:space="preserve"> but require progra</w:t>
            </w:r>
            <w:r w:rsidR="00687158">
              <w:rPr>
                <w:rFonts w:asciiTheme="majorHAnsi" w:hAnsiTheme="majorHAnsi"/>
                <w:szCs w:val="20"/>
              </w:rPr>
              <w:t>m</w:t>
            </w:r>
            <w:r>
              <w:rPr>
                <w:rFonts w:asciiTheme="majorHAnsi" w:hAnsiTheme="majorHAnsi"/>
                <w:szCs w:val="20"/>
              </w:rPr>
              <w:t xml:space="preserve">ming knowledge to design, implement and tailor to individual </w:t>
            </w:r>
            <w:r w:rsidR="00BA1385">
              <w:rPr>
                <w:rFonts w:asciiTheme="majorHAnsi" w:hAnsiTheme="majorHAnsi"/>
                <w:szCs w:val="20"/>
              </w:rPr>
              <w:t>requirements. These systems reduce human workload and allow for redundancy in case of failures</w:t>
            </w:r>
            <w:r w:rsidR="00687158">
              <w:rPr>
                <w:rFonts w:asciiTheme="majorHAnsi" w:hAnsiTheme="majorHAnsi"/>
                <w:szCs w:val="20"/>
              </w:rPr>
              <w:t>,</w:t>
            </w:r>
            <w:r w:rsidR="00BA1385">
              <w:rPr>
                <w:rFonts w:asciiTheme="majorHAnsi" w:hAnsiTheme="majorHAnsi"/>
                <w:szCs w:val="20"/>
              </w:rPr>
              <w:t xml:space="preserve"> </w:t>
            </w:r>
            <w:r w:rsidR="001867F7">
              <w:rPr>
                <w:rFonts w:asciiTheme="majorHAnsi" w:hAnsiTheme="majorHAnsi"/>
                <w:szCs w:val="20"/>
              </w:rPr>
              <w:t>e.g.,</w:t>
            </w:r>
            <w:r w:rsidR="00BA1385">
              <w:rPr>
                <w:rFonts w:asciiTheme="majorHAnsi" w:hAnsiTheme="majorHAnsi"/>
                <w:szCs w:val="20"/>
              </w:rPr>
              <w:t xml:space="preserve"> loss of </w:t>
            </w:r>
            <w:r w:rsidR="00687158">
              <w:rPr>
                <w:rFonts w:asciiTheme="majorHAnsi" w:hAnsiTheme="majorHAnsi"/>
                <w:szCs w:val="20"/>
              </w:rPr>
              <w:t xml:space="preserve">written documents </w:t>
            </w:r>
            <w:r w:rsidR="00BA1385">
              <w:rPr>
                <w:rFonts w:asciiTheme="majorHAnsi" w:hAnsiTheme="majorHAnsi"/>
                <w:szCs w:val="20"/>
              </w:rPr>
              <w:t xml:space="preserve">while helping </w:t>
            </w:r>
            <w:r w:rsidR="00FE70B0">
              <w:rPr>
                <w:rFonts w:asciiTheme="majorHAnsi" w:hAnsiTheme="majorHAnsi"/>
                <w:szCs w:val="20"/>
              </w:rPr>
              <w:t>minimis</w:t>
            </w:r>
            <w:r w:rsidR="00BA1385">
              <w:rPr>
                <w:rFonts w:asciiTheme="majorHAnsi" w:hAnsiTheme="majorHAnsi"/>
                <w:szCs w:val="20"/>
              </w:rPr>
              <w:t xml:space="preserve">e human error. </w:t>
            </w:r>
          </w:p>
          <w:p w14:paraId="2C24D697" w14:textId="17054AFB" w:rsidR="00BA1385" w:rsidRDefault="00BA1385" w:rsidP="0032679F">
            <w:pPr>
              <w:rPr>
                <w:rFonts w:asciiTheme="majorHAnsi" w:hAnsiTheme="majorHAnsi"/>
                <w:szCs w:val="20"/>
              </w:rPr>
            </w:pPr>
          </w:p>
          <w:p w14:paraId="48F4E25E" w14:textId="1B5FB9BE" w:rsidR="00013F3A" w:rsidRDefault="00FE70B0" w:rsidP="00013F3A">
            <w:pPr>
              <w:rPr>
                <w:rFonts w:asciiTheme="majorHAnsi" w:hAnsiTheme="majorHAnsi"/>
                <w:szCs w:val="20"/>
              </w:rPr>
            </w:pPr>
            <w:r>
              <w:rPr>
                <w:rFonts w:asciiTheme="majorHAnsi" w:hAnsiTheme="majorHAnsi"/>
                <w:szCs w:val="20"/>
              </w:rPr>
              <w:t xml:space="preserve">The system should allow </w:t>
            </w:r>
            <w:r w:rsidR="00201E71">
              <w:rPr>
                <w:rFonts w:asciiTheme="majorHAnsi" w:hAnsiTheme="majorHAnsi"/>
                <w:szCs w:val="20"/>
              </w:rPr>
              <w:t>users</w:t>
            </w:r>
            <w:r>
              <w:rPr>
                <w:rFonts w:asciiTheme="majorHAnsi" w:hAnsiTheme="majorHAnsi"/>
                <w:szCs w:val="20"/>
              </w:rPr>
              <w:t xml:space="preserve"> to display, create, delete, edit, and search records in its most straightforward format</w:t>
            </w:r>
            <w:r w:rsidR="00BA1385">
              <w:rPr>
                <w:rFonts w:asciiTheme="majorHAnsi" w:hAnsiTheme="majorHAnsi"/>
                <w:szCs w:val="20"/>
              </w:rPr>
              <w:t>.</w:t>
            </w:r>
            <w:r w:rsidR="008D239F">
              <w:rPr>
                <w:rFonts w:asciiTheme="majorHAnsi" w:hAnsiTheme="majorHAnsi"/>
                <w:szCs w:val="20"/>
              </w:rPr>
              <w:t xml:space="preserve"> </w:t>
            </w:r>
            <w:r w:rsidR="00F23C90">
              <w:rPr>
                <w:rFonts w:asciiTheme="majorHAnsi" w:hAnsiTheme="majorHAnsi"/>
                <w:szCs w:val="20"/>
              </w:rPr>
              <w:t>To access the higher mark bands, you should also consider p</w:t>
            </w:r>
            <w:r w:rsidR="008D239F">
              <w:rPr>
                <w:rFonts w:asciiTheme="majorHAnsi" w:hAnsiTheme="majorHAnsi"/>
                <w:szCs w:val="20"/>
              </w:rPr>
              <w:t>roviding information</w:t>
            </w:r>
            <w:r w:rsidR="00F23C90">
              <w:rPr>
                <w:rFonts w:asciiTheme="majorHAnsi" w:hAnsiTheme="majorHAnsi"/>
                <w:szCs w:val="20"/>
              </w:rPr>
              <w:t xml:space="preserve"> that can be taken by analysing the records,</w:t>
            </w:r>
            <w:r w:rsidR="008D239F">
              <w:rPr>
                <w:rFonts w:asciiTheme="majorHAnsi" w:hAnsiTheme="majorHAnsi"/>
                <w:szCs w:val="20"/>
              </w:rPr>
              <w:t xml:space="preserve"> such as record count</w:t>
            </w:r>
            <w:r w:rsidR="00F23C90">
              <w:rPr>
                <w:rFonts w:asciiTheme="majorHAnsi" w:hAnsiTheme="majorHAnsi"/>
                <w:szCs w:val="20"/>
              </w:rPr>
              <w:t xml:space="preserve">, customer loyalty or </w:t>
            </w:r>
            <w:r w:rsidR="009A78DF">
              <w:rPr>
                <w:rFonts w:asciiTheme="majorHAnsi" w:hAnsiTheme="majorHAnsi"/>
                <w:szCs w:val="20"/>
              </w:rPr>
              <w:t>stock counts</w:t>
            </w:r>
            <w:r w:rsidR="008D239F">
              <w:rPr>
                <w:rFonts w:asciiTheme="majorHAnsi" w:hAnsiTheme="majorHAnsi"/>
                <w:szCs w:val="20"/>
              </w:rPr>
              <w:t>. In the assignment</w:t>
            </w:r>
            <w:r>
              <w:rPr>
                <w:rFonts w:asciiTheme="majorHAnsi" w:hAnsiTheme="majorHAnsi"/>
                <w:szCs w:val="20"/>
              </w:rPr>
              <w:t>,</w:t>
            </w:r>
            <w:r w:rsidR="008D239F">
              <w:rPr>
                <w:rFonts w:asciiTheme="majorHAnsi" w:hAnsiTheme="majorHAnsi"/>
                <w:szCs w:val="20"/>
              </w:rPr>
              <w:t xml:space="preserve"> you should make a record system</w:t>
            </w:r>
            <w:r w:rsidR="00013F3A">
              <w:rPr>
                <w:rFonts w:asciiTheme="majorHAnsi" w:hAnsiTheme="majorHAnsi"/>
                <w:szCs w:val="20"/>
              </w:rPr>
              <w:t xml:space="preserve"> for a subject of your choice</w:t>
            </w:r>
            <w:r>
              <w:rPr>
                <w:rFonts w:asciiTheme="majorHAnsi" w:hAnsiTheme="majorHAnsi"/>
                <w:szCs w:val="20"/>
              </w:rPr>
              <w:t>;</w:t>
            </w:r>
            <w:r w:rsidR="00013F3A">
              <w:rPr>
                <w:rFonts w:asciiTheme="majorHAnsi" w:hAnsiTheme="majorHAnsi"/>
                <w:szCs w:val="20"/>
              </w:rPr>
              <w:t xml:space="preserve"> the system should have some real-world implication</w:t>
            </w:r>
            <w:r>
              <w:rPr>
                <w:rFonts w:asciiTheme="majorHAnsi" w:hAnsiTheme="majorHAnsi"/>
                <w:szCs w:val="20"/>
              </w:rPr>
              <w:t>s</w:t>
            </w:r>
            <w:r w:rsidR="00013F3A">
              <w:rPr>
                <w:rFonts w:asciiTheme="majorHAnsi" w:hAnsiTheme="majorHAnsi"/>
                <w:szCs w:val="20"/>
              </w:rPr>
              <w:t xml:space="preserve"> and feature multiple input fields and one unique</w:t>
            </w:r>
            <w:r w:rsidR="00F23C90">
              <w:rPr>
                <w:rFonts w:asciiTheme="majorHAnsi" w:hAnsiTheme="majorHAnsi"/>
                <w:szCs w:val="20"/>
              </w:rPr>
              <w:t xml:space="preserve"> ID</w:t>
            </w:r>
            <w:r w:rsidR="00013F3A">
              <w:rPr>
                <w:rFonts w:asciiTheme="majorHAnsi" w:hAnsiTheme="majorHAnsi"/>
                <w:szCs w:val="20"/>
              </w:rPr>
              <w:t xml:space="preserve"> field</w:t>
            </w:r>
            <w:r>
              <w:rPr>
                <w:rFonts w:asciiTheme="majorHAnsi" w:hAnsiTheme="majorHAnsi"/>
                <w:szCs w:val="20"/>
              </w:rPr>
              <w:t>;</w:t>
            </w:r>
            <w:r w:rsidR="00687158">
              <w:rPr>
                <w:rFonts w:asciiTheme="majorHAnsi" w:hAnsiTheme="majorHAnsi"/>
                <w:szCs w:val="20"/>
              </w:rPr>
              <w:t xml:space="preserve"> for example</w:t>
            </w:r>
            <w:r>
              <w:rPr>
                <w:rFonts w:asciiTheme="majorHAnsi" w:hAnsiTheme="majorHAnsi"/>
                <w:szCs w:val="20"/>
              </w:rPr>
              <w:t>,</w:t>
            </w:r>
            <w:r w:rsidR="00687158">
              <w:rPr>
                <w:rFonts w:asciiTheme="majorHAnsi" w:hAnsiTheme="majorHAnsi"/>
                <w:szCs w:val="20"/>
              </w:rPr>
              <w:t xml:space="preserve"> for banking</w:t>
            </w:r>
            <w:r>
              <w:rPr>
                <w:rFonts w:asciiTheme="majorHAnsi" w:hAnsiTheme="majorHAnsi"/>
                <w:szCs w:val="20"/>
              </w:rPr>
              <w:t>,</w:t>
            </w:r>
            <w:r w:rsidR="00687158">
              <w:rPr>
                <w:rFonts w:asciiTheme="majorHAnsi" w:hAnsiTheme="majorHAnsi"/>
                <w:szCs w:val="20"/>
              </w:rPr>
              <w:t xml:space="preserve"> input</w:t>
            </w:r>
            <w:r w:rsidR="00013F3A">
              <w:rPr>
                <w:rFonts w:asciiTheme="majorHAnsi" w:hAnsiTheme="majorHAnsi"/>
                <w:szCs w:val="20"/>
              </w:rPr>
              <w:t xml:space="preserve"> field</w:t>
            </w:r>
            <w:r w:rsidR="00687158">
              <w:rPr>
                <w:rFonts w:asciiTheme="majorHAnsi" w:hAnsiTheme="majorHAnsi"/>
                <w:szCs w:val="20"/>
              </w:rPr>
              <w:t>s</w:t>
            </w:r>
            <w:r w:rsidR="00013F3A">
              <w:rPr>
                <w:rFonts w:asciiTheme="majorHAnsi" w:hAnsiTheme="majorHAnsi"/>
                <w:szCs w:val="20"/>
              </w:rPr>
              <w:t xml:space="preserve"> could be: </w:t>
            </w:r>
          </w:p>
          <w:p w14:paraId="366B8315" w14:textId="77777777" w:rsidR="001867F7" w:rsidRDefault="00F23C90" w:rsidP="00013F3A">
            <w:pPr>
              <w:pStyle w:val="ListParagraph"/>
              <w:numPr>
                <w:ilvl w:val="0"/>
                <w:numId w:val="12"/>
              </w:numPr>
              <w:rPr>
                <w:rFonts w:asciiTheme="majorHAnsi" w:hAnsiTheme="majorHAnsi"/>
                <w:szCs w:val="20"/>
              </w:rPr>
            </w:pPr>
            <w:r w:rsidRPr="001867F7">
              <w:rPr>
                <w:rFonts w:asciiTheme="majorHAnsi" w:hAnsiTheme="majorHAnsi"/>
                <w:szCs w:val="20"/>
              </w:rPr>
              <w:t>Customer ID (unique to each customer)</w:t>
            </w:r>
          </w:p>
          <w:p w14:paraId="0F045C8F" w14:textId="5F4D6012" w:rsidR="00013F3A" w:rsidRPr="001867F7" w:rsidRDefault="00013F3A" w:rsidP="00013F3A">
            <w:pPr>
              <w:pStyle w:val="ListParagraph"/>
              <w:numPr>
                <w:ilvl w:val="0"/>
                <w:numId w:val="12"/>
              </w:numPr>
              <w:rPr>
                <w:rFonts w:asciiTheme="majorHAnsi" w:hAnsiTheme="majorHAnsi"/>
                <w:szCs w:val="20"/>
              </w:rPr>
            </w:pPr>
            <w:r w:rsidRPr="001867F7">
              <w:rPr>
                <w:rFonts w:asciiTheme="majorHAnsi" w:hAnsiTheme="majorHAnsi"/>
                <w:szCs w:val="20"/>
              </w:rPr>
              <w:t>Customer name</w:t>
            </w:r>
          </w:p>
          <w:p w14:paraId="7CEE567A" w14:textId="369602B3" w:rsidR="00013F3A" w:rsidRDefault="00013F3A" w:rsidP="00013F3A">
            <w:pPr>
              <w:pStyle w:val="ListParagraph"/>
              <w:numPr>
                <w:ilvl w:val="0"/>
                <w:numId w:val="12"/>
              </w:numPr>
              <w:rPr>
                <w:rFonts w:asciiTheme="majorHAnsi" w:hAnsiTheme="majorHAnsi"/>
                <w:szCs w:val="20"/>
              </w:rPr>
            </w:pPr>
            <w:r>
              <w:rPr>
                <w:rFonts w:asciiTheme="majorHAnsi" w:hAnsiTheme="majorHAnsi"/>
                <w:szCs w:val="20"/>
              </w:rPr>
              <w:t>Accounts</w:t>
            </w:r>
          </w:p>
          <w:p w14:paraId="33F25EC6" w14:textId="7A8B958A" w:rsidR="00013F3A" w:rsidRDefault="00013F3A" w:rsidP="00013F3A">
            <w:pPr>
              <w:pStyle w:val="ListParagraph"/>
              <w:numPr>
                <w:ilvl w:val="0"/>
                <w:numId w:val="12"/>
              </w:numPr>
              <w:rPr>
                <w:rFonts w:asciiTheme="majorHAnsi" w:hAnsiTheme="majorHAnsi"/>
                <w:szCs w:val="20"/>
              </w:rPr>
            </w:pPr>
            <w:r>
              <w:rPr>
                <w:rFonts w:asciiTheme="majorHAnsi" w:hAnsiTheme="majorHAnsi"/>
                <w:szCs w:val="20"/>
              </w:rPr>
              <w:t>Money available</w:t>
            </w:r>
          </w:p>
          <w:p w14:paraId="57F4C7FE" w14:textId="77777777" w:rsidR="00F23C90" w:rsidRDefault="00F23C90" w:rsidP="009A78DF">
            <w:pPr>
              <w:pStyle w:val="ListParagraph"/>
              <w:ind w:left="780"/>
              <w:rPr>
                <w:rFonts w:asciiTheme="majorHAnsi" w:hAnsiTheme="majorHAnsi"/>
                <w:szCs w:val="20"/>
              </w:rPr>
            </w:pPr>
          </w:p>
          <w:p w14:paraId="44FEC502" w14:textId="3B0DCEB1" w:rsidR="00013F3A" w:rsidRDefault="00013F3A" w:rsidP="00013F3A">
            <w:pPr>
              <w:rPr>
                <w:rFonts w:asciiTheme="majorHAnsi" w:hAnsiTheme="majorHAnsi"/>
                <w:szCs w:val="20"/>
              </w:rPr>
            </w:pPr>
            <w:r>
              <w:rPr>
                <w:rFonts w:asciiTheme="majorHAnsi" w:hAnsiTheme="majorHAnsi"/>
                <w:szCs w:val="20"/>
              </w:rPr>
              <w:t xml:space="preserve">Note the unique field should be used to prevent duplicate inputs and aid in differentiating between fields with similar </w:t>
            </w:r>
            <w:r w:rsidR="00C830AD">
              <w:rPr>
                <w:rFonts w:asciiTheme="majorHAnsi" w:hAnsiTheme="majorHAnsi"/>
                <w:szCs w:val="20"/>
              </w:rPr>
              <w:t xml:space="preserve">values, </w:t>
            </w:r>
            <w:r w:rsidR="00570343">
              <w:rPr>
                <w:rFonts w:asciiTheme="majorHAnsi" w:hAnsiTheme="majorHAnsi"/>
                <w:szCs w:val="20"/>
              </w:rPr>
              <w:t>e.g.,</w:t>
            </w:r>
            <w:r w:rsidR="00C830AD">
              <w:rPr>
                <w:rFonts w:asciiTheme="majorHAnsi" w:hAnsiTheme="majorHAnsi"/>
                <w:szCs w:val="20"/>
              </w:rPr>
              <w:t xml:space="preserve"> customers with identical names or differing book editions, like the ISBN system for books</w:t>
            </w:r>
            <w:r w:rsidR="00201E71">
              <w:rPr>
                <w:rFonts w:asciiTheme="majorHAnsi" w:hAnsiTheme="majorHAnsi"/>
                <w:szCs w:val="20"/>
              </w:rPr>
              <w:t xml:space="preserve"> and ID/ number card system for students</w:t>
            </w:r>
            <w:r w:rsidR="00C830AD">
              <w:rPr>
                <w:rFonts w:asciiTheme="majorHAnsi" w:hAnsiTheme="majorHAnsi"/>
                <w:szCs w:val="20"/>
              </w:rPr>
              <w:t>.</w:t>
            </w:r>
            <w:r>
              <w:rPr>
                <w:rFonts w:asciiTheme="majorHAnsi" w:hAnsiTheme="majorHAnsi"/>
                <w:szCs w:val="20"/>
              </w:rPr>
              <w:t xml:space="preserve"> </w:t>
            </w:r>
          </w:p>
          <w:p w14:paraId="0C9D6CB9" w14:textId="1E09E993" w:rsidR="00C830AD" w:rsidRDefault="00C830AD" w:rsidP="00013F3A">
            <w:pPr>
              <w:rPr>
                <w:rFonts w:asciiTheme="majorHAnsi" w:hAnsiTheme="majorHAnsi"/>
                <w:szCs w:val="20"/>
              </w:rPr>
            </w:pPr>
          </w:p>
          <w:p w14:paraId="7D5273BB" w14:textId="49C26F9F" w:rsidR="00C830AD" w:rsidRDefault="00C830AD" w:rsidP="00013F3A">
            <w:pPr>
              <w:rPr>
                <w:rFonts w:asciiTheme="majorHAnsi" w:hAnsiTheme="majorHAnsi"/>
                <w:szCs w:val="20"/>
                <w:u w:val="single"/>
              </w:rPr>
            </w:pPr>
            <w:r w:rsidRPr="00C830AD">
              <w:rPr>
                <w:rFonts w:asciiTheme="majorHAnsi" w:hAnsiTheme="majorHAnsi"/>
                <w:szCs w:val="20"/>
                <w:u w:val="single"/>
              </w:rPr>
              <w:t>Specification</w:t>
            </w:r>
          </w:p>
          <w:p w14:paraId="4340F7E9" w14:textId="3804ED01" w:rsidR="00C830AD" w:rsidRDefault="00C830AD" w:rsidP="00013F3A">
            <w:pPr>
              <w:rPr>
                <w:rFonts w:asciiTheme="majorHAnsi" w:hAnsiTheme="majorHAnsi"/>
                <w:szCs w:val="20"/>
              </w:rPr>
            </w:pPr>
            <w:r>
              <w:rPr>
                <w:rFonts w:asciiTheme="majorHAnsi" w:hAnsiTheme="majorHAnsi"/>
                <w:szCs w:val="20"/>
              </w:rPr>
              <w:t xml:space="preserve">This assignment requires you </w:t>
            </w:r>
            <w:r w:rsidR="00687158">
              <w:rPr>
                <w:rFonts w:asciiTheme="majorHAnsi" w:hAnsiTheme="majorHAnsi"/>
                <w:szCs w:val="20"/>
              </w:rPr>
              <w:t xml:space="preserve">to </w:t>
            </w:r>
            <w:r>
              <w:rPr>
                <w:rFonts w:asciiTheme="majorHAnsi" w:hAnsiTheme="majorHAnsi"/>
                <w:szCs w:val="20"/>
              </w:rPr>
              <w:t xml:space="preserve">design and implement a Java application using </w:t>
            </w:r>
            <w:r w:rsidR="00F23C90">
              <w:rPr>
                <w:rFonts w:asciiTheme="majorHAnsi" w:hAnsiTheme="majorHAnsi"/>
                <w:szCs w:val="20"/>
              </w:rPr>
              <w:t>an appropriate</w:t>
            </w:r>
            <w:r>
              <w:rPr>
                <w:rFonts w:asciiTheme="majorHAnsi" w:hAnsiTheme="majorHAnsi"/>
                <w:szCs w:val="20"/>
              </w:rPr>
              <w:t xml:space="preserve"> IDE to create a record management program for an area of your </w:t>
            </w:r>
            <w:r w:rsidR="00F23C90">
              <w:rPr>
                <w:rFonts w:asciiTheme="majorHAnsi" w:hAnsiTheme="majorHAnsi"/>
                <w:szCs w:val="20"/>
              </w:rPr>
              <w:t>choice</w:t>
            </w:r>
            <w:r>
              <w:rPr>
                <w:rFonts w:asciiTheme="majorHAnsi" w:hAnsiTheme="majorHAnsi"/>
                <w:szCs w:val="20"/>
              </w:rPr>
              <w:t xml:space="preserve">. You must also document the </w:t>
            </w:r>
            <w:r w:rsidR="00F23C90">
              <w:rPr>
                <w:rFonts w:asciiTheme="majorHAnsi" w:hAnsiTheme="majorHAnsi"/>
                <w:szCs w:val="20"/>
              </w:rPr>
              <w:t xml:space="preserve">design and </w:t>
            </w:r>
            <w:r>
              <w:rPr>
                <w:rFonts w:asciiTheme="majorHAnsi" w:hAnsiTheme="majorHAnsi"/>
                <w:szCs w:val="20"/>
              </w:rPr>
              <w:t xml:space="preserve">testing of the program. The minimum specifications for the assignment </w:t>
            </w:r>
            <w:r w:rsidR="00201E71">
              <w:rPr>
                <w:rFonts w:asciiTheme="majorHAnsi" w:hAnsiTheme="majorHAnsi"/>
                <w:szCs w:val="20"/>
              </w:rPr>
              <w:t>are</w:t>
            </w:r>
            <w:r>
              <w:rPr>
                <w:rFonts w:asciiTheme="majorHAnsi" w:hAnsiTheme="majorHAnsi"/>
                <w:szCs w:val="20"/>
              </w:rPr>
              <w:t xml:space="preserve"> as follows: </w:t>
            </w:r>
          </w:p>
          <w:p w14:paraId="514FDC0D" w14:textId="4F84E779" w:rsidR="00C830AD" w:rsidRDefault="00C830AD" w:rsidP="00C830AD">
            <w:pPr>
              <w:pStyle w:val="ListParagraph"/>
              <w:numPr>
                <w:ilvl w:val="0"/>
                <w:numId w:val="14"/>
              </w:numPr>
              <w:rPr>
                <w:rFonts w:asciiTheme="majorHAnsi" w:hAnsiTheme="majorHAnsi"/>
                <w:szCs w:val="20"/>
              </w:rPr>
            </w:pPr>
            <w:r>
              <w:rPr>
                <w:rFonts w:asciiTheme="majorHAnsi" w:hAnsiTheme="majorHAnsi"/>
                <w:szCs w:val="20"/>
              </w:rPr>
              <w:t xml:space="preserve">The program </w:t>
            </w:r>
            <w:r w:rsidR="003A44E6">
              <w:rPr>
                <w:rFonts w:asciiTheme="majorHAnsi" w:hAnsiTheme="majorHAnsi"/>
                <w:szCs w:val="20"/>
              </w:rPr>
              <w:t xml:space="preserve">should run from eclipse and </w:t>
            </w:r>
            <w:r w:rsidR="00201E71">
              <w:rPr>
                <w:rFonts w:asciiTheme="majorHAnsi" w:hAnsiTheme="majorHAnsi"/>
                <w:szCs w:val="20"/>
              </w:rPr>
              <w:t>print a</w:t>
            </w:r>
            <w:r w:rsidR="003A44E6">
              <w:rPr>
                <w:rFonts w:asciiTheme="majorHAnsi" w:hAnsiTheme="majorHAnsi"/>
                <w:szCs w:val="20"/>
              </w:rPr>
              <w:t xml:space="preserve"> list of commands</w:t>
            </w:r>
            <w:r w:rsidR="00F23C90">
              <w:rPr>
                <w:rFonts w:asciiTheme="majorHAnsi" w:hAnsiTheme="majorHAnsi"/>
                <w:szCs w:val="20"/>
              </w:rPr>
              <w:t>:</w:t>
            </w:r>
            <w:r w:rsidR="003A44E6">
              <w:rPr>
                <w:rFonts w:asciiTheme="majorHAnsi" w:hAnsiTheme="majorHAnsi"/>
                <w:szCs w:val="20"/>
              </w:rPr>
              <w:t xml:space="preserve"> </w:t>
            </w:r>
            <w:r w:rsidR="00FE70B0">
              <w:rPr>
                <w:rFonts w:asciiTheme="majorHAnsi" w:hAnsiTheme="majorHAnsi"/>
                <w:szCs w:val="20"/>
              </w:rPr>
              <w:t>'</w:t>
            </w:r>
            <w:r w:rsidR="00F23C90">
              <w:rPr>
                <w:rFonts w:asciiTheme="majorHAnsi" w:hAnsiTheme="majorHAnsi"/>
                <w:szCs w:val="20"/>
              </w:rPr>
              <w:t>display</w:t>
            </w:r>
            <w:r w:rsidR="00FE70B0">
              <w:rPr>
                <w:rFonts w:asciiTheme="majorHAnsi" w:hAnsiTheme="majorHAnsi"/>
                <w:szCs w:val="20"/>
              </w:rPr>
              <w:t>'</w:t>
            </w:r>
            <w:r w:rsidR="00F23C90">
              <w:rPr>
                <w:rFonts w:asciiTheme="majorHAnsi" w:hAnsiTheme="majorHAnsi"/>
                <w:szCs w:val="20"/>
              </w:rPr>
              <w:t xml:space="preserve">, </w:t>
            </w:r>
            <w:r w:rsidR="00FE70B0">
              <w:rPr>
                <w:rFonts w:asciiTheme="majorHAnsi" w:hAnsiTheme="majorHAnsi"/>
                <w:szCs w:val="20"/>
              </w:rPr>
              <w:t>'</w:t>
            </w:r>
            <w:r w:rsidR="00F23C90">
              <w:rPr>
                <w:rFonts w:asciiTheme="majorHAnsi" w:hAnsiTheme="majorHAnsi"/>
                <w:szCs w:val="20"/>
              </w:rPr>
              <w:t>create</w:t>
            </w:r>
            <w:r w:rsidR="00FE70B0">
              <w:rPr>
                <w:rFonts w:asciiTheme="majorHAnsi" w:hAnsiTheme="majorHAnsi"/>
                <w:szCs w:val="20"/>
              </w:rPr>
              <w:t>'</w:t>
            </w:r>
            <w:r w:rsidR="00F23C90">
              <w:rPr>
                <w:rFonts w:asciiTheme="majorHAnsi" w:hAnsiTheme="majorHAnsi"/>
                <w:szCs w:val="20"/>
              </w:rPr>
              <w:t xml:space="preserve">, </w:t>
            </w:r>
            <w:r w:rsidR="00FE70B0">
              <w:rPr>
                <w:rFonts w:asciiTheme="majorHAnsi" w:hAnsiTheme="majorHAnsi"/>
                <w:szCs w:val="20"/>
              </w:rPr>
              <w:t>'</w:t>
            </w:r>
            <w:r w:rsidR="00F23C90">
              <w:rPr>
                <w:rFonts w:asciiTheme="majorHAnsi" w:hAnsiTheme="majorHAnsi"/>
                <w:szCs w:val="20"/>
              </w:rPr>
              <w:t>delete</w:t>
            </w:r>
            <w:r w:rsidR="00FE70B0">
              <w:rPr>
                <w:rFonts w:asciiTheme="majorHAnsi" w:hAnsiTheme="majorHAnsi"/>
                <w:szCs w:val="20"/>
              </w:rPr>
              <w:t>'</w:t>
            </w:r>
            <w:r w:rsidR="00F23C90">
              <w:rPr>
                <w:rFonts w:asciiTheme="majorHAnsi" w:hAnsiTheme="majorHAnsi"/>
                <w:szCs w:val="20"/>
              </w:rPr>
              <w:t xml:space="preserve">, </w:t>
            </w:r>
            <w:r w:rsidR="00FE70B0">
              <w:rPr>
                <w:rFonts w:asciiTheme="majorHAnsi" w:hAnsiTheme="majorHAnsi"/>
                <w:szCs w:val="20"/>
              </w:rPr>
              <w:t>'</w:t>
            </w:r>
            <w:r w:rsidR="00F23C90">
              <w:rPr>
                <w:rFonts w:asciiTheme="majorHAnsi" w:hAnsiTheme="majorHAnsi"/>
                <w:szCs w:val="20"/>
              </w:rPr>
              <w:t>search</w:t>
            </w:r>
            <w:r w:rsidR="00FE70B0">
              <w:rPr>
                <w:rFonts w:asciiTheme="majorHAnsi" w:hAnsiTheme="majorHAnsi"/>
                <w:szCs w:val="20"/>
              </w:rPr>
              <w:t>'</w:t>
            </w:r>
            <w:r w:rsidR="003A44E6">
              <w:rPr>
                <w:rFonts w:asciiTheme="majorHAnsi" w:hAnsiTheme="majorHAnsi"/>
                <w:szCs w:val="20"/>
              </w:rPr>
              <w:t xml:space="preserve"> and </w:t>
            </w:r>
            <w:r w:rsidR="00FE70B0">
              <w:rPr>
                <w:rFonts w:asciiTheme="majorHAnsi" w:hAnsiTheme="majorHAnsi"/>
                <w:szCs w:val="20"/>
              </w:rPr>
              <w:t>'</w:t>
            </w:r>
            <w:r w:rsidR="003A44E6">
              <w:rPr>
                <w:rFonts w:asciiTheme="majorHAnsi" w:hAnsiTheme="majorHAnsi"/>
                <w:szCs w:val="20"/>
              </w:rPr>
              <w:t>exit</w:t>
            </w:r>
            <w:r w:rsidR="00FE70B0">
              <w:rPr>
                <w:rFonts w:asciiTheme="majorHAnsi" w:hAnsiTheme="majorHAnsi"/>
                <w:szCs w:val="20"/>
              </w:rPr>
              <w:t>'</w:t>
            </w:r>
            <w:r w:rsidR="00F23C90">
              <w:rPr>
                <w:rFonts w:asciiTheme="majorHAnsi" w:hAnsiTheme="majorHAnsi"/>
                <w:szCs w:val="20"/>
              </w:rPr>
              <w:t>.</w:t>
            </w:r>
          </w:p>
          <w:p w14:paraId="373ED21F" w14:textId="38B0FE2D" w:rsidR="00C319F7" w:rsidRDefault="00C319F7" w:rsidP="00C830AD">
            <w:pPr>
              <w:pStyle w:val="ListParagraph"/>
              <w:numPr>
                <w:ilvl w:val="0"/>
                <w:numId w:val="14"/>
              </w:numPr>
              <w:rPr>
                <w:rFonts w:asciiTheme="majorHAnsi" w:hAnsiTheme="majorHAnsi"/>
                <w:szCs w:val="20"/>
              </w:rPr>
            </w:pPr>
            <w:r>
              <w:rPr>
                <w:rFonts w:asciiTheme="majorHAnsi" w:hAnsiTheme="majorHAnsi"/>
                <w:szCs w:val="20"/>
              </w:rPr>
              <w:t>From the initial state, the use</w:t>
            </w:r>
            <w:r w:rsidR="00687158">
              <w:rPr>
                <w:rFonts w:asciiTheme="majorHAnsi" w:hAnsiTheme="majorHAnsi"/>
                <w:szCs w:val="20"/>
              </w:rPr>
              <w:t>r</w:t>
            </w:r>
            <w:r>
              <w:rPr>
                <w:rFonts w:asciiTheme="majorHAnsi" w:hAnsiTheme="majorHAnsi"/>
                <w:szCs w:val="20"/>
              </w:rPr>
              <w:t xml:space="preserve"> will select an option</w:t>
            </w:r>
            <w:r w:rsidR="006170F8">
              <w:rPr>
                <w:rFonts w:asciiTheme="majorHAnsi" w:hAnsiTheme="majorHAnsi"/>
                <w:szCs w:val="20"/>
              </w:rPr>
              <w:t xml:space="preserve"> </w:t>
            </w:r>
            <w:r w:rsidR="00B04B0C">
              <w:rPr>
                <w:rFonts w:asciiTheme="majorHAnsi" w:hAnsiTheme="majorHAnsi"/>
                <w:szCs w:val="20"/>
              </w:rPr>
              <w:t>and interact with the program accordingly</w:t>
            </w:r>
            <w:r w:rsidR="006170F8">
              <w:rPr>
                <w:rFonts w:asciiTheme="majorHAnsi" w:hAnsiTheme="majorHAnsi"/>
                <w:szCs w:val="20"/>
              </w:rPr>
              <w:t xml:space="preserve">. </w:t>
            </w:r>
            <w:r w:rsidR="009A78DF">
              <w:rPr>
                <w:rFonts w:asciiTheme="majorHAnsi" w:hAnsiTheme="majorHAnsi"/>
                <w:szCs w:val="20"/>
              </w:rPr>
              <w:t>Upon</w:t>
            </w:r>
            <w:r w:rsidR="00B04B0C">
              <w:rPr>
                <w:rFonts w:asciiTheme="majorHAnsi" w:hAnsiTheme="majorHAnsi"/>
                <w:szCs w:val="20"/>
              </w:rPr>
              <w:t xml:space="preserve"> completion of the action</w:t>
            </w:r>
            <w:r w:rsidR="00687158">
              <w:rPr>
                <w:rFonts w:asciiTheme="majorHAnsi" w:hAnsiTheme="majorHAnsi"/>
                <w:szCs w:val="20"/>
              </w:rPr>
              <w:t>,</w:t>
            </w:r>
            <w:r w:rsidR="006170F8">
              <w:rPr>
                <w:rFonts w:asciiTheme="majorHAnsi" w:hAnsiTheme="majorHAnsi"/>
                <w:szCs w:val="20"/>
              </w:rPr>
              <w:t xml:space="preserve"> the system should return to the initial state allowing for</w:t>
            </w:r>
            <w:r w:rsidR="00687158">
              <w:rPr>
                <w:rFonts w:asciiTheme="majorHAnsi" w:hAnsiTheme="majorHAnsi"/>
                <w:szCs w:val="20"/>
              </w:rPr>
              <w:t xml:space="preserve"> the</w:t>
            </w:r>
            <w:r w:rsidR="006170F8">
              <w:rPr>
                <w:rFonts w:asciiTheme="majorHAnsi" w:hAnsiTheme="majorHAnsi"/>
                <w:szCs w:val="20"/>
              </w:rPr>
              <w:t xml:space="preserve"> use of the other </w:t>
            </w:r>
            <w:r w:rsidR="00BD2687">
              <w:rPr>
                <w:rFonts w:asciiTheme="majorHAnsi" w:hAnsiTheme="majorHAnsi"/>
                <w:szCs w:val="20"/>
              </w:rPr>
              <w:t>option</w:t>
            </w:r>
            <w:r w:rsidR="00687158">
              <w:rPr>
                <w:rFonts w:asciiTheme="majorHAnsi" w:hAnsiTheme="majorHAnsi"/>
                <w:szCs w:val="20"/>
              </w:rPr>
              <w:t>s</w:t>
            </w:r>
            <w:r w:rsidR="006170F8">
              <w:rPr>
                <w:rFonts w:asciiTheme="majorHAnsi" w:hAnsiTheme="majorHAnsi"/>
                <w:szCs w:val="20"/>
              </w:rPr>
              <w:t xml:space="preserve">. </w:t>
            </w:r>
          </w:p>
          <w:p w14:paraId="50846907" w14:textId="1605B72F" w:rsidR="00BD2687" w:rsidRDefault="00BD2687" w:rsidP="00BD2687">
            <w:pPr>
              <w:pStyle w:val="ListParagraph"/>
              <w:numPr>
                <w:ilvl w:val="1"/>
                <w:numId w:val="14"/>
              </w:numPr>
              <w:rPr>
                <w:rFonts w:asciiTheme="majorHAnsi" w:hAnsiTheme="majorHAnsi"/>
                <w:szCs w:val="20"/>
              </w:rPr>
            </w:pPr>
            <w:r>
              <w:rPr>
                <w:rFonts w:asciiTheme="majorHAnsi" w:hAnsiTheme="majorHAnsi"/>
                <w:szCs w:val="20"/>
              </w:rPr>
              <w:t>A</w:t>
            </w:r>
            <w:r w:rsidR="00201E71">
              <w:rPr>
                <w:rFonts w:asciiTheme="majorHAnsi" w:hAnsiTheme="majorHAnsi"/>
                <w:szCs w:val="20"/>
              </w:rPr>
              <w:t>t a</w:t>
            </w:r>
            <w:r>
              <w:rPr>
                <w:rFonts w:asciiTheme="majorHAnsi" w:hAnsiTheme="majorHAnsi"/>
                <w:szCs w:val="20"/>
              </w:rPr>
              <w:t xml:space="preserve"> pass level (40% upwards), you should be able to </w:t>
            </w:r>
            <w:r w:rsidR="00201E71">
              <w:rPr>
                <w:rFonts w:asciiTheme="majorHAnsi" w:hAnsiTheme="majorHAnsi"/>
                <w:szCs w:val="20"/>
              </w:rPr>
              <w:t>input records and print all records out manually</w:t>
            </w:r>
            <w:r>
              <w:rPr>
                <w:rFonts w:asciiTheme="majorHAnsi" w:hAnsiTheme="majorHAnsi"/>
                <w:szCs w:val="20"/>
              </w:rPr>
              <w:t>.</w:t>
            </w:r>
            <w:r w:rsidR="00B04B0C">
              <w:rPr>
                <w:rFonts w:asciiTheme="majorHAnsi" w:hAnsiTheme="majorHAnsi"/>
                <w:szCs w:val="20"/>
              </w:rPr>
              <w:t xml:space="preserve"> The programme should exit without error when the </w:t>
            </w:r>
            <w:r w:rsidR="00FE70B0">
              <w:rPr>
                <w:rFonts w:asciiTheme="majorHAnsi" w:hAnsiTheme="majorHAnsi"/>
                <w:szCs w:val="20"/>
              </w:rPr>
              <w:t>'</w:t>
            </w:r>
            <w:r w:rsidR="00B04B0C">
              <w:rPr>
                <w:rFonts w:asciiTheme="majorHAnsi" w:hAnsiTheme="majorHAnsi"/>
                <w:szCs w:val="20"/>
              </w:rPr>
              <w:t>exit</w:t>
            </w:r>
            <w:r w:rsidR="00FE70B0">
              <w:rPr>
                <w:rFonts w:asciiTheme="majorHAnsi" w:hAnsiTheme="majorHAnsi"/>
                <w:szCs w:val="20"/>
              </w:rPr>
              <w:t>'</w:t>
            </w:r>
            <w:r w:rsidR="00B04B0C">
              <w:rPr>
                <w:rFonts w:asciiTheme="majorHAnsi" w:hAnsiTheme="majorHAnsi"/>
                <w:szCs w:val="20"/>
              </w:rPr>
              <w:t xml:space="preserve"> option is selected</w:t>
            </w:r>
            <w:r w:rsidR="004543CD">
              <w:rPr>
                <w:rFonts w:asciiTheme="majorHAnsi" w:hAnsiTheme="majorHAnsi"/>
                <w:szCs w:val="20"/>
              </w:rPr>
              <w:t>.</w:t>
            </w:r>
          </w:p>
          <w:p w14:paraId="75A9B29F" w14:textId="7D55A238" w:rsidR="00BD2687" w:rsidRDefault="00BD2687" w:rsidP="00BD2687">
            <w:pPr>
              <w:pStyle w:val="ListParagraph"/>
              <w:numPr>
                <w:ilvl w:val="1"/>
                <w:numId w:val="14"/>
              </w:numPr>
              <w:rPr>
                <w:rFonts w:asciiTheme="majorHAnsi" w:hAnsiTheme="majorHAnsi"/>
                <w:szCs w:val="20"/>
              </w:rPr>
            </w:pPr>
            <w:r>
              <w:rPr>
                <w:rFonts w:asciiTheme="majorHAnsi" w:hAnsiTheme="majorHAnsi"/>
                <w:szCs w:val="20"/>
              </w:rPr>
              <w:t>A</w:t>
            </w:r>
            <w:r w:rsidR="00201E71">
              <w:rPr>
                <w:rFonts w:asciiTheme="majorHAnsi" w:hAnsiTheme="majorHAnsi"/>
                <w:szCs w:val="20"/>
              </w:rPr>
              <w:t>t a</w:t>
            </w:r>
            <w:r>
              <w:rPr>
                <w:rFonts w:asciiTheme="majorHAnsi" w:hAnsiTheme="majorHAnsi"/>
                <w:szCs w:val="20"/>
              </w:rPr>
              <w:t xml:space="preserve"> 2-2 level (50% upwards), you should be able to </w:t>
            </w:r>
            <w:r w:rsidR="00B04B0C">
              <w:rPr>
                <w:rFonts w:asciiTheme="majorHAnsi" w:hAnsiTheme="majorHAnsi"/>
                <w:szCs w:val="20"/>
              </w:rPr>
              <w:t>create your records via manual input (e.g., via the keyboard whilst being prompted by the user)</w:t>
            </w:r>
            <w:r>
              <w:rPr>
                <w:rFonts w:asciiTheme="majorHAnsi" w:hAnsiTheme="majorHAnsi"/>
                <w:szCs w:val="20"/>
              </w:rPr>
              <w:t>.</w:t>
            </w:r>
            <w:r w:rsidR="00B04B0C">
              <w:rPr>
                <w:rFonts w:asciiTheme="majorHAnsi" w:hAnsiTheme="majorHAnsi"/>
                <w:szCs w:val="20"/>
              </w:rPr>
              <w:t xml:space="preserve"> You should also be able to delete records from the system.</w:t>
            </w:r>
            <w:r>
              <w:rPr>
                <w:rFonts w:asciiTheme="majorHAnsi" w:hAnsiTheme="majorHAnsi"/>
                <w:szCs w:val="20"/>
              </w:rPr>
              <w:t xml:space="preserve"> </w:t>
            </w:r>
          </w:p>
          <w:p w14:paraId="1FEE9E4E" w14:textId="6058FFCC" w:rsidR="00BD2687" w:rsidRDefault="00BD2687" w:rsidP="00BD2687">
            <w:pPr>
              <w:pStyle w:val="ListParagraph"/>
              <w:numPr>
                <w:ilvl w:val="1"/>
                <w:numId w:val="14"/>
              </w:numPr>
              <w:rPr>
                <w:rFonts w:asciiTheme="majorHAnsi" w:hAnsiTheme="majorHAnsi"/>
                <w:szCs w:val="20"/>
              </w:rPr>
            </w:pPr>
            <w:r>
              <w:rPr>
                <w:rFonts w:asciiTheme="majorHAnsi" w:hAnsiTheme="majorHAnsi"/>
                <w:szCs w:val="20"/>
              </w:rPr>
              <w:t xml:space="preserve">A 2-1 level (60% upwards) should </w:t>
            </w:r>
            <w:r w:rsidR="00B04B0C">
              <w:rPr>
                <w:rFonts w:asciiTheme="majorHAnsi" w:hAnsiTheme="majorHAnsi"/>
                <w:szCs w:val="20"/>
              </w:rPr>
              <w:t xml:space="preserve">(a) </w:t>
            </w:r>
            <w:r>
              <w:rPr>
                <w:rFonts w:asciiTheme="majorHAnsi" w:hAnsiTheme="majorHAnsi"/>
                <w:szCs w:val="20"/>
              </w:rPr>
              <w:t>prevent duplicate items</w:t>
            </w:r>
            <w:r w:rsidR="00B04B0C">
              <w:rPr>
                <w:rFonts w:asciiTheme="majorHAnsi" w:hAnsiTheme="majorHAnsi"/>
                <w:szCs w:val="20"/>
              </w:rPr>
              <w:t xml:space="preserve"> </w:t>
            </w:r>
            <w:r w:rsidR="00201E71">
              <w:rPr>
                <w:rFonts w:asciiTheme="majorHAnsi" w:hAnsiTheme="majorHAnsi"/>
                <w:szCs w:val="20"/>
              </w:rPr>
              <w:t xml:space="preserve">from </w:t>
            </w:r>
            <w:r w:rsidR="00B04B0C">
              <w:rPr>
                <w:rFonts w:asciiTheme="majorHAnsi" w:hAnsiTheme="majorHAnsi"/>
                <w:szCs w:val="20"/>
              </w:rPr>
              <w:t>being added using the unique field</w:t>
            </w:r>
            <w:r>
              <w:rPr>
                <w:rFonts w:asciiTheme="majorHAnsi" w:hAnsiTheme="majorHAnsi"/>
                <w:szCs w:val="20"/>
              </w:rPr>
              <w:t xml:space="preserve">. </w:t>
            </w:r>
            <w:r w:rsidR="00B04B0C">
              <w:rPr>
                <w:rFonts w:asciiTheme="majorHAnsi" w:hAnsiTheme="majorHAnsi"/>
                <w:szCs w:val="20"/>
              </w:rPr>
              <w:t>(b) S</w:t>
            </w:r>
            <w:r>
              <w:rPr>
                <w:rFonts w:asciiTheme="majorHAnsi" w:hAnsiTheme="majorHAnsi"/>
                <w:szCs w:val="20"/>
              </w:rPr>
              <w:t xml:space="preserve">earch </w:t>
            </w:r>
            <w:r w:rsidR="00B04B0C">
              <w:rPr>
                <w:rFonts w:asciiTheme="majorHAnsi" w:hAnsiTheme="majorHAnsi"/>
                <w:szCs w:val="20"/>
              </w:rPr>
              <w:t xml:space="preserve">should be implemented </w:t>
            </w:r>
            <w:r w:rsidR="00505EB6">
              <w:rPr>
                <w:rFonts w:asciiTheme="majorHAnsi" w:hAnsiTheme="majorHAnsi"/>
                <w:szCs w:val="20"/>
              </w:rPr>
              <w:t xml:space="preserve">at a field level. </w:t>
            </w:r>
            <w:r w:rsidR="00570343">
              <w:rPr>
                <w:rFonts w:asciiTheme="majorHAnsi" w:hAnsiTheme="majorHAnsi"/>
                <w:szCs w:val="20"/>
              </w:rPr>
              <w:t>E.g.,</w:t>
            </w:r>
            <w:r>
              <w:rPr>
                <w:rFonts w:asciiTheme="majorHAnsi" w:hAnsiTheme="majorHAnsi"/>
                <w:szCs w:val="20"/>
              </w:rPr>
              <w:t xml:space="preserve"> for book records</w:t>
            </w:r>
            <w:r w:rsidR="00201E71">
              <w:rPr>
                <w:rFonts w:asciiTheme="majorHAnsi" w:hAnsiTheme="majorHAnsi"/>
                <w:szCs w:val="20"/>
              </w:rPr>
              <w:t>,</w:t>
            </w:r>
            <w:r>
              <w:rPr>
                <w:rFonts w:asciiTheme="majorHAnsi" w:hAnsiTheme="majorHAnsi"/>
                <w:szCs w:val="20"/>
              </w:rPr>
              <w:t xml:space="preserve"> when searching</w:t>
            </w:r>
            <w:r w:rsidR="00201E71">
              <w:rPr>
                <w:rFonts w:asciiTheme="majorHAnsi" w:hAnsiTheme="majorHAnsi"/>
                <w:szCs w:val="20"/>
              </w:rPr>
              <w:t>,</w:t>
            </w:r>
            <w:r>
              <w:rPr>
                <w:rFonts w:asciiTheme="majorHAnsi" w:hAnsiTheme="majorHAnsi"/>
                <w:szCs w:val="20"/>
              </w:rPr>
              <w:t xml:space="preserve"> the input of </w:t>
            </w:r>
            <w:r w:rsidR="00FE70B0">
              <w:rPr>
                <w:rFonts w:asciiTheme="majorHAnsi" w:hAnsiTheme="majorHAnsi"/>
                <w:szCs w:val="20"/>
              </w:rPr>
              <w:t>"</w:t>
            </w:r>
            <w:r>
              <w:rPr>
                <w:rFonts w:asciiTheme="majorHAnsi" w:hAnsiTheme="majorHAnsi"/>
                <w:szCs w:val="20"/>
              </w:rPr>
              <w:t>Author</w:t>
            </w:r>
            <w:r w:rsidR="00687158">
              <w:rPr>
                <w:rFonts w:asciiTheme="majorHAnsi" w:hAnsiTheme="majorHAnsi"/>
                <w:szCs w:val="20"/>
              </w:rPr>
              <w:t>s</w:t>
            </w:r>
            <w:r w:rsidR="00FE70B0">
              <w:rPr>
                <w:rFonts w:asciiTheme="majorHAnsi" w:hAnsiTheme="majorHAnsi"/>
                <w:szCs w:val="20"/>
              </w:rPr>
              <w:t>"</w:t>
            </w:r>
            <w:r w:rsidR="00687158">
              <w:rPr>
                <w:rFonts w:asciiTheme="majorHAnsi" w:hAnsiTheme="majorHAnsi"/>
                <w:szCs w:val="20"/>
              </w:rPr>
              <w:t xml:space="preserve"> would only search the author</w:t>
            </w:r>
            <w:r>
              <w:rPr>
                <w:rFonts w:asciiTheme="majorHAnsi" w:hAnsiTheme="majorHAnsi"/>
                <w:szCs w:val="20"/>
              </w:rPr>
              <w:t xml:space="preserve"> fields.</w:t>
            </w:r>
          </w:p>
          <w:p w14:paraId="2EB1197C" w14:textId="0557333F" w:rsidR="001E0259" w:rsidRDefault="001E0259" w:rsidP="00BD2687">
            <w:pPr>
              <w:pStyle w:val="ListParagraph"/>
              <w:numPr>
                <w:ilvl w:val="1"/>
                <w:numId w:val="14"/>
              </w:numPr>
              <w:rPr>
                <w:rFonts w:asciiTheme="majorHAnsi" w:hAnsiTheme="majorHAnsi"/>
                <w:szCs w:val="20"/>
              </w:rPr>
            </w:pPr>
            <w:r>
              <w:rPr>
                <w:rFonts w:asciiTheme="majorHAnsi" w:hAnsiTheme="majorHAnsi"/>
                <w:szCs w:val="20"/>
              </w:rPr>
              <w:t>A 1</w:t>
            </w:r>
            <w:r w:rsidR="00505EB6" w:rsidRPr="009A78DF">
              <w:rPr>
                <w:rFonts w:asciiTheme="majorHAnsi" w:hAnsiTheme="majorHAnsi"/>
                <w:szCs w:val="20"/>
                <w:vertAlign w:val="superscript"/>
              </w:rPr>
              <w:t>st</w:t>
            </w:r>
            <w:r w:rsidR="00505EB6">
              <w:rPr>
                <w:rFonts w:asciiTheme="majorHAnsi" w:hAnsiTheme="majorHAnsi"/>
                <w:szCs w:val="20"/>
              </w:rPr>
              <w:t xml:space="preserve"> </w:t>
            </w:r>
            <w:r>
              <w:rPr>
                <w:rFonts w:asciiTheme="majorHAnsi" w:hAnsiTheme="majorHAnsi"/>
                <w:szCs w:val="20"/>
              </w:rPr>
              <w:t xml:space="preserve">level (70% upwards), </w:t>
            </w:r>
            <w:r w:rsidR="00B04B0C">
              <w:rPr>
                <w:rFonts w:asciiTheme="majorHAnsi" w:hAnsiTheme="majorHAnsi"/>
                <w:szCs w:val="20"/>
              </w:rPr>
              <w:t>You should have added at least two additional features beyond the specification up to this point. These should be specific to the types of records in your application and should be recorded in your design documentation.</w:t>
            </w:r>
          </w:p>
          <w:p w14:paraId="2B017C18" w14:textId="6550293D" w:rsidR="001E0259" w:rsidRDefault="001E0259" w:rsidP="00BD2687">
            <w:pPr>
              <w:pStyle w:val="ListParagraph"/>
              <w:numPr>
                <w:ilvl w:val="1"/>
                <w:numId w:val="14"/>
              </w:numPr>
              <w:rPr>
                <w:rFonts w:asciiTheme="majorHAnsi" w:hAnsiTheme="majorHAnsi"/>
                <w:szCs w:val="20"/>
              </w:rPr>
            </w:pPr>
            <w:r>
              <w:rPr>
                <w:rFonts w:asciiTheme="majorHAnsi" w:hAnsiTheme="majorHAnsi"/>
                <w:szCs w:val="20"/>
              </w:rPr>
              <w:t>For above 80%</w:t>
            </w:r>
            <w:r w:rsidR="00201E71">
              <w:rPr>
                <w:rFonts w:asciiTheme="majorHAnsi" w:hAnsiTheme="majorHAnsi"/>
                <w:szCs w:val="20"/>
              </w:rPr>
              <w:t>,</w:t>
            </w:r>
            <w:r>
              <w:rPr>
                <w:rFonts w:asciiTheme="majorHAnsi" w:hAnsiTheme="majorHAnsi"/>
                <w:szCs w:val="20"/>
              </w:rPr>
              <w:t xml:space="preserve"> code should be above what has been asked, providing intuitive user information, error</w:t>
            </w:r>
            <w:r w:rsidR="00505EB6">
              <w:rPr>
                <w:rFonts w:asciiTheme="majorHAnsi" w:hAnsiTheme="majorHAnsi"/>
                <w:szCs w:val="20"/>
              </w:rPr>
              <w:t xml:space="preserve"> handling</w:t>
            </w:r>
            <w:r>
              <w:rPr>
                <w:rFonts w:asciiTheme="majorHAnsi" w:hAnsiTheme="majorHAnsi"/>
                <w:szCs w:val="20"/>
              </w:rPr>
              <w:t xml:space="preserve"> and </w:t>
            </w:r>
            <w:r w:rsidR="00505EB6">
              <w:rPr>
                <w:rFonts w:asciiTheme="majorHAnsi" w:hAnsiTheme="majorHAnsi"/>
                <w:szCs w:val="20"/>
              </w:rPr>
              <w:t xml:space="preserve">further additional </w:t>
            </w:r>
            <w:r>
              <w:rPr>
                <w:rFonts w:asciiTheme="majorHAnsi" w:hAnsiTheme="majorHAnsi"/>
                <w:szCs w:val="20"/>
              </w:rPr>
              <w:t>improvements</w:t>
            </w:r>
            <w:r w:rsidR="00505EB6">
              <w:rPr>
                <w:rFonts w:asciiTheme="majorHAnsi" w:hAnsiTheme="majorHAnsi"/>
                <w:szCs w:val="20"/>
              </w:rPr>
              <w:t xml:space="preserve"> beyond the specification of the task</w:t>
            </w:r>
            <w:r>
              <w:rPr>
                <w:rFonts w:asciiTheme="majorHAnsi" w:hAnsiTheme="majorHAnsi"/>
                <w:szCs w:val="20"/>
              </w:rPr>
              <w:t xml:space="preserve">. </w:t>
            </w:r>
          </w:p>
          <w:p w14:paraId="66DC1856" w14:textId="7B3E54AB" w:rsidR="001E0259" w:rsidRDefault="001E0259" w:rsidP="00BD2687">
            <w:pPr>
              <w:pStyle w:val="ListParagraph"/>
              <w:numPr>
                <w:ilvl w:val="1"/>
                <w:numId w:val="14"/>
              </w:numPr>
              <w:rPr>
                <w:rFonts w:asciiTheme="majorHAnsi" w:hAnsiTheme="majorHAnsi"/>
                <w:szCs w:val="20"/>
              </w:rPr>
            </w:pPr>
            <w:r>
              <w:rPr>
                <w:rFonts w:asciiTheme="majorHAnsi" w:hAnsiTheme="majorHAnsi"/>
                <w:szCs w:val="20"/>
              </w:rPr>
              <w:t xml:space="preserve">Please see the marking grid for a </w:t>
            </w:r>
            <w:r w:rsidR="00201E71">
              <w:rPr>
                <w:rFonts w:asciiTheme="majorHAnsi" w:hAnsiTheme="majorHAnsi"/>
                <w:szCs w:val="20"/>
              </w:rPr>
              <w:t>complete</w:t>
            </w:r>
            <w:r>
              <w:rPr>
                <w:rFonts w:asciiTheme="majorHAnsi" w:hAnsiTheme="majorHAnsi"/>
                <w:szCs w:val="20"/>
              </w:rPr>
              <w:t xml:space="preserve"> breakdown of how </w:t>
            </w:r>
            <w:r w:rsidR="00687158">
              <w:rPr>
                <w:rFonts w:asciiTheme="majorHAnsi" w:hAnsiTheme="majorHAnsi"/>
                <w:szCs w:val="20"/>
              </w:rPr>
              <w:t xml:space="preserve">the </w:t>
            </w:r>
            <w:r>
              <w:rPr>
                <w:rFonts w:asciiTheme="majorHAnsi" w:hAnsiTheme="majorHAnsi"/>
                <w:szCs w:val="20"/>
              </w:rPr>
              <w:t xml:space="preserve">code will be graded. </w:t>
            </w:r>
          </w:p>
          <w:p w14:paraId="296BB9F9" w14:textId="69BDDED5" w:rsidR="001E0259" w:rsidRDefault="001E0259" w:rsidP="001E0259">
            <w:pPr>
              <w:pStyle w:val="ListParagraph"/>
              <w:numPr>
                <w:ilvl w:val="0"/>
                <w:numId w:val="14"/>
              </w:numPr>
              <w:rPr>
                <w:rFonts w:asciiTheme="majorHAnsi" w:hAnsiTheme="majorHAnsi"/>
                <w:szCs w:val="20"/>
              </w:rPr>
            </w:pPr>
            <w:r>
              <w:rPr>
                <w:rFonts w:asciiTheme="majorHAnsi" w:hAnsiTheme="majorHAnsi"/>
                <w:szCs w:val="20"/>
              </w:rPr>
              <w:t>All submission</w:t>
            </w:r>
            <w:r w:rsidR="00687158">
              <w:rPr>
                <w:rFonts w:asciiTheme="majorHAnsi" w:hAnsiTheme="majorHAnsi"/>
                <w:szCs w:val="20"/>
              </w:rPr>
              <w:t>s</w:t>
            </w:r>
            <w:r>
              <w:rPr>
                <w:rFonts w:asciiTheme="majorHAnsi" w:hAnsiTheme="majorHAnsi"/>
                <w:szCs w:val="20"/>
              </w:rPr>
              <w:t xml:space="preserve"> s</w:t>
            </w:r>
            <w:r w:rsidR="00687158">
              <w:rPr>
                <w:rFonts w:asciiTheme="majorHAnsi" w:hAnsiTheme="majorHAnsi"/>
                <w:szCs w:val="20"/>
              </w:rPr>
              <w:t>h</w:t>
            </w:r>
            <w:r>
              <w:rPr>
                <w:rFonts w:asciiTheme="majorHAnsi" w:hAnsiTheme="majorHAnsi"/>
                <w:szCs w:val="20"/>
              </w:rPr>
              <w:t>o</w:t>
            </w:r>
            <w:r w:rsidR="00687158">
              <w:rPr>
                <w:rFonts w:asciiTheme="majorHAnsi" w:hAnsiTheme="majorHAnsi"/>
                <w:szCs w:val="20"/>
              </w:rPr>
              <w:t>uld include a user guide</w:t>
            </w:r>
            <w:r>
              <w:rPr>
                <w:rFonts w:asciiTheme="majorHAnsi" w:hAnsiTheme="majorHAnsi"/>
                <w:szCs w:val="20"/>
              </w:rPr>
              <w:t xml:space="preserve"> with test values to demonstrate </w:t>
            </w:r>
            <w:r w:rsidR="00201E71">
              <w:rPr>
                <w:rFonts w:asciiTheme="majorHAnsi" w:hAnsiTheme="majorHAnsi"/>
                <w:szCs w:val="20"/>
              </w:rPr>
              <w:t>your system's work</w:t>
            </w:r>
            <w:r>
              <w:rPr>
                <w:rFonts w:asciiTheme="majorHAnsi" w:hAnsiTheme="majorHAnsi"/>
                <w:szCs w:val="20"/>
              </w:rPr>
              <w:t xml:space="preserve"> and all the features you would like to demonstrate. </w:t>
            </w:r>
          </w:p>
          <w:p w14:paraId="37EF28C1" w14:textId="79A69AE7" w:rsidR="001E0259" w:rsidRDefault="00945161" w:rsidP="001E0259">
            <w:pPr>
              <w:pStyle w:val="ListParagraph"/>
              <w:numPr>
                <w:ilvl w:val="0"/>
                <w:numId w:val="14"/>
              </w:numPr>
              <w:rPr>
                <w:rFonts w:asciiTheme="majorHAnsi" w:hAnsiTheme="majorHAnsi"/>
                <w:szCs w:val="20"/>
              </w:rPr>
            </w:pPr>
            <w:r>
              <w:rPr>
                <w:rFonts w:asciiTheme="majorHAnsi" w:hAnsiTheme="majorHAnsi"/>
                <w:szCs w:val="20"/>
              </w:rPr>
              <w:t xml:space="preserve">Submission must include your design process, </w:t>
            </w:r>
            <w:r w:rsidR="00570343">
              <w:rPr>
                <w:rFonts w:asciiTheme="majorHAnsi" w:hAnsiTheme="majorHAnsi"/>
                <w:szCs w:val="20"/>
              </w:rPr>
              <w:t>e.g.,</w:t>
            </w:r>
            <w:r>
              <w:rPr>
                <w:rFonts w:asciiTheme="majorHAnsi" w:hAnsiTheme="majorHAnsi"/>
                <w:szCs w:val="20"/>
              </w:rPr>
              <w:t xml:space="preserve"> class diagrams, </w:t>
            </w:r>
            <w:r w:rsidR="00570343">
              <w:rPr>
                <w:rFonts w:asciiTheme="majorHAnsi" w:hAnsiTheme="majorHAnsi"/>
                <w:szCs w:val="20"/>
              </w:rPr>
              <w:t>pseudocode,</w:t>
            </w:r>
            <w:r>
              <w:rPr>
                <w:rFonts w:asciiTheme="majorHAnsi" w:hAnsiTheme="majorHAnsi"/>
                <w:szCs w:val="20"/>
              </w:rPr>
              <w:t xml:space="preserve"> and demonstration of refinement (bug fixing, </w:t>
            </w:r>
            <w:r w:rsidR="001867F7">
              <w:rPr>
                <w:rFonts w:asciiTheme="majorHAnsi" w:hAnsiTheme="majorHAnsi"/>
                <w:szCs w:val="20"/>
              </w:rPr>
              <w:t>testing tables</w:t>
            </w:r>
            <w:r>
              <w:rPr>
                <w:rFonts w:asciiTheme="majorHAnsi" w:hAnsiTheme="majorHAnsi"/>
                <w:szCs w:val="20"/>
              </w:rPr>
              <w:t>)</w:t>
            </w:r>
            <w:r w:rsidR="00201E71">
              <w:rPr>
                <w:rFonts w:asciiTheme="majorHAnsi" w:hAnsiTheme="majorHAnsi"/>
                <w:szCs w:val="20"/>
              </w:rPr>
              <w:t>.</w:t>
            </w:r>
          </w:p>
          <w:p w14:paraId="7EF1DF88" w14:textId="1D80ED09" w:rsidR="006170F8" w:rsidRDefault="00945161" w:rsidP="006170F8">
            <w:pPr>
              <w:pStyle w:val="ListParagraph"/>
              <w:numPr>
                <w:ilvl w:val="0"/>
                <w:numId w:val="14"/>
              </w:numPr>
              <w:rPr>
                <w:rFonts w:asciiTheme="majorHAnsi" w:hAnsiTheme="majorHAnsi"/>
                <w:szCs w:val="20"/>
              </w:rPr>
            </w:pPr>
            <w:r>
              <w:rPr>
                <w:rFonts w:asciiTheme="majorHAnsi" w:hAnsiTheme="majorHAnsi"/>
                <w:szCs w:val="20"/>
              </w:rPr>
              <w:t>Submission must include test cases and the evidence logs of the tests</w:t>
            </w:r>
            <w:r w:rsidR="00687158">
              <w:rPr>
                <w:rFonts w:asciiTheme="majorHAnsi" w:hAnsiTheme="majorHAnsi"/>
                <w:szCs w:val="20"/>
              </w:rPr>
              <w:t>;</w:t>
            </w:r>
            <w:r>
              <w:rPr>
                <w:rFonts w:asciiTheme="majorHAnsi" w:hAnsiTheme="majorHAnsi"/>
                <w:szCs w:val="20"/>
              </w:rPr>
              <w:t xml:space="preserve"> the test should highlight the working configurations of the above criteria</w:t>
            </w:r>
            <w:r w:rsidR="00687158">
              <w:rPr>
                <w:rFonts w:asciiTheme="majorHAnsi" w:hAnsiTheme="majorHAnsi"/>
                <w:szCs w:val="20"/>
              </w:rPr>
              <w:t xml:space="preserve">, </w:t>
            </w:r>
            <w:r w:rsidR="00570343">
              <w:rPr>
                <w:rFonts w:asciiTheme="majorHAnsi" w:hAnsiTheme="majorHAnsi"/>
                <w:szCs w:val="20"/>
              </w:rPr>
              <w:t>e.g.,</w:t>
            </w:r>
            <w:r w:rsidR="00687158">
              <w:rPr>
                <w:rFonts w:asciiTheme="majorHAnsi" w:hAnsiTheme="majorHAnsi"/>
                <w:szCs w:val="20"/>
              </w:rPr>
              <w:t xml:space="preserve"> advanced searching</w:t>
            </w:r>
            <w:r>
              <w:rPr>
                <w:rFonts w:asciiTheme="majorHAnsi" w:hAnsiTheme="majorHAnsi"/>
                <w:szCs w:val="20"/>
              </w:rPr>
              <w:t>. These should be in a word or PDF document.</w:t>
            </w:r>
          </w:p>
          <w:p w14:paraId="6514A0F6" w14:textId="61925D4B" w:rsidR="00BA1385" w:rsidRPr="00201E71" w:rsidRDefault="00201E71" w:rsidP="0032679F">
            <w:pPr>
              <w:pStyle w:val="ListParagraph"/>
              <w:numPr>
                <w:ilvl w:val="0"/>
                <w:numId w:val="14"/>
              </w:numPr>
              <w:rPr>
                <w:rFonts w:asciiTheme="majorHAnsi" w:hAnsiTheme="majorHAnsi"/>
                <w:szCs w:val="20"/>
              </w:rPr>
            </w:pPr>
            <w:r>
              <w:rPr>
                <w:rFonts w:asciiTheme="majorHAnsi" w:hAnsiTheme="majorHAnsi"/>
                <w:szCs w:val="20"/>
              </w:rPr>
              <w:t>Although not required, you should look through and highlight where you think you are currently graded in the marking rubric.</w:t>
            </w:r>
          </w:p>
        </w:tc>
      </w:tr>
      <w:tr w:rsidR="00F6283A" w:rsidRPr="009F178F" w14:paraId="301C1F1D" w14:textId="77777777" w:rsidTr="009D2A77">
        <w:trPr>
          <w:trHeight w:val="414"/>
        </w:trPr>
        <w:tc>
          <w:tcPr>
            <w:tcW w:w="9900" w:type="dxa"/>
            <w:tcMar>
              <w:top w:w="144" w:type="dxa"/>
              <w:left w:w="115" w:type="dxa"/>
              <w:right w:w="115" w:type="dxa"/>
            </w:tcMar>
          </w:tcPr>
          <w:p w14:paraId="6B868126" w14:textId="36AC6054" w:rsidR="002416BF" w:rsidRPr="009A6124" w:rsidRDefault="002416BF" w:rsidP="00064123">
            <w:pPr>
              <w:rPr>
                <w:rFonts w:asciiTheme="majorHAnsi" w:hAnsiTheme="majorHAnsi"/>
                <w:b/>
              </w:rPr>
            </w:pPr>
            <w:r w:rsidRPr="009A6124">
              <w:rPr>
                <w:rFonts w:asciiTheme="majorHAnsi" w:hAnsiTheme="majorHAnsi"/>
                <w:b/>
              </w:rPr>
              <w:lastRenderedPageBreak/>
              <w:t>Resources</w:t>
            </w:r>
          </w:p>
          <w:p w14:paraId="20708591" w14:textId="77777777" w:rsidR="0002278F" w:rsidRDefault="0002278F" w:rsidP="00064123">
            <w:pPr>
              <w:rPr>
                <w:rFonts w:asciiTheme="majorHAnsi" w:hAnsiTheme="majorHAnsi"/>
              </w:rPr>
            </w:pPr>
          </w:p>
          <w:p w14:paraId="14C4514E" w14:textId="3BB84B5A" w:rsidR="00320E0D" w:rsidRDefault="00320E0D" w:rsidP="00320E0D">
            <w:pPr>
              <w:pStyle w:val="ListParagraph"/>
              <w:numPr>
                <w:ilvl w:val="0"/>
                <w:numId w:val="10"/>
              </w:numPr>
              <w:rPr>
                <w:rFonts w:asciiTheme="majorHAnsi" w:hAnsiTheme="majorHAnsi"/>
              </w:rPr>
            </w:pPr>
            <w:r w:rsidRPr="00320E0D">
              <w:rPr>
                <w:rFonts w:asciiTheme="majorHAnsi" w:hAnsiTheme="majorHAnsi"/>
              </w:rPr>
              <w:t>Lecture</w:t>
            </w:r>
            <w:r w:rsidR="007F2159">
              <w:rPr>
                <w:rFonts w:asciiTheme="majorHAnsi" w:hAnsiTheme="majorHAnsi"/>
              </w:rPr>
              <w:t xml:space="preserve"> s</w:t>
            </w:r>
            <w:r>
              <w:rPr>
                <w:rFonts w:asciiTheme="majorHAnsi" w:hAnsiTheme="majorHAnsi"/>
              </w:rPr>
              <w:t>lides</w:t>
            </w:r>
            <w:r w:rsidR="00201E71">
              <w:rPr>
                <w:rFonts w:asciiTheme="majorHAnsi" w:hAnsiTheme="majorHAnsi"/>
              </w:rPr>
              <w:t xml:space="preserve">, </w:t>
            </w:r>
            <w:r w:rsidR="007F2159">
              <w:rPr>
                <w:rFonts w:asciiTheme="majorHAnsi" w:hAnsiTheme="majorHAnsi"/>
              </w:rPr>
              <w:t>online lecture captures</w:t>
            </w:r>
            <w:r w:rsidR="00201E71">
              <w:rPr>
                <w:rFonts w:asciiTheme="majorHAnsi" w:hAnsiTheme="majorHAnsi"/>
              </w:rPr>
              <w:t xml:space="preserve"> and </w:t>
            </w:r>
            <w:r w:rsidR="00570343">
              <w:rPr>
                <w:rFonts w:asciiTheme="majorHAnsi" w:hAnsiTheme="majorHAnsi"/>
              </w:rPr>
              <w:t>Moodle</w:t>
            </w:r>
            <w:r w:rsidR="00201E71">
              <w:rPr>
                <w:rFonts w:asciiTheme="majorHAnsi" w:hAnsiTheme="majorHAnsi"/>
              </w:rPr>
              <w:t xml:space="preserve"> videos.</w:t>
            </w:r>
          </w:p>
          <w:p w14:paraId="21DA6499" w14:textId="7806242A" w:rsidR="00320E0D" w:rsidRPr="00201E71" w:rsidRDefault="00FE70B0" w:rsidP="00201E71">
            <w:pPr>
              <w:pStyle w:val="ListParagraph"/>
              <w:numPr>
                <w:ilvl w:val="0"/>
                <w:numId w:val="10"/>
              </w:numPr>
              <w:rPr>
                <w:rFonts w:asciiTheme="majorHAnsi" w:hAnsiTheme="majorHAnsi"/>
              </w:rPr>
            </w:pPr>
            <w:r>
              <w:rPr>
                <w:rFonts w:asciiTheme="majorHAnsi" w:hAnsiTheme="majorHAnsi"/>
              </w:rPr>
              <w:t>T</w:t>
            </w:r>
            <w:r w:rsidR="003A02CF" w:rsidRPr="00320E0D">
              <w:rPr>
                <w:rFonts w:asciiTheme="majorHAnsi" w:hAnsiTheme="majorHAnsi"/>
              </w:rPr>
              <w:t>extbooks</w:t>
            </w:r>
            <w:r w:rsidR="000B7E5B">
              <w:rPr>
                <w:rFonts w:asciiTheme="majorHAnsi" w:hAnsiTheme="majorHAnsi"/>
              </w:rPr>
              <w:t xml:space="preserve">: </w:t>
            </w:r>
            <w:proofErr w:type="spellStart"/>
            <w:r w:rsidR="000B7E5B">
              <w:rPr>
                <w:rFonts w:asciiTheme="majorHAnsi" w:hAnsiTheme="majorHAnsi"/>
              </w:rPr>
              <w:t>Charatan</w:t>
            </w:r>
            <w:proofErr w:type="spellEnd"/>
            <w:r w:rsidR="000B7E5B">
              <w:rPr>
                <w:rFonts w:asciiTheme="majorHAnsi" w:hAnsiTheme="majorHAnsi"/>
              </w:rPr>
              <w:t xml:space="preserve"> Q. and </w:t>
            </w:r>
            <w:proofErr w:type="spellStart"/>
            <w:r w:rsidR="000B7E5B">
              <w:rPr>
                <w:rFonts w:asciiTheme="majorHAnsi" w:hAnsiTheme="majorHAnsi"/>
              </w:rPr>
              <w:t>Kans</w:t>
            </w:r>
            <w:proofErr w:type="spellEnd"/>
            <w:r w:rsidR="000B7E5B">
              <w:rPr>
                <w:rFonts w:asciiTheme="majorHAnsi" w:hAnsiTheme="majorHAnsi"/>
              </w:rPr>
              <w:t xml:space="preserve"> A. (201</w:t>
            </w:r>
            <w:r w:rsidR="00320E0D" w:rsidRPr="00320E0D">
              <w:rPr>
                <w:rFonts w:asciiTheme="majorHAnsi" w:hAnsiTheme="majorHAnsi"/>
              </w:rPr>
              <w:t xml:space="preserve">9) Java in two semesters. </w:t>
            </w:r>
            <w:proofErr w:type="spellStart"/>
            <w:r w:rsidR="007F2159">
              <w:rPr>
                <w:rFonts w:asciiTheme="majorHAnsi" w:hAnsiTheme="majorHAnsi"/>
              </w:rPr>
              <w:t>Shiffman</w:t>
            </w:r>
            <w:proofErr w:type="spellEnd"/>
            <w:r w:rsidR="007F2159">
              <w:rPr>
                <w:rFonts w:asciiTheme="majorHAnsi" w:hAnsiTheme="majorHAnsi"/>
              </w:rPr>
              <w:t xml:space="preserve"> D. </w:t>
            </w:r>
            <w:r w:rsidR="00201E71">
              <w:rPr>
                <w:rFonts w:asciiTheme="majorHAnsi" w:hAnsiTheme="majorHAnsi"/>
              </w:rPr>
              <w:t xml:space="preserve">and </w:t>
            </w:r>
            <w:proofErr w:type="gramStart"/>
            <w:r w:rsidR="007F2159" w:rsidRPr="00201E71">
              <w:rPr>
                <w:rFonts w:asciiTheme="majorHAnsi" w:hAnsiTheme="majorHAnsi"/>
              </w:rPr>
              <w:t>The</w:t>
            </w:r>
            <w:proofErr w:type="gramEnd"/>
            <w:r w:rsidR="007F2159" w:rsidRPr="00201E71">
              <w:rPr>
                <w:rFonts w:asciiTheme="majorHAnsi" w:hAnsiTheme="majorHAnsi"/>
              </w:rPr>
              <w:t xml:space="preserve"> nature of code.</w:t>
            </w:r>
          </w:p>
          <w:p w14:paraId="2922CA01" w14:textId="194509EE" w:rsidR="00320E0D" w:rsidRPr="00201E71" w:rsidRDefault="00320E0D" w:rsidP="00320E0D">
            <w:pPr>
              <w:pStyle w:val="ListParagraph"/>
              <w:numPr>
                <w:ilvl w:val="0"/>
                <w:numId w:val="10"/>
              </w:numPr>
              <w:rPr>
                <w:rFonts w:asciiTheme="majorHAnsi" w:hAnsiTheme="majorHAnsi"/>
              </w:rPr>
            </w:pPr>
            <w:r w:rsidRPr="00201E71">
              <w:rPr>
                <w:rFonts w:asciiTheme="majorHAnsi" w:hAnsiTheme="majorHAnsi"/>
              </w:rPr>
              <w:t xml:space="preserve">Completed </w:t>
            </w:r>
            <w:r w:rsidR="00201E71">
              <w:rPr>
                <w:rFonts w:asciiTheme="majorHAnsi" w:hAnsiTheme="majorHAnsi"/>
              </w:rPr>
              <w:t>p</w:t>
            </w:r>
            <w:r w:rsidRPr="00201E71">
              <w:rPr>
                <w:rFonts w:asciiTheme="majorHAnsi" w:hAnsiTheme="majorHAnsi"/>
              </w:rPr>
              <w:t xml:space="preserve">ortfolio </w:t>
            </w:r>
            <w:r w:rsidR="00201E71">
              <w:rPr>
                <w:rFonts w:asciiTheme="majorHAnsi" w:hAnsiTheme="majorHAnsi"/>
              </w:rPr>
              <w:t>e</w:t>
            </w:r>
            <w:r w:rsidRPr="00201E71">
              <w:rPr>
                <w:rFonts w:asciiTheme="majorHAnsi" w:hAnsiTheme="majorHAnsi"/>
              </w:rPr>
              <w:t>xercises</w:t>
            </w:r>
            <w:r w:rsidR="00201E71">
              <w:rPr>
                <w:rFonts w:asciiTheme="majorHAnsi" w:hAnsiTheme="majorHAnsi"/>
              </w:rPr>
              <w:t xml:space="preserve"> and c</w:t>
            </w:r>
            <w:r w:rsidRPr="00201E71">
              <w:rPr>
                <w:rFonts w:asciiTheme="majorHAnsi" w:hAnsiTheme="majorHAnsi"/>
              </w:rPr>
              <w:t xml:space="preserve">hallenge </w:t>
            </w:r>
            <w:r w:rsidR="00201E71">
              <w:rPr>
                <w:rFonts w:asciiTheme="majorHAnsi" w:hAnsiTheme="majorHAnsi"/>
              </w:rPr>
              <w:t>e</w:t>
            </w:r>
            <w:r w:rsidRPr="00201E71">
              <w:rPr>
                <w:rFonts w:asciiTheme="majorHAnsi" w:hAnsiTheme="majorHAnsi"/>
              </w:rPr>
              <w:t>xercises</w:t>
            </w:r>
            <w:r w:rsidR="00201E71">
              <w:rPr>
                <w:rFonts w:asciiTheme="majorHAnsi" w:hAnsiTheme="majorHAnsi"/>
              </w:rPr>
              <w:t>.</w:t>
            </w:r>
          </w:p>
          <w:p w14:paraId="044681AC" w14:textId="12421F51" w:rsidR="00B04B0C" w:rsidRDefault="0002278F" w:rsidP="0002278F">
            <w:pPr>
              <w:pStyle w:val="ListParagraph"/>
              <w:numPr>
                <w:ilvl w:val="0"/>
                <w:numId w:val="10"/>
              </w:numPr>
              <w:rPr>
                <w:rFonts w:asciiTheme="majorHAnsi" w:hAnsiTheme="majorHAnsi"/>
              </w:rPr>
            </w:pPr>
            <w:r w:rsidRPr="00320E0D">
              <w:rPr>
                <w:rFonts w:asciiTheme="majorHAnsi" w:hAnsiTheme="majorHAnsi"/>
              </w:rPr>
              <w:t xml:space="preserve">Additional </w:t>
            </w:r>
            <w:r w:rsidR="00320E0D">
              <w:rPr>
                <w:rFonts w:asciiTheme="majorHAnsi" w:hAnsiTheme="majorHAnsi"/>
              </w:rPr>
              <w:t xml:space="preserve">weekly </w:t>
            </w:r>
            <w:r w:rsidRPr="00320E0D">
              <w:rPr>
                <w:rFonts w:asciiTheme="majorHAnsi" w:hAnsiTheme="majorHAnsi"/>
              </w:rPr>
              <w:t>resources on Moodle</w:t>
            </w:r>
            <w:r w:rsidR="00201E71">
              <w:rPr>
                <w:rFonts w:asciiTheme="majorHAnsi" w:hAnsiTheme="majorHAnsi"/>
              </w:rPr>
              <w:t>.</w:t>
            </w:r>
          </w:p>
          <w:p w14:paraId="5449FD98" w14:textId="7777A394" w:rsidR="00B04B0C" w:rsidRDefault="00201E71" w:rsidP="0002278F">
            <w:pPr>
              <w:pStyle w:val="ListParagraph"/>
              <w:numPr>
                <w:ilvl w:val="0"/>
                <w:numId w:val="10"/>
              </w:numPr>
              <w:rPr>
                <w:rFonts w:asciiTheme="majorHAnsi" w:hAnsiTheme="majorHAnsi"/>
              </w:rPr>
            </w:pPr>
            <w:r>
              <w:rPr>
                <w:rFonts w:asciiTheme="majorHAnsi" w:hAnsiTheme="majorHAnsi"/>
              </w:rPr>
              <w:t xml:space="preserve">Moodle </w:t>
            </w:r>
            <w:r w:rsidR="007F2159">
              <w:rPr>
                <w:rFonts w:asciiTheme="majorHAnsi" w:hAnsiTheme="majorHAnsi"/>
              </w:rPr>
              <w:t>Quizzes</w:t>
            </w:r>
            <w:r>
              <w:rPr>
                <w:rFonts w:asciiTheme="majorHAnsi" w:hAnsiTheme="majorHAnsi"/>
              </w:rPr>
              <w:t>.</w:t>
            </w:r>
          </w:p>
          <w:p w14:paraId="50460473" w14:textId="43CB5C5A" w:rsidR="00B04B0C" w:rsidRDefault="007F2159" w:rsidP="0002278F">
            <w:pPr>
              <w:pStyle w:val="ListParagraph"/>
              <w:numPr>
                <w:ilvl w:val="0"/>
                <w:numId w:val="10"/>
              </w:numPr>
              <w:rPr>
                <w:rFonts w:asciiTheme="majorHAnsi" w:hAnsiTheme="majorHAnsi"/>
              </w:rPr>
            </w:pPr>
            <w:r>
              <w:rPr>
                <w:rFonts w:asciiTheme="majorHAnsi" w:hAnsiTheme="majorHAnsi"/>
              </w:rPr>
              <w:t>Codingbat.com</w:t>
            </w:r>
            <w:r w:rsidR="00201E71">
              <w:rPr>
                <w:rFonts w:asciiTheme="majorHAnsi" w:hAnsiTheme="majorHAnsi"/>
              </w:rPr>
              <w:t>.</w:t>
            </w:r>
          </w:p>
          <w:p w14:paraId="22158F03" w14:textId="6BA2BEA3" w:rsidR="009A1549" w:rsidRPr="00201E71" w:rsidRDefault="007F2159" w:rsidP="00064123">
            <w:pPr>
              <w:pStyle w:val="ListParagraph"/>
              <w:numPr>
                <w:ilvl w:val="0"/>
                <w:numId w:val="10"/>
              </w:numPr>
              <w:rPr>
                <w:rFonts w:asciiTheme="majorHAnsi" w:hAnsiTheme="majorHAnsi"/>
              </w:rPr>
            </w:pPr>
            <w:r>
              <w:rPr>
                <w:rFonts w:asciiTheme="majorHAnsi" w:hAnsiTheme="majorHAnsi"/>
              </w:rPr>
              <w:lastRenderedPageBreak/>
              <w:t>Lynda.com</w:t>
            </w:r>
            <w:r w:rsidR="00201E71">
              <w:rPr>
                <w:rFonts w:asciiTheme="majorHAnsi" w:hAnsiTheme="majorHAnsi"/>
              </w:rPr>
              <w:t>.</w:t>
            </w:r>
          </w:p>
        </w:tc>
      </w:tr>
      <w:tr w:rsidR="00F6283A" w:rsidRPr="009F178F" w14:paraId="234E48A2" w14:textId="77777777" w:rsidTr="00F6283A">
        <w:trPr>
          <w:trHeight w:val="1080"/>
        </w:trPr>
        <w:tc>
          <w:tcPr>
            <w:tcW w:w="9900" w:type="dxa"/>
            <w:tcMar>
              <w:top w:w="144" w:type="dxa"/>
              <w:left w:w="115" w:type="dxa"/>
              <w:right w:w="115" w:type="dxa"/>
            </w:tcMar>
          </w:tcPr>
          <w:p w14:paraId="1C4735B1" w14:textId="47120074" w:rsidR="0002278F" w:rsidRPr="00201E71" w:rsidRDefault="009A1549" w:rsidP="00064123">
            <w:pPr>
              <w:rPr>
                <w:rFonts w:asciiTheme="majorHAnsi" w:hAnsiTheme="majorHAnsi"/>
                <w:b/>
              </w:rPr>
            </w:pPr>
            <w:r w:rsidRPr="009A6124">
              <w:rPr>
                <w:rFonts w:asciiTheme="majorHAnsi" w:hAnsiTheme="majorHAnsi"/>
                <w:b/>
              </w:rPr>
              <w:lastRenderedPageBreak/>
              <w:t>Group Work Guidelines</w:t>
            </w:r>
            <w:r w:rsidR="00243D01" w:rsidRPr="009A6124">
              <w:rPr>
                <w:rFonts w:asciiTheme="majorHAnsi" w:hAnsiTheme="majorHAnsi"/>
                <w:b/>
              </w:rPr>
              <w:t xml:space="preserve"> (If applicable</w:t>
            </w:r>
            <w:r w:rsidR="00064123" w:rsidRPr="009A6124">
              <w:rPr>
                <w:rFonts w:asciiTheme="majorHAnsi" w:hAnsiTheme="majorHAnsi"/>
                <w:b/>
              </w:rPr>
              <w:t>, see Moodle</w:t>
            </w:r>
            <w:r w:rsidR="00243D01" w:rsidRPr="009A6124">
              <w:rPr>
                <w:rFonts w:asciiTheme="majorHAnsi" w:hAnsiTheme="majorHAnsi"/>
                <w:b/>
              </w:rPr>
              <w:t>)</w:t>
            </w:r>
            <w:r w:rsidR="009A6124">
              <w:rPr>
                <w:rFonts w:asciiTheme="majorHAnsi" w:hAnsiTheme="majorHAnsi"/>
                <w:b/>
              </w:rPr>
              <w:t>:</w:t>
            </w:r>
          </w:p>
          <w:p w14:paraId="41E257C7" w14:textId="24BCD9F6" w:rsidR="0002278F" w:rsidRPr="009F178F" w:rsidRDefault="0002278F" w:rsidP="00064123">
            <w:pPr>
              <w:rPr>
                <w:rFonts w:asciiTheme="majorHAnsi" w:hAnsiTheme="majorHAnsi"/>
              </w:rPr>
            </w:pPr>
            <w:r>
              <w:rPr>
                <w:rFonts w:asciiTheme="majorHAnsi" w:hAnsiTheme="majorHAnsi"/>
              </w:rPr>
              <w:t>N</w:t>
            </w:r>
            <w:r w:rsidR="009A6124">
              <w:rPr>
                <w:rFonts w:asciiTheme="majorHAnsi" w:hAnsiTheme="majorHAnsi"/>
              </w:rPr>
              <w:t>/</w:t>
            </w:r>
            <w:r>
              <w:rPr>
                <w:rFonts w:asciiTheme="majorHAnsi" w:hAnsiTheme="majorHAnsi"/>
              </w:rPr>
              <w:t>A</w:t>
            </w:r>
          </w:p>
        </w:tc>
      </w:tr>
      <w:tr w:rsidR="00F6283A" w:rsidRPr="009F178F" w14:paraId="32ACC662" w14:textId="77777777" w:rsidTr="00F6283A">
        <w:trPr>
          <w:trHeight w:val="1080"/>
        </w:trPr>
        <w:tc>
          <w:tcPr>
            <w:tcW w:w="9900" w:type="dxa"/>
            <w:tcMar>
              <w:top w:w="144" w:type="dxa"/>
              <w:left w:w="115" w:type="dxa"/>
              <w:right w:w="115" w:type="dxa"/>
            </w:tcMar>
          </w:tcPr>
          <w:p w14:paraId="64DC07DD" w14:textId="18A845CC" w:rsidR="009A6124" w:rsidRDefault="009A1549" w:rsidP="00064123">
            <w:pPr>
              <w:rPr>
                <w:rFonts w:asciiTheme="majorHAnsi" w:hAnsiTheme="majorHAnsi"/>
              </w:rPr>
            </w:pPr>
            <w:r w:rsidRPr="009A6124">
              <w:rPr>
                <w:rFonts w:asciiTheme="majorHAnsi" w:hAnsiTheme="majorHAnsi"/>
                <w:b/>
              </w:rPr>
              <w:t>Unit Specification</w:t>
            </w:r>
            <w:r w:rsidR="009A6124">
              <w:rPr>
                <w:rFonts w:asciiTheme="majorHAnsi" w:hAnsiTheme="majorHAnsi"/>
              </w:rPr>
              <w:t>:</w:t>
            </w:r>
          </w:p>
          <w:p w14:paraId="208307E7" w14:textId="7B81239F" w:rsidR="009A1549" w:rsidRPr="00C46E76" w:rsidRDefault="009A6124" w:rsidP="00201E71">
            <w:pPr>
              <w:rPr>
                <w:rFonts w:asciiTheme="majorHAnsi" w:hAnsiTheme="majorHAnsi"/>
              </w:rPr>
            </w:pPr>
            <w:r>
              <w:rPr>
                <w:rFonts w:asciiTheme="majorHAnsi" w:hAnsiTheme="majorHAnsi"/>
              </w:rPr>
              <w:t>S</w:t>
            </w:r>
            <w:r w:rsidR="00064123">
              <w:rPr>
                <w:rFonts w:asciiTheme="majorHAnsi" w:hAnsiTheme="majorHAnsi"/>
              </w:rPr>
              <w:t>ee Moodle</w:t>
            </w:r>
          </w:p>
        </w:tc>
      </w:tr>
    </w:tbl>
    <w:p w14:paraId="29437352" w14:textId="77777777" w:rsidR="0011311A" w:rsidRPr="009F178F" w:rsidRDefault="0011311A" w:rsidP="00402899">
      <w:pPr>
        <w:rPr>
          <w:rFonts w:asciiTheme="majorHAnsi" w:hAnsiTheme="majorHAnsi"/>
        </w:rPr>
      </w:pPr>
    </w:p>
    <w:p w14:paraId="1BABE2D7" w14:textId="77777777" w:rsidR="00CC1981" w:rsidRPr="009F178F" w:rsidRDefault="00CC1981" w:rsidP="00402899">
      <w:pPr>
        <w:rPr>
          <w:rFonts w:asciiTheme="majorHAnsi" w:hAnsiTheme="majorHAnsi"/>
        </w:rPr>
        <w:sectPr w:rsidR="00CC1981" w:rsidRPr="009F178F" w:rsidSect="00C46E76">
          <w:headerReference w:type="default" r:id="rId8"/>
          <w:footerReference w:type="even" r:id="rId9"/>
          <w:footerReference w:type="default" r:id="rId10"/>
          <w:headerReference w:type="first" r:id="rId11"/>
          <w:footerReference w:type="first" r:id="rId12"/>
          <w:pgSz w:w="11900" w:h="16840"/>
          <w:pgMar w:top="1440" w:right="843" w:bottom="1440" w:left="1134" w:header="708" w:footer="708" w:gutter="0"/>
          <w:cols w:space="708"/>
          <w:titlePg/>
          <w:docGrid w:linePitch="360"/>
        </w:sectPr>
      </w:pPr>
    </w:p>
    <w:p w14:paraId="2C2A019D" w14:textId="5730E413" w:rsidR="00CE06E0" w:rsidRPr="001E1620" w:rsidRDefault="006F3335" w:rsidP="001E1620">
      <w:pPr>
        <w:ind w:left="-709"/>
        <w:rPr>
          <w:rFonts w:asciiTheme="majorHAnsi" w:hAnsiTheme="majorHAnsi"/>
          <w:b/>
          <w:sz w:val="32"/>
        </w:rPr>
      </w:pPr>
      <w:r w:rsidRPr="001E1620">
        <w:rPr>
          <w:rFonts w:asciiTheme="majorHAnsi" w:hAnsiTheme="majorHAnsi"/>
          <w:b/>
          <w:sz w:val="32"/>
        </w:rPr>
        <w:lastRenderedPageBreak/>
        <w:t xml:space="preserve">Assessment </w:t>
      </w:r>
      <w:r w:rsidR="009F178F" w:rsidRPr="001E1620">
        <w:rPr>
          <w:rFonts w:asciiTheme="majorHAnsi" w:hAnsiTheme="majorHAnsi"/>
          <w:b/>
          <w:sz w:val="32"/>
        </w:rPr>
        <w:t xml:space="preserve">Marking </w:t>
      </w:r>
      <w:r w:rsidRPr="001E1620">
        <w:rPr>
          <w:rFonts w:asciiTheme="majorHAnsi" w:hAnsiTheme="majorHAnsi"/>
          <w:b/>
          <w:sz w:val="32"/>
        </w:rPr>
        <w:t>Criteria</w:t>
      </w:r>
      <w:r w:rsidR="00243D01" w:rsidRPr="001E1620">
        <w:rPr>
          <w:rFonts w:asciiTheme="majorHAnsi" w:hAnsiTheme="majorHAnsi"/>
          <w:b/>
          <w:sz w:val="32"/>
        </w:rPr>
        <w:t xml:space="preserve"> </w:t>
      </w:r>
    </w:p>
    <w:p w14:paraId="628C9DA7" w14:textId="77777777" w:rsidR="0099659E" w:rsidRPr="0032679F" w:rsidRDefault="0099659E" w:rsidP="001E1620">
      <w:pPr>
        <w:ind w:left="-709"/>
        <w:rPr>
          <w:rFonts w:asciiTheme="majorHAnsi" w:hAnsiTheme="majorHAnsi"/>
        </w:rPr>
      </w:pPr>
    </w:p>
    <w:tbl>
      <w:tblPr>
        <w:tblStyle w:val="TableGrid1"/>
        <w:tblW w:w="13722" w:type="dxa"/>
        <w:jc w:val="center"/>
        <w:tblLook w:val="04A0" w:firstRow="1" w:lastRow="0" w:firstColumn="1" w:lastColumn="0" w:noHBand="0" w:noVBand="1"/>
      </w:tblPr>
      <w:tblGrid>
        <w:gridCol w:w="1428"/>
        <w:gridCol w:w="2835"/>
        <w:gridCol w:w="3119"/>
        <w:gridCol w:w="3544"/>
        <w:gridCol w:w="2796"/>
      </w:tblGrid>
      <w:tr w:rsidR="00320E0D" w:rsidRPr="004521B5" w14:paraId="0B0C39BE" w14:textId="77777777" w:rsidTr="00320E0D">
        <w:trPr>
          <w:tblHeader/>
          <w:jc w:val="center"/>
        </w:trPr>
        <w:tc>
          <w:tcPr>
            <w:tcW w:w="1428" w:type="dxa"/>
            <w:vMerge w:val="restart"/>
            <w:shd w:val="clear" w:color="auto" w:fill="D9D9D9"/>
            <w:vAlign w:val="center"/>
          </w:tcPr>
          <w:p w14:paraId="53DBFE84" w14:textId="77777777" w:rsidR="00766534" w:rsidRPr="00766534" w:rsidRDefault="00766534" w:rsidP="00766534">
            <w:pPr>
              <w:spacing w:before="120" w:line="360" w:lineRule="auto"/>
              <w:jc w:val="center"/>
              <w:rPr>
                <w:rFonts w:asciiTheme="majorHAnsi" w:hAnsiTheme="majorHAnsi" w:cs="Arial"/>
                <w:b/>
                <w:bCs/>
                <w:sz w:val="22"/>
                <w:szCs w:val="22"/>
              </w:rPr>
            </w:pPr>
            <w:r w:rsidRPr="00766534">
              <w:rPr>
                <w:rFonts w:asciiTheme="majorHAnsi" w:hAnsiTheme="majorHAnsi" w:cs="Arial"/>
                <w:b/>
                <w:bCs/>
                <w:sz w:val="22"/>
                <w:szCs w:val="22"/>
              </w:rPr>
              <w:t>Grade Range</w:t>
            </w:r>
          </w:p>
        </w:tc>
        <w:tc>
          <w:tcPr>
            <w:tcW w:w="2835" w:type="dxa"/>
            <w:shd w:val="clear" w:color="auto" w:fill="D9D9D9"/>
            <w:vAlign w:val="center"/>
          </w:tcPr>
          <w:p w14:paraId="39BFFF65" w14:textId="161A366E" w:rsidR="00766534" w:rsidRPr="00766534" w:rsidRDefault="00766534" w:rsidP="00766534">
            <w:pPr>
              <w:spacing w:before="120" w:line="360" w:lineRule="auto"/>
              <w:jc w:val="center"/>
              <w:rPr>
                <w:rFonts w:asciiTheme="majorHAnsi" w:hAnsiTheme="majorHAnsi" w:cs="Arial"/>
                <w:b/>
                <w:bCs/>
                <w:sz w:val="22"/>
                <w:szCs w:val="22"/>
              </w:rPr>
            </w:pPr>
            <w:r w:rsidRPr="004521B5">
              <w:rPr>
                <w:rFonts w:asciiTheme="majorHAnsi" w:hAnsiTheme="majorHAnsi" w:cs="Arial"/>
                <w:b/>
                <w:bCs/>
                <w:sz w:val="22"/>
                <w:szCs w:val="22"/>
              </w:rPr>
              <w:t>Coding (40%)</w:t>
            </w:r>
          </w:p>
        </w:tc>
        <w:tc>
          <w:tcPr>
            <w:tcW w:w="3119" w:type="dxa"/>
            <w:shd w:val="clear" w:color="auto" w:fill="D9D9D9"/>
            <w:vAlign w:val="center"/>
          </w:tcPr>
          <w:p w14:paraId="15B59FAF" w14:textId="67D3B88B" w:rsidR="00766534" w:rsidRPr="00766534" w:rsidRDefault="00766534" w:rsidP="00766534">
            <w:pPr>
              <w:spacing w:before="120" w:line="360" w:lineRule="auto"/>
              <w:jc w:val="center"/>
              <w:rPr>
                <w:rFonts w:asciiTheme="majorHAnsi" w:hAnsiTheme="majorHAnsi" w:cs="Arial"/>
                <w:b/>
                <w:bCs/>
                <w:sz w:val="22"/>
                <w:szCs w:val="22"/>
              </w:rPr>
            </w:pPr>
            <w:r w:rsidRPr="004521B5">
              <w:rPr>
                <w:rFonts w:asciiTheme="majorHAnsi" w:hAnsiTheme="majorHAnsi" w:cs="Arial"/>
                <w:b/>
                <w:bCs/>
                <w:sz w:val="22"/>
                <w:szCs w:val="22"/>
              </w:rPr>
              <w:t>OO Design (20%)</w:t>
            </w:r>
          </w:p>
        </w:tc>
        <w:tc>
          <w:tcPr>
            <w:tcW w:w="3544" w:type="dxa"/>
            <w:shd w:val="clear" w:color="auto" w:fill="D9D9D9"/>
            <w:vAlign w:val="center"/>
          </w:tcPr>
          <w:p w14:paraId="73BBB5D1" w14:textId="3A3B46B6" w:rsidR="00766534" w:rsidRPr="00766534" w:rsidRDefault="00766534" w:rsidP="00960A80">
            <w:pPr>
              <w:spacing w:before="120" w:line="360" w:lineRule="auto"/>
              <w:jc w:val="center"/>
              <w:rPr>
                <w:rFonts w:asciiTheme="majorHAnsi" w:hAnsiTheme="majorHAnsi" w:cs="Arial"/>
                <w:b/>
                <w:bCs/>
                <w:sz w:val="22"/>
                <w:szCs w:val="22"/>
              </w:rPr>
            </w:pPr>
            <w:r w:rsidRPr="004521B5">
              <w:rPr>
                <w:rFonts w:asciiTheme="majorHAnsi" w:hAnsiTheme="majorHAnsi" w:cs="Arial"/>
                <w:b/>
                <w:bCs/>
                <w:sz w:val="22"/>
                <w:szCs w:val="22"/>
              </w:rPr>
              <w:t xml:space="preserve">Design and </w:t>
            </w:r>
            <w:r w:rsidR="00960A80">
              <w:rPr>
                <w:rFonts w:asciiTheme="majorHAnsi" w:hAnsiTheme="majorHAnsi" w:cs="Arial"/>
                <w:b/>
                <w:bCs/>
                <w:sz w:val="22"/>
                <w:szCs w:val="22"/>
              </w:rPr>
              <w:t>t</w:t>
            </w:r>
            <w:r w:rsidRPr="004521B5">
              <w:rPr>
                <w:rFonts w:asciiTheme="majorHAnsi" w:hAnsiTheme="majorHAnsi" w:cs="Arial"/>
                <w:b/>
                <w:bCs/>
                <w:sz w:val="22"/>
                <w:szCs w:val="22"/>
              </w:rPr>
              <w:t>esting (20%)</w:t>
            </w:r>
          </w:p>
        </w:tc>
        <w:tc>
          <w:tcPr>
            <w:tcW w:w="2796" w:type="dxa"/>
            <w:shd w:val="clear" w:color="auto" w:fill="D9D9D9"/>
            <w:vAlign w:val="center"/>
          </w:tcPr>
          <w:p w14:paraId="033B0A71" w14:textId="656802CC" w:rsidR="00766534" w:rsidRPr="00766534" w:rsidRDefault="00766534" w:rsidP="00766534">
            <w:pPr>
              <w:spacing w:before="120" w:line="360" w:lineRule="auto"/>
              <w:jc w:val="center"/>
              <w:rPr>
                <w:rFonts w:asciiTheme="majorHAnsi" w:hAnsiTheme="majorHAnsi" w:cs="Arial"/>
                <w:b/>
                <w:bCs/>
                <w:sz w:val="22"/>
                <w:szCs w:val="22"/>
              </w:rPr>
            </w:pPr>
            <w:r w:rsidRPr="004521B5">
              <w:rPr>
                <w:rFonts w:asciiTheme="majorHAnsi" w:hAnsiTheme="majorHAnsi" w:cs="Arial"/>
                <w:b/>
                <w:bCs/>
                <w:sz w:val="22"/>
                <w:szCs w:val="22"/>
              </w:rPr>
              <w:t>Functionality and Interface (20%)</w:t>
            </w:r>
          </w:p>
        </w:tc>
      </w:tr>
      <w:tr w:rsidR="00320E0D" w:rsidRPr="004521B5" w14:paraId="519480E0" w14:textId="77777777" w:rsidTr="00320E0D">
        <w:trPr>
          <w:tblHeader/>
          <w:jc w:val="center"/>
        </w:trPr>
        <w:tc>
          <w:tcPr>
            <w:tcW w:w="1428" w:type="dxa"/>
            <w:vMerge/>
            <w:shd w:val="clear" w:color="auto" w:fill="D9D9D9"/>
            <w:vAlign w:val="center"/>
          </w:tcPr>
          <w:p w14:paraId="6F0FD356" w14:textId="77777777" w:rsidR="00766534" w:rsidRPr="00766534" w:rsidRDefault="00766534" w:rsidP="00766534">
            <w:pPr>
              <w:spacing w:before="120" w:line="360" w:lineRule="auto"/>
              <w:jc w:val="center"/>
              <w:rPr>
                <w:rFonts w:asciiTheme="majorHAnsi" w:hAnsiTheme="majorHAnsi" w:cs="Arial"/>
                <w:b/>
                <w:bCs/>
                <w:sz w:val="22"/>
                <w:szCs w:val="22"/>
              </w:rPr>
            </w:pPr>
          </w:p>
        </w:tc>
        <w:tc>
          <w:tcPr>
            <w:tcW w:w="2835" w:type="dxa"/>
            <w:shd w:val="clear" w:color="auto" w:fill="D9D9D9"/>
            <w:vAlign w:val="center"/>
          </w:tcPr>
          <w:p w14:paraId="4D2B8C9C" w14:textId="2719E3E1" w:rsidR="00766534" w:rsidRPr="00766534" w:rsidRDefault="00766534" w:rsidP="00766534">
            <w:pPr>
              <w:spacing w:before="120" w:line="360" w:lineRule="auto"/>
              <w:rPr>
                <w:rFonts w:asciiTheme="majorHAnsi" w:hAnsiTheme="majorHAnsi" w:cs="Arial"/>
                <w:b/>
                <w:bCs/>
                <w:sz w:val="22"/>
                <w:szCs w:val="22"/>
              </w:rPr>
            </w:pPr>
            <w:r w:rsidRPr="00766534">
              <w:rPr>
                <w:rFonts w:asciiTheme="majorHAnsi" w:hAnsiTheme="majorHAnsi" w:cs="Arial"/>
                <w:b/>
                <w:bCs/>
                <w:sz w:val="22"/>
                <w:szCs w:val="22"/>
              </w:rPr>
              <w:t>Demonstrate the ability to use high</w:t>
            </w:r>
            <w:r w:rsidR="00FE70B0">
              <w:rPr>
                <w:rFonts w:asciiTheme="majorHAnsi" w:hAnsiTheme="majorHAnsi" w:cs="Arial"/>
                <w:b/>
                <w:bCs/>
                <w:sz w:val="22"/>
                <w:szCs w:val="22"/>
              </w:rPr>
              <w:t>-</w:t>
            </w:r>
            <w:r w:rsidRPr="00766534">
              <w:rPr>
                <w:rFonts w:asciiTheme="majorHAnsi" w:hAnsiTheme="majorHAnsi" w:cs="Arial"/>
                <w:b/>
                <w:bCs/>
                <w:sz w:val="22"/>
                <w:szCs w:val="22"/>
              </w:rPr>
              <w:t xml:space="preserve">level </w:t>
            </w:r>
            <w:r w:rsidR="00570343" w:rsidRPr="00766534">
              <w:rPr>
                <w:rFonts w:asciiTheme="majorHAnsi" w:hAnsiTheme="majorHAnsi" w:cs="Arial"/>
                <w:b/>
                <w:bCs/>
                <w:sz w:val="22"/>
                <w:szCs w:val="22"/>
              </w:rPr>
              <w:t>programming</w:t>
            </w:r>
            <w:r w:rsidRPr="00766534">
              <w:rPr>
                <w:rFonts w:asciiTheme="majorHAnsi" w:hAnsiTheme="majorHAnsi" w:cs="Arial"/>
                <w:b/>
                <w:bCs/>
                <w:sz w:val="22"/>
                <w:szCs w:val="22"/>
              </w:rPr>
              <w:t xml:space="preserve"> language constructs to solve complex problems</w:t>
            </w:r>
          </w:p>
        </w:tc>
        <w:tc>
          <w:tcPr>
            <w:tcW w:w="3119" w:type="dxa"/>
            <w:shd w:val="clear" w:color="auto" w:fill="D9D9D9"/>
            <w:vAlign w:val="center"/>
          </w:tcPr>
          <w:p w14:paraId="1ABE097A" w14:textId="715AEA8D" w:rsidR="00766534" w:rsidRPr="00766534" w:rsidRDefault="00766534" w:rsidP="00766534">
            <w:pPr>
              <w:spacing w:before="120" w:line="360" w:lineRule="auto"/>
              <w:rPr>
                <w:rFonts w:asciiTheme="majorHAnsi" w:hAnsiTheme="majorHAnsi" w:cs="Arial"/>
                <w:b/>
                <w:bCs/>
                <w:sz w:val="22"/>
                <w:szCs w:val="22"/>
              </w:rPr>
            </w:pPr>
            <w:r w:rsidRPr="00766534">
              <w:rPr>
                <w:rFonts w:asciiTheme="majorHAnsi" w:hAnsiTheme="majorHAnsi" w:cs="Arial"/>
                <w:b/>
                <w:bCs/>
                <w:sz w:val="22"/>
                <w:szCs w:val="22"/>
              </w:rPr>
              <w:t>Demonstrated the ability to implement programming solutions incorporating the principles of object</w:t>
            </w:r>
            <w:r w:rsidR="00FE70B0">
              <w:rPr>
                <w:rFonts w:asciiTheme="majorHAnsi" w:hAnsiTheme="majorHAnsi" w:cs="Arial"/>
                <w:b/>
                <w:bCs/>
                <w:sz w:val="22"/>
                <w:szCs w:val="22"/>
              </w:rPr>
              <w:t>-</w:t>
            </w:r>
            <w:r w:rsidRPr="00766534">
              <w:rPr>
                <w:rFonts w:asciiTheme="majorHAnsi" w:hAnsiTheme="majorHAnsi" w:cs="Arial"/>
                <w:b/>
                <w:bCs/>
                <w:sz w:val="22"/>
                <w:szCs w:val="22"/>
              </w:rPr>
              <w:t>oriented design</w:t>
            </w:r>
          </w:p>
        </w:tc>
        <w:tc>
          <w:tcPr>
            <w:tcW w:w="3544" w:type="dxa"/>
            <w:shd w:val="clear" w:color="auto" w:fill="D9D9D9"/>
            <w:vAlign w:val="center"/>
          </w:tcPr>
          <w:p w14:paraId="077E47C5" w14:textId="7AED0B50" w:rsidR="00766534" w:rsidRPr="00766534" w:rsidRDefault="00766534" w:rsidP="00766534">
            <w:pPr>
              <w:spacing w:before="120" w:line="360" w:lineRule="auto"/>
              <w:rPr>
                <w:rFonts w:asciiTheme="majorHAnsi" w:hAnsiTheme="majorHAnsi" w:cs="Arial"/>
                <w:b/>
                <w:bCs/>
                <w:sz w:val="22"/>
                <w:szCs w:val="22"/>
              </w:rPr>
            </w:pPr>
            <w:r w:rsidRPr="00766534">
              <w:rPr>
                <w:rFonts w:asciiTheme="majorHAnsi" w:hAnsiTheme="majorHAnsi" w:cs="Arial"/>
                <w:b/>
                <w:bCs/>
                <w:sz w:val="22"/>
                <w:szCs w:val="22"/>
              </w:rPr>
              <w:t xml:space="preserve">Demonstrate the ability to understand requirements, design accurate algorithms and use testing for checking accuracy and </w:t>
            </w:r>
            <w:r w:rsidR="00570343" w:rsidRPr="00766534">
              <w:rPr>
                <w:rFonts w:asciiTheme="majorHAnsi" w:hAnsiTheme="majorHAnsi" w:cs="Arial"/>
                <w:b/>
                <w:bCs/>
                <w:sz w:val="22"/>
                <w:szCs w:val="22"/>
              </w:rPr>
              <w:t>stepwise</w:t>
            </w:r>
            <w:r w:rsidRPr="00766534">
              <w:rPr>
                <w:rFonts w:asciiTheme="majorHAnsi" w:hAnsiTheme="majorHAnsi" w:cs="Arial"/>
                <w:b/>
                <w:bCs/>
                <w:sz w:val="22"/>
                <w:szCs w:val="22"/>
              </w:rPr>
              <w:t xml:space="preserve"> refinement of the code </w:t>
            </w:r>
          </w:p>
        </w:tc>
        <w:tc>
          <w:tcPr>
            <w:tcW w:w="2796" w:type="dxa"/>
            <w:shd w:val="clear" w:color="auto" w:fill="D9D9D9"/>
            <w:vAlign w:val="center"/>
          </w:tcPr>
          <w:p w14:paraId="1293F7C2" w14:textId="77777777" w:rsidR="00766534" w:rsidRPr="00766534" w:rsidRDefault="00766534" w:rsidP="00766534">
            <w:pPr>
              <w:spacing w:before="120" w:line="360" w:lineRule="auto"/>
              <w:rPr>
                <w:rFonts w:asciiTheme="majorHAnsi" w:hAnsiTheme="majorHAnsi" w:cs="Arial"/>
                <w:b/>
                <w:bCs/>
                <w:sz w:val="22"/>
                <w:szCs w:val="22"/>
              </w:rPr>
            </w:pPr>
            <w:r w:rsidRPr="00766534">
              <w:rPr>
                <w:rFonts w:asciiTheme="majorHAnsi" w:hAnsiTheme="majorHAnsi" w:cs="Arial"/>
                <w:b/>
                <w:bCs/>
                <w:sz w:val="22"/>
                <w:szCs w:val="22"/>
              </w:rPr>
              <w:t xml:space="preserve">Demonstrate the ability to create functional programmes with interactive user interfaces </w:t>
            </w:r>
          </w:p>
        </w:tc>
      </w:tr>
      <w:tr w:rsidR="00320E0D" w:rsidRPr="004521B5" w14:paraId="3FC91FFF" w14:textId="77777777" w:rsidTr="00320E0D">
        <w:trPr>
          <w:jc w:val="center"/>
        </w:trPr>
        <w:tc>
          <w:tcPr>
            <w:tcW w:w="1428" w:type="dxa"/>
          </w:tcPr>
          <w:p w14:paraId="49210271" w14:textId="77777777" w:rsidR="00766534" w:rsidRPr="00766534" w:rsidRDefault="00766534" w:rsidP="00766534">
            <w:pPr>
              <w:spacing w:before="120" w:line="360" w:lineRule="auto"/>
              <w:jc w:val="center"/>
              <w:rPr>
                <w:rFonts w:asciiTheme="majorHAnsi" w:hAnsiTheme="majorHAnsi" w:cs="Arial"/>
                <w:sz w:val="22"/>
                <w:szCs w:val="22"/>
              </w:rPr>
            </w:pPr>
            <w:r w:rsidRPr="00766534">
              <w:rPr>
                <w:rFonts w:asciiTheme="majorHAnsi" w:eastAsia="Times New Roman" w:hAnsiTheme="majorHAnsi" w:cs="Arial"/>
                <w:color w:val="000000"/>
                <w:sz w:val="22"/>
                <w:szCs w:val="22"/>
              </w:rPr>
              <w:t>86%-100%</w:t>
            </w:r>
          </w:p>
        </w:tc>
        <w:tc>
          <w:tcPr>
            <w:tcW w:w="2835" w:type="dxa"/>
          </w:tcPr>
          <w:p w14:paraId="12678690" w14:textId="271DE891" w:rsidR="00766534" w:rsidRPr="00766534" w:rsidRDefault="00766534" w:rsidP="00E249FA">
            <w:pPr>
              <w:spacing w:before="120" w:line="360" w:lineRule="auto"/>
              <w:rPr>
                <w:rFonts w:asciiTheme="majorHAnsi" w:hAnsiTheme="majorHAnsi" w:cs="Arial"/>
                <w:color w:val="FF0000"/>
                <w:sz w:val="22"/>
                <w:szCs w:val="22"/>
              </w:rPr>
            </w:pPr>
            <w:r w:rsidRPr="00766534">
              <w:rPr>
                <w:rFonts w:asciiTheme="majorHAnsi" w:hAnsiTheme="majorHAnsi" w:cs="Arial"/>
                <w:sz w:val="22"/>
                <w:szCs w:val="22"/>
              </w:rPr>
              <w:t>As below</w:t>
            </w:r>
            <w:r w:rsidR="00FE70B0">
              <w:rPr>
                <w:rFonts w:asciiTheme="majorHAnsi" w:hAnsiTheme="majorHAnsi" w:cs="Arial"/>
                <w:sz w:val="22"/>
                <w:szCs w:val="22"/>
              </w:rPr>
              <w:t>,</w:t>
            </w:r>
            <w:r w:rsidRPr="00766534">
              <w:rPr>
                <w:rFonts w:asciiTheme="majorHAnsi" w:hAnsiTheme="majorHAnsi" w:cs="Arial"/>
                <w:sz w:val="22"/>
                <w:szCs w:val="22"/>
              </w:rPr>
              <w:t xml:space="preserve"> plus additional (more imaginative) </w:t>
            </w:r>
            <w:r w:rsidR="00570343">
              <w:rPr>
                <w:rFonts w:asciiTheme="majorHAnsi" w:hAnsiTheme="majorHAnsi" w:cs="Arial"/>
                <w:sz w:val="22"/>
                <w:szCs w:val="22"/>
              </w:rPr>
              <w:t xml:space="preserve">features </w:t>
            </w:r>
            <w:r w:rsidR="00570343" w:rsidRPr="00766534">
              <w:rPr>
                <w:rFonts w:asciiTheme="majorHAnsi" w:hAnsiTheme="majorHAnsi" w:cs="Arial"/>
                <w:sz w:val="22"/>
                <w:szCs w:val="22"/>
              </w:rPr>
              <w:t>–</w:t>
            </w:r>
            <w:r w:rsidRPr="00766534">
              <w:rPr>
                <w:rFonts w:asciiTheme="majorHAnsi" w:hAnsiTheme="majorHAnsi" w:cs="Arial"/>
                <w:sz w:val="22"/>
                <w:szCs w:val="22"/>
              </w:rPr>
              <w:t xml:space="preserve"> </w:t>
            </w:r>
            <w:r w:rsidR="00F0143D" w:rsidRPr="00766534">
              <w:rPr>
                <w:rFonts w:asciiTheme="majorHAnsi" w:hAnsiTheme="majorHAnsi" w:cs="Arial"/>
                <w:sz w:val="22"/>
                <w:szCs w:val="22"/>
              </w:rPr>
              <w:t>beyond</w:t>
            </w:r>
            <w:r w:rsidRPr="00766534">
              <w:rPr>
                <w:rFonts w:asciiTheme="majorHAnsi" w:hAnsiTheme="majorHAnsi" w:cs="Arial"/>
                <w:sz w:val="22"/>
                <w:szCs w:val="22"/>
              </w:rPr>
              <w:t xml:space="preserve"> the task specification.</w:t>
            </w:r>
          </w:p>
        </w:tc>
        <w:tc>
          <w:tcPr>
            <w:tcW w:w="3119" w:type="dxa"/>
            <w:vAlign w:val="center"/>
          </w:tcPr>
          <w:p w14:paraId="28A2102A" w14:textId="04B053C9" w:rsidR="00766534" w:rsidRPr="00766534" w:rsidRDefault="00766534" w:rsidP="00F0143D">
            <w:pPr>
              <w:spacing w:before="120" w:line="360" w:lineRule="auto"/>
              <w:rPr>
                <w:rFonts w:asciiTheme="majorHAnsi" w:hAnsiTheme="majorHAnsi" w:cs="Arial"/>
                <w:sz w:val="22"/>
                <w:szCs w:val="22"/>
              </w:rPr>
            </w:pPr>
            <w:r w:rsidRPr="00766534">
              <w:rPr>
                <w:rFonts w:asciiTheme="majorHAnsi" w:hAnsiTheme="majorHAnsi" w:cs="Arial"/>
                <w:sz w:val="22"/>
                <w:szCs w:val="22"/>
              </w:rPr>
              <w:t>As below</w:t>
            </w:r>
            <w:r w:rsidR="00FE70B0">
              <w:rPr>
                <w:rFonts w:asciiTheme="majorHAnsi" w:hAnsiTheme="majorHAnsi" w:cs="Arial"/>
                <w:sz w:val="22"/>
                <w:szCs w:val="22"/>
              </w:rPr>
              <w:t>,</w:t>
            </w:r>
            <w:r w:rsidRPr="00766534">
              <w:rPr>
                <w:rFonts w:asciiTheme="majorHAnsi" w:hAnsiTheme="majorHAnsi" w:cs="Arial"/>
                <w:sz w:val="22"/>
                <w:szCs w:val="22"/>
              </w:rPr>
              <w:t xml:space="preserve"> plus exceptional use of object</w:t>
            </w:r>
            <w:r w:rsidR="00FE70B0">
              <w:rPr>
                <w:rFonts w:asciiTheme="majorHAnsi" w:hAnsiTheme="majorHAnsi" w:cs="Arial"/>
                <w:sz w:val="22"/>
                <w:szCs w:val="22"/>
              </w:rPr>
              <w:t>-</w:t>
            </w:r>
            <w:r w:rsidRPr="00766534">
              <w:rPr>
                <w:rFonts w:asciiTheme="majorHAnsi" w:hAnsiTheme="majorHAnsi" w:cs="Arial"/>
                <w:sz w:val="22"/>
                <w:szCs w:val="22"/>
              </w:rPr>
              <w:t xml:space="preserve">oriented design to achieve maximum abstraction with </w:t>
            </w:r>
            <w:r w:rsidR="00FE70B0">
              <w:rPr>
                <w:rFonts w:asciiTheme="majorHAnsi" w:hAnsiTheme="majorHAnsi" w:cs="Arial"/>
                <w:sz w:val="22"/>
                <w:szCs w:val="22"/>
              </w:rPr>
              <w:t>minimal code length</w:t>
            </w:r>
            <w:r w:rsidRPr="00766534">
              <w:rPr>
                <w:rFonts w:asciiTheme="majorHAnsi" w:hAnsiTheme="majorHAnsi" w:cs="Arial"/>
                <w:sz w:val="22"/>
                <w:szCs w:val="22"/>
              </w:rPr>
              <w:t xml:space="preserve"> –beyond the task specification</w:t>
            </w:r>
            <w:r w:rsidR="000430C6">
              <w:rPr>
                <w:rFonts w:asciiTheme="majorHAnsi" w:hAnsiTheme="majorHAnsi" w:cs="Arial"/>
                <w:sz w:val="22"/>
                <w:szCs w:val="22"/>
              </w:rPr>
              <w:t>.</w:t>
            </w:r>
          </w:p>
        </w:tc>
        <w:tc>
          <w:tcPr>
            <w:tcW w:w="3544" w:type="dxa"/>
            <w:vAlign w:val="center"/>
          </w:tcPr>
          <w:p w14:paraId="6C52EA88" w14:textId="7B8AF718" w:rsidR="00766534" w:rsidRPr="00766534" w:rsidRDefault="00766534" w:rsidP="000430C6">
            <w:pPr>
              <w:spacing w:before="120" w:line="360" w:lineRule="auto"/>
              <w:rPr>
                <w:rFonts w:asciiTheme="majorHAnsi" w:hAnsiTheme="majorHAnsi" w:cs="Arial"/>
                <w:sz w:val="22"/>
                <w:szCs w:val="22"/>
              </w:rPr>
            </w:pPr>
            <w:r w:rsidRPr="00766534">
              <w:rPr>
                <w:rFonts w:asciiTheme="majorHAnsi" w:hAnsiTheme="majorHAnsi" w:cs="Arial"/>
                <w:sz w:val="22"/>
                <w:szCs w:val="22"/>
              </w:rPr>
              <w:t>As below</w:t>
            </w:r>
            <w:r w:rsidR="00FE70B0">
              <w:rPr>
                <w:rFonts w:asciiTheme="majorHAnsi" w:hAnsiTheme="majorHAnsi" w:cs="Arial"/>
                <w:sz w:val="22"/>
                <w:szCs w:val="22"/>
              </w:rPr>
              <w:t>,</w:t>
            </w:r>
            <w:r w:rsidRPr="00766534">
              <w:rPr>
                <w:rFonts w:asciiTheme="majorHAnsi" w:hAnsiTheme="majorHAnsi" w:cs="Arial"/>
                <w:sz w:val="22"/>
                <w:szCs w:val="22"/>
              </w:rPr>
              <w:t xml:space="preserve"> plus professional-level design and testing documentation –beyond the task specification</w:t>
            </w:r>
            <w:r w:rsidR="000430C6">
              <w:rPr>
                <w:rFonts w:asciiTheme="majorHAnsi" w:hAnsiTheme="majorHAnsi" w:cs="Arial"/>
                <w:sz w:val="22"/>
                <w:szCs w:val="22"/>
              </w:rPr>
              <w:t>.</w:t>
            </w:r>
          </w:p>
        </w:tc>
        <w:tc>
          <w:tcPr>
            <w:tcW w:w="2796" w:type="dxa"/>
            <w:vAlign w:val="center"/>
          </w:tcPr>
          <w:p w14:paraId="43FC43FD" w14:textId="1D3652F3" w:rsidR="00766534" w:rsidRPr="00766534" w:rsidRDefault="00766534" w:rsidP="000430C6">
            <w:pPr>
              <w:spacing w:before="120" w:line="360" w:lineRule="auto"/>
              <w:rPr>
                <w:rFonts w:asciiTheme="majorHAnsi" w:hAnsiTheme="majorHAnsi" w:cs="Arial"/>
                <w:sz w:val="22"/>
                <w:szCs w:val="22"/>
              </w:rPr>
            </w:pPr>
            <w:r w:rsidRPr="00766534">
              <w:rPr>
                <w:rFonts w:asciiTheme="majorHAnsi" w:hAnsiTheme="majorHAnsi" w:cs="Arial"/>
                <w:sz w:val="22"/>
                <w:szCs w:val="22"/>
              </w:rPr>
              <w:t>As below</w:t>
            </w:r>
            <w:r w:rsidR="00FE70B0">
              <w:rPr>
                <w:rFonts w:asciiTheme="majorHAnsi" w:hAnsiTheme="majorHAnsi" w:cs="Arial"/>
                <w:sz w:val="22"/>
                <w:szCs w:val="22"/>
              </w:rPr>
              <w:t>,</w:t>
            </w:r>
            <w:r w:rsidRPr="00766534">
              <w:rPr>
                <w:rFonts w:asciiTheme="majorHAnsi" w:hAnsiTheme="majorHAnsi" w:cs="Arial"/>
                <w:sz w:val="22"/>
                <w:szCs w:val="22"/>
              </w:rPr>
              <w:t xml:space="preserve"> plus a rich user interface –</w:t>
            </w:r>
            <w:r w:rsidR="000430C6">
              <w:rPr>
                <w:rFonts w:asciiTheme="majorHAnsi" w:hAnsiTheme="majorHAnsi" w:cs="Arial"/>
                <w:sz w:val="22"/>
                <w:szCs w:val="22"/>
              </w:rPr>
              <w:t xml:space="preserve"> </w:t>
            </w:r>
            <w:r w:rsidRPr="00766534">
              <w:rPr>
                <w:rFonts w:asciiTheme="majorHAnsi" w:hAnsiTheme="majorHAnsi" w:cs="Arial"/>
                <w:sz w:val="22"/>
                <w:szCs w:val="22"/>
              </w:rPr>
              <w:t>beyond the task specification</w:t>
            </w:r>
            <w:r w:rsidR="000430C6">
              <w:rPr>
                <w:rFonts w:asciiTheme="majorHAnsi" w:hAnsiTheme="majorHAnsi" w:cs="Arial"/>
                <w:sz w:val="22"/>
                <w:szCs w:val="22"/>
              </w:rPr>
              <w:t>.</w:t>
            </w:r>
          </w:p>
        </w:tc>
      </w:tr>
      <w:tr w:rsidR="00320E0D" w:rsidRPr="004521B5" w14:paraId="599F2FCE" w14:textId="77777777" w:rsidTr="00320E0D">
        <w:trPr>
          <w:jc w:val="center"/>
        </w:trPr>
        <w:tc>
          <w:tcPr>
            <w:tcW w:w="1428" w:type="dxa"/>
          </w:tcPr>
          <w:p w14:paraId="21DD405F" w14:textId="77777777" w:rsidR="00766534" w:rsidRPr="00766534" w:rsidRDefault="00766534" w:rsidP="00766534">
            <w:pPr>
              <w:spacing w:before="120" w:line="360" w:lineRule="auto"/>
              <w:jc w:val="center"/>
              <w:rPr>
                <w:rFonts w:asciiTheme="majorHAnsi" w:hAnsiTheme="majorHAnsi" w:cs="Arial"/>
                <w:sz w:val="22"/>
                <w:szCs w:val="22"/>
              </w:rPr>
            </w:pPr>
            <w:r w:rsidRPr="00766534">
              <w:rPr>
                <w:rFonts w:asciiTheme="majorHAnsi" w:eastAsia="Times New Roman" w:hAnsiTheme="majorHAnsi" w:cs="Arial"/>
                <w:color w:val="000000"/>
                <w:sz w:val="22"/>
                <w:szCs w:val="22"/>
              </w:rPr>
              <w:t>70%-85%</w:t>
            </w:r>
          </w:p>
        </w:tc>
        <w:tc>
          <w:tcPr>
            <w:tcW w:w="2835" w:type="dxa"/>
          </w:tcPr>
          <w:p w14:paraId="3FFB41F8" w14:textId="46656F44" w:rsidR="00766534" w:rsidRPr="00766534" w:rsidRDefault="00930E3C" w:rsidP="00766534">
            <w:pPr>
              <w:spacing w:before="120" w:line="360" w:lineRule="auto"/>
              <w:rPr>
                <w:rFonts w:asciiTheme="majorHAnsi" w:hAnsiTheme="majorHAnsi" w:cs="Arial"/>
                <w:color w:val="FF0000"/>
                <w:sz w:val="22"/>
                <w:szCs w:val="22"/>
              </w:rPr>
            </w:pPr>
            <w:r>
              <w:rPr>
                <w:rFonts w:asciiTheme="majorHAnsi" w:hAnsiTheme="majorHAnsi" w:cs="Arial"/>
                <w:sz w:val="22"/>
                <w:szCs w:val="22"/>
              </w:rPr>
              <w:t>As below</w:t>
            </w:r>
            <w:r w:rsidR="00FE70B0">
              <w:rPr>
                <w:rFonts w:asciiTheme="majorHAnsi" w:hAnsiTheme="majorHAnsi" w:cs="Arial"/>
                <w:sz w:val="22"/>
                <w:szCs w:val="22"/>
              </w:rPr>
              <w:t>,</w:t>
            </w:r>
            <w:r>
              <w:rPr>
                <w:rFonts w:asciiTheme="majorHAnsi" w:hAnsiTheme="majorHAnsi" w:cs="Arial"/>
                <w:sz w:val="22"/>
                <w:szCs w:val="22"/>
              </w:rPr>
              <w:t xml:space="preserve"> plus some </w:t>
            </w:r>
            <w:r w:rsidR="00FE70B0">
              <w:rPr>
                <w:rFonts w:asciiTheme="majorHAnsi" w:hAnsiTheme="majorHAnsi" w:cs="Arial"/>
                <w:sz w:val="22"/>
                <w:szCs w:val="22"/>
              </w:rPr>
              <w:t>additional</w:t>
            </w:r>
            <w:r>
              <w:rPr>
                <w:rFonts w:asciiTheme="majorHAnsi" w:hAnsiTheme="majorHAnsi" w:cs="Arial"/>
                <w:sz w:val="22"/>
                <w:szCs w:val="22"/>
              </w:rPr>
              <w:t xml:space="preserve"> features</w:t>
            </w:r>
            <w:r w:rsidR="00505EB6">
              <w:rPr>
                <w:rFonts w:asciiTheme="majorHAnsi" w:hAnsiTheme="majorHAnsi" w:cs="Arial"/>
                <w:sz w:val="22"/>
                <w:szCs w:val="22"/>
              </w:rPr>
              <w:t>.</w:t>
            </w:r>
            <w:r>
              <w:rPr>
                <w:rFonts w:asciiTheme="majorHAnsi" w:hAnsiTheme="majorHAnsi" w:cs="Arial"/>
                <w:sz w:val="22"/>
                <w:szCs w:val="22"/>
              </w:rPr>
              <w:t xml:space="preserve"> </w:t>
            </w:r>
            <w:r w:rsidR="00570343">
              <w:rPr>
                <w:rFonts w:asciiTheme="majorHAnsi" w:hAnsiTheme="majorHAnsi" w:cs="Arial"/>
                <w:sz w:val="22"/>
                <w:szCs w:val="22"/>
              </w:rPr>
              <w:t>e.g.,</w:t>
            </w:r>
            <w:r>
              <w:rPr>
                <w:rFonts w:asciiTheme="majorHAnsi" w:hAnsiTheme="majorHAnsi" w:cs="Arial"/>
                <w:sz w:val="22"/>
                <w:szCs w:val="22"/>
              </w:rPr>
              <w:t xml:space="preserve"> outputs are printed alphabetically or numerically.</w:t>
            </w:r>
          </w:p>
        </w:tc>
        <w:tc>
          <w:tcPr>
            <w:tcW w:w="3119" w:type="dxa"/>
            <w:vAlign w:val="center"/>
          </w:tcPr>
          <w:p w14:paraId="251EAF8C" w14:textId="1D3E4E2D"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t xml:space="preserve">Excellent use of classes and methods to achieve optimal efficiency, </w:t>
            </w:r>
            <w:r w:rsidR="00570343" w:rsidRPr="00766534">
              <w:rPr>
                <w:rFonts w:asciiTheme="majorHAnsi" w:hAnsiTheme="majorHAnsi" w:cs="Arial"/>
                <w:sz w:val="22"/>
                <w:szCs w:val="22"/>
              </w:rPr>
              <w:t>abstraction,</w:t>
            </w:r>
            <w:r w:rsidRPr="00766534">
              <w:rPr>
                <w:rFonts w:asciiTheme="majorHAnsi" w:hAnsiTheme="majorHAnsi" w:cs="Arial"/>
                <w:sz w:val="22"/>
                <w:szCs w:val="22"/>
              </w:rPr>
              <w:t xml:space="preserve"> and reusability of the entire code.</w:t>
            </w:r>
          </w:p>
        </w:tc>
        <w:tc>
          <w:tcPr>
            <w:tcW w:w="3544" w:type="dxa"/>
            <w:vAlign w:val="center"/>
          </w:tcPr>
          <w:p w14:paraId="25414948" w14:textId="196076FB" w:rsidR="00766534" w:rsidRPr="00766534" w:rsidRDefault="00766534" w:rsidP="00766534">
            <w:pPr>
              <w:spacing w:before="120" w:line="360" w:lineRule="auto"/>
              <w:rPr>
                <w:rFonts w:asciiTheme="majorHAnsi" w:hAnsiTheme="majorHAnsi" w:cs="Arial"/>
                <w:sz w:val="22"/>
                <w:szCs w:val="22"/>
              </w:rPr>
            </w:pPr>
            <w:r w:rsidRPr="00766534">
              <w:rPr>
                <w:rFonts w:asciiTheme="majorHAnsi" w:eastAsia="Times New Roman" w:hAnsiTheme="majorHAnsi" w:cs="Arial"/>
                <w:sz w:val="22"/>
                <w:szCs w:val="22"/>
              </w:rPr>
              <w:t>As below</w:t>
            </w:r>
            <w:r w:rsidR="00FE70B0">
              <w:rPr>
                <w:rFonts w:asciiTheme="majorHAnsi" w:eastAsia="Times New Roman" w:hAnsiTheme="majorHAnsi" w:cs="Arial"/>
                <w:sz w:val="22"/>
                <w:szCs w:val="22"/>
              </w:rPr>
              <w:t>,</w:t>
            </w:r>
            <w:r w:rsidRPr="00766534">
              <w:rPr>
                <w:rFonts w:asciiTheme="majorHAnsi" w:eastAsia="Times New Roman" w:hAnsiTheme="majorHAnsi" w:cs="Arial"/>
                <w:sz w:val="22"/>
                <w:szCs w:val="22"/>
              </w:rPr>
              <w:t xml:space="preserve"> plus testing for each method incorporating error handling.</w:t>
            </w:r>
          </w:p>
        </w:tc>
        <w:tc>
          <w:tcPr>
            <w:tcW w:w="2796" w:type="dxa"/>
            <w:vAlign w:val="center"/>
          </w:tcPr>
          <w:p w14:paraId="54A50434" w14:textId="112A42C7" w:rsidR="00766534" w:rsidRPr="00766534" w:rsidRDefault="00BA4C56" w:rsidP="00766534">
            <w:pPr>
              <w:spacing w:before="120" w:line="360" w:lineRule="auto"/>
              <w:rPr>
                <w:rFonts w:asciiTheme="majorHAnsi" w:hAnsiTheme="majorHAnsi" w:cs="Arial"/>
                <w:sz w:val="22"/>
                <w:szCs w:val="22"/>
              </w:rPr>
            </w:pPr>
            <w:r>
              <w:rPr>
                <w:rFonts w:asciiTheme="majorHAnsi" w:hAnsiTheme="majorHAnsi" w:cs="Arial"/>
                <w:sz w:val="22"/>
                <w:szCs w:val="22"/>
              </w:rPr>
              <w:t>As below</w:t>
            </w:r>
            <w:r w:rsidR="00FE70B0">
              <w:rPr>
                <w:rFonts w:asciiTheme="majorHAnsi" w:hAnsiTheme="majorHAnsi" w:cs="Arial"/>
                <w:sz w:val="22"/>
                <w:szCs w:val="22"/>
              </w:rPr>
              <w:t>,</w:t>
            </w:r>
            <w:r>
              <w:rPr>
                <w:rFonts w:asciiTheme="majorHAnsi" w:hAnsiTheme="majorHAnsi" w:cs="Arial"/>
                <w:sz w:val="22"/>
                <w:szCs w:val="22"/>
              </w:rPr>
              <w:t xml:space="preserve"> </w:t>
            </w:r>
            <w:r w:rsidR="0003663A">
              <w:rPr>
                <w:rFonts w:asciiTheme="majorHAnsi" w:hAnsiTheme="majorHAnsi" w:cs="Arial"/>
                <w:sz w:val="22"/>
                <w:szCs w:val="22"/>
              </w:rPr>
              <w:t xml:space="preserve">plus </w:t>
            </w:r>
            <w:r w:rsidR="00FE70B0">
              <w:rPr>
                <w:rFonts w:asciiTheme="majorHAnsi" w:hAnsiTheme="majorHAnsi" w:cs="Arial"/>
                <w:sz w:val="22"/>
                <w:szCs w:val="22"/>
              </w:rPr>
              <w:t xml:space="preserve">an </w:t>
            </w:r>
            <w:r w:rsidR="000430C6">
              <w:rPr>
                <w:rFonts w:asciiTheme="majorHAnsi" w:hAnsiTheme="majorHAnsi" w:cs="Arial"/>
                <w:sz w:val="22"/>
                <w:szCs w:val="22"/>
              </w:rPr>
              <w:t xml:space="preserve">intuitive user interface listing items </w:t>
            </w:r>
            <w:r w:rsidR="00FE70B0">
              <w:rPr>
                <w:rFonts w:asciiTheme="majorHAnsi" w:hAnsiTheme="majorHAnsi" w:cs="Arial"/>
                <w:sz w:val="22"/>
                <w:szCs w:val="22"/>
              </w:rPr>
              <w:t>in an order</w:t>
            </w:r>
            <w:r w:rsidR="000430C6">
              <w:rPr>
                <w:rFonts w:asciiTheme="majorHAnsi" w:hAnsiTheme="majorHAnsi" w:cs="Arial"/>
                <w:sz w:val="22"/>
                <w:szCs w:val="22"/>
              </w:rPr>
              <w:t>.</w:t>
            </w:r>
          </w:p>
        </w:tc>
      </w:tr>
      <w:tr w:rsidR="00320E0D" w:rsidRPr="004521B5" w14:paraId="229571F4" w14:textId="77777777" w:rsidTr="00320E0D">
        <w:trPr>
          <w:jc w:val="center"/>
        </w:trPr>
        <w:tc>
          <w:tcPr>
            <w:tcW w:w="1428" w:type="dxa"/>
          </w:tcPr>
          <w:p w14:paraId="4AF9E7C6" w14:textId="77777777" w:rsidR="00766534" w:rsidRPr="00766534" w:rsidRDefault="00766534" w:rsidP="00766534">
            <w:pPr>
              <w:spacing w:before="120" w:line="360" w:lineRule="auto"/>
              <w:jc w:val="center"/>
              <w:rPr>
                <w:rFonts w:asciiTheme="majorHAnsi" w:eastAsia="Times New Roman" w:hAnsiTheme="majorHAnsi" w:cs="Arial"/>
                <w:color w:val="000000"/>
                <w:sz w:val="22"/>
                <w:szCs w:val="22"/>
              </w:rPr>
            </w:pPr>
            <w:r w:rsidRPr="00766534">
              <w:rPr>
                <w:rFonts w:asciiTheme="majorHAnsi" w:eastAsia="Times New Roman" w:hAnsiTheme="majorHAnsi" w:cs="Arial"/>
                <w:color w:val="000000"/>
                <w:sz w:val="22"/>
                <w:szCs w:val="22"/>
              </w:rPr>
              <w:t>60%-69%</w:t>
            </w:r>
          </w:p>
        </w:tc>
        <w:tc>
          <w:tcPr>
            <w:tcW w:w="2835" w:type="dxa"/>
          </w:tcPr>
          <w:p w14:paraId="703D6D05" w14:textId="491C3384" w:rsidR="00766534" w:rsidRPr="00766534" w:rsidRDefault="00F0143D" w:rsidP="00F0143D">
            <w:pPr>
              <w:spacing w:before="120" w:line="360" w:lineRule="auto"/>
              <w:rPr>
                <w:rFonts w:asciiTheme="majorHAnsi" w:hAnsiTheme="majorHAnsi" w:cs="Arial"/>
                <w:color w:val="FF0000"/>
                <w:sz w:val="22"/>
                <w:szCs w:val="22"/>
              </w:rPr>
            </w:pPr>
            <w:r>
              <w:rPr>
                <w:rFonts w:asciiTheme="majorHAnsi" w:hAnsiTheme="majorHAnsi" w:cs="Arial"/>
                <w:sz w:val="22"/>
                <w:szCs w:val="22"/>
              </w:rPr>
              <w:t>As below</w:t>
            </w:r>
            <w:r w:rsidR="00FE70B0">
              <w:rPr>
                <w:rFonts w:asciiTheme="majorHAnsi" w:hAnsiTheme="majorHAnsi" w:cs="Arial"/>
                <w:sz w:val="22"/>
                <w:szCs w:val="22"/>
              </w:rPr>
              <w:t>,</w:t>
            </w:r>
            <w:r>
              <w:rPr>
                <w:rFonts w:asciiTheme="majorHAnsi" w:hAnsiTheme="majorHAnsi" w:cs="Arial"/>
                <w:sz w:val="22"/>
                <w:szCs w:val="22"/>
              </w:rPr>
              <w:t xml:space="preserve"> plus some </w:t>
            </w:r>
            <w:r w:rsidR="00FE70B0">
              <w:rPr>
                <w:rFonts w:asciiTheme="majorHAnsi" w:hAnsiTheme="majorHAnsi" w:cs="Arial"/>
                <w:sz w:val="22"/>
                <w:szCs w:val="22"/>
              </w:rPr>
              <w:t>additional</w:t>
            </w:r>
            <w:r>
              <w:rPr>
                <w:rFonts w:asciiTheme="majorHAnsi" w:hAnsiTheme="majorHAnsi" w:cs="Arial"/>
                <w:sz w:val="22"/>
                <w:szCs w:val="22"/>
              </w:rPr>
              <w:t xml:space="preserve"> </w:t>
            </w:r>
            <w:r w:rsidR="00553779">
              <w:rPr>
                <w:rFonts w:asciiTheme="majorHAnsi" w:hAnsiTheme="majorHAnsi" w:cs="Arial"/>
                <w:sz w:val="22"/>
                <w:szCs w:val="22"/>
              </w:rPr>
              <w:t xml:space="preserve">key </w:t>
            </w:r>
            <w:r>
              <w:rPr>
                <w:rFonts w:asciiTheme="majorHAnsi" w:hAnsiTheme="majorHAnsi" w:cs="Arial"/>
                <w:sz w:val="22"/>
                <w:szCs w:val="22"/>
              </w:rPr>
              <w:t xml:space="preserve">features, duplicate checking using </w:t>
            </w:r>
            <w:r>
              <w:rPr>
                <w:rFonts w:asciiTheme="majorHAnsi" w:hAnsiTheme="majorHAnsi" w:cs="Arial"/>
                <w:sz w:val="22"/>
                <w:szCs w:val="22"/>
              </w:rPr>
              <w:lastRenderedPageBreak/>
              <w:t>unique values and advanced search using filters</w:t>
            </w:r>
            <w:r w:rsidR="00930E3C">
              <w:rPr>
                <w:rFonts w:asciiTheme="majorHAnsi" w:hAnsiTheme="majorHAnsi" w:cs="Arial"/>
                <w:sz w:val="22"/>
                <w:szCs w:val="22"/>
              </w:rPr>
              <w:t>.</w:t>
            </w:r>
          </w:p>
        </w:tc>
        <w:tc>
          <w:tcPr>
            <w:tcW w:w="3119" w:type="dxa"/>
            <w:vAlign w:val="center"/>
          </w:tcPr>
          <w:p w14:paraId="7F8C4DB3" w14:textId="1443BE79"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lastRenderedPageBreak/>
              <w:t>As</w:t>
            </w:r>
            <w:r w:rsidR="00FE70B0">
              <w:rPr>
                <w:rFonts w:asciiTheme="majorHAnsi" w:hAnsiTheme="majorHAnsi" w:cs="Arial"/>
                <w:sz w:val="22"/>
                <w:szCs w:val="22"/>
              </w:rPr>
              <w:t xml:space="preserve"> </w:t>
            </w:r>
            <w:r w:rsidRPr="00766534">
              <w:rPr>
                <w:rFonts w:asciiTheme="majorHAnsi" w:hAnsiTheme="majorHAnsi" w:cs="Arial"/>
                <w:sz w:val="22"/>
                <w:szCs w:val="22"/>
              </w:rPr>
              <w:t>below</w:t>
            </w:r>
            <w:r w:rsidR="00FE70B0">
              <w:rPr>
                <w:rFonts w:asciiTheme="majorHAnsi" w:hAnsiTheme="majorHAnsi" w:cs="Arial"/>
                <w:sz w:val="22"/>
                <w:szCs w:val="22"/>
              </w:rPr>
              <w:t>,</w:t>
            </w:r>
            <w:r w:rsidRPr="00766534">
              <w:rPr>
                <w:rFonts w:asciiTheme="majorHAnsi" w:hAnsiTheme="majorHAnsi" w:cs="Arial"/>
                <w:sz w:val="22"/>
                <w:szCs w:val="22"/>
              </w:rPr>
              <w:t xml:space="preserve"> </w:t>
            </w:r>
            <w:r w:rsidR="00FE70B0">
              <w:rPr>
                <w:rFonts w:asciiTheme="majorHAnsi" w:hAnsiTheme="majorHAnsi" w:cs="Arial"/>
                <w:sz w:val="22"/>
                <w:szCs w:val="22"/>
              </w:rPr>
              <w:t xml:space="preserve">plus multiple interdependent classes are used without redundancy in methods </w:t>
            </w:r>
            <w:r w:rsidR="00FE70B0">
              <w:rPr>
                <w:rFonts w:asciiTheme="majorHAnsi" w:hAnsiTheme="majorHAnsi" w:cs="Arial"/>
                <w:sz w:val="22"/>
                <w:szCs w:val="22"/>
              </w:rPr>
              <w:lastRenderedPageBreak/>
              <w:t>and variables</w:t>
            </w:r>
            <w:r w:rsidR="00320E0D">
              <w:rPr>
                <w:rFonts w:asciiTheme="majorHAnsi" w:hAnsiTheme="majorHAnsi" w:cs="Arial"/>
                <w:sz w:val="22"/>
                <w:szCs w:val="22"/>
              </w:rPr>
              <w:t>.</w:t>
            </w:r>
          </w:p>
        </w:tc>
        <w:tc>
          <w:tcPr>
            <w:tcW w:w="3544" w:type="dxa"/>
            <w:vAlign w:val="center"/>
          </w:tcPr>
          <w:p w14:paraId="448DDA04" w14:textId="37959102"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lastRenderedPageBreak/>
              <w:t>As below</w:t>
            </w:r>
            <w:r w:rsidR="00FE70B0">
              <w:rPr>
                <w:rFonts w:asciiTheme="majorHAnsi" w:hAnsiTheme="majorHAnsi" w:cs="Arial"/>
                <w:sz w:val="22"/>
                <w:szCs w:val="22"/>
              </w:rPr>
              <w:t>,</w:t>
            </w:r>
            <w:r w:rsidRPr="00766534">
              <w:rPr>
                <w:rFonts w:asciiTheme="majorHAnsi" w:hAnsiTheme="majorHAnsi" w:cs="Arial"/>
                <w:sz w:val="22"/>
                <w:szCs w:val="22"/>
              </w:rPr>
              <w:t xml:space="preserve"> plus the pseudocode for each method.</w:t>
            </w:r>
          </w:p>
        </w:tc>
        <w:tc>
          <w:tcPr>
            <w:tcW w:w="2796" w:type="dxa"/>
            <w:vAlign w:val="center"/>
          </w:tcPr>
          <w:p w14:paraId="10F1AD63" w14:textId="3790210F" w:rsidR="00766534" w:rsidRPr="00766534" w:rsidRDefault="00766534" w:rsidP="00E249FA">
            <w:pPr>
              <w:spacing w:before="120" w:line="360" w:lineRule="auto"/>
              <w:rPr>
                <w:rFonts w:asciiTheme="majorHAnsi" w:hAnsiTheme="majorHAnsi" w:cs="Arial"/>
                <w:sz w:val="22"/>
                <w:szCs w:val="22"/>
              </w:rPr>
            </w:pPr>
            <w:r w:rsidRPr="00766534">
              <w:rPr>
                <w:rFonts w:asciiTheme="majorHAnsi" w:hAnsiTheme="majorHAnsi" w:cs="Arial"/>
                <w:sz w:val="22"/>
                <w:szCs w:val="22"/>
              </w:rPr>
              <w:t xml:space="preserve"> </w:t>
            </w:r>
            <w:r w:rsidR="007B1D22" w:rsidRPr="00766534">
              <w:rPr>
                <w:rFonts w:asciiTheme="majorHAnsi" w:hAnsiTheme="majorHAnsi" w:cs="Arial"/>
                <w:sz w:val="22"/>
                <w:szCs w:val="22"/>
              </w:rPr>
              <w:t>As below plus</w:t>
            </w:r>
            <w:r w:rsidR="007B1D22">
              <w:rPr>
                <w:rFonts w:asciiTheme="majorHAnsi" w:hAnsiTheme="majorHAnsi" w:cs="Arial"/>
                <w:sz w:val="22"/>
                <w:szCs w:val="22"/>
              </w:rPr>
              <w:t xml:space="preserve">, </w:t>
            </w:r>
            <w:r w:rsidR="00FE70B0">
              <w:rPr>
                <w:rFonts w:asciiTheme="majorHAnsi" w:hAnsiTheme="majorHAnsi" w:cs="Arial"/>
                <w:sz w:val="22"/>
                <w:szCs w:val="22"/>
              </w:rPr>
              <w:t xml:space="preserve">a </w:t>
            </w:r>
            <w:r w:rsidR="007B1D22">
              <w:rPr>
                <w:rFonts w:asciiTheme="majorHAnsi" w:hAnsiTheme="majorHAnsi" w:cs="Arial"/>
                <w:sz w:val="22"/>
                <w:szCs w:val="22"/>
              </w:rPr>
              <w:t>user</w:t>
            </w:r>
            <w:r w:rsidR="00E249FA">
              <w:rPr>
                <w:rFonts w:asciiTheme="majorHAnsi" w:hAnsiTheme="majorHAnsi" w:cs="Arial"/>
                <w:sz w:val="22"/>
                <w:szCs w:val="22"/>
              </w:rPr>
              <w:t>-</w:t>
            </w:r>
            <w:r w:rsidR="007B1D22">
              <w:rPr>
                <w:rFonts w:asciiTheme="majorHAnsi" w:hAnsiTheme="majorHAnsi" w:cs="Arial"/>
                <w:sz w:val="22"/>
                <w:szCs w:val="22"/>
              </w:rPr>
              <w:t xml:space="preserve">friendly </w:t>
            </w:r>
            <w:r w:rsidR="00FE70B0">
              <w:rPr>
                <w:rFonts w:asciiTheme="majorHAnsi" w:hAnsiTheme="majorHAnsi" w:cs="Arial"/>
                <w:sz w:val="22"/>
                <w:szCs w:val="22"/>
              </w:rPr>
              <w:t>I</w:t>
            </w:r>
            <w:r w:rsidR="007B1D22">
              <w:rPr>
                <w:rFonts w:asciiTheme="majorHAnsi" w:hAnsiTheme="majorHAnsi" w:cs="Arial"/>
                <w:sz w:val="22"/>
                <w:szCs w:val="22"/>
              </w:rPr>
              <w:t xml:space="preserve">nterface gives warnings when entering </w:t>
            </w:r>
            <w:r w:rsidR="007B1D22">
              <w:rPr>
                <w:rFonts w:asciiTheme="majorHAnsi" w:hAnsiTheme="majorHAnsi" w:cs="Arial"/>
                <w:sz w:val="22"/>
                <w:szCs w:val="22"/>
              </w:rPr>
              <w:lastRenderedPageBreak/>
              <w:t>duplicate fields and allows search by specific fields.</w:t>
            </w:r>
          </w:p>
        </w:tc>
      </w:tr>
      <w:tr w:rsidR="00320E0D" w:rsidRPr="004521B5" w14:paraId="22E1D555" w14:textId="77777777" w:rsidTr="00320E0D">
        <w:trPr>
          <w:jc w:val="center"/>
        </w:trPr>
        <w:tc>
          <w:tcPr>
            <w:tcW w:w="1428" w:type="dxa"/>
          </w:tcPr>
          <w:p w14:paraId="5A415FF3" w14:textId="77777777" w:rsidR="00766534" w:rsidRPr="00766534" w:rsidRDefault="00766534" w:rsidP="00766534">
            <w:pPr>
              <w:spacing w:before="120" w:line="360" w:lineRule="auto"/>
              <w:jc w:val="center"/>
              <w:rPr>
                <w:rFonts w:asciiTheme="majorHAnsi" w:eastAsia="Times New Roman" w:hAnsiTheme="majorHAnsi" w:cs="Arial"/>
                <w:color w:val="000000"/>
                <w:sz w:val="22"/>
                <w:szCs w:val="22"/>
              </w:rPr>
            </w:pPr>
            <w:r w:rsidRPr="00766534">
              <w:rPr>
                <w:rFonts w:asciiTheme="majorHAnsi" w:eastAsia="Times New Roman" w:hAnsiTheme="majorHAnsi" w:cs="Arial"/>
                <w:color w:val="000000"/>
                <w:sz w:val="22"/>
                <w:szCs w:val="22"/>
              </w:rPr>
              <w:lastRenderedPageBreak/>
              <w:t>50%-59%</w:t>
            </w:r>
          </w:p>
        </w:tc>
        <w:tc>
          <w:tcPr>
            <w:tcW w:w="2835" w:type="dxa"/>
          </w:tcPr>
          <w:p w14:paraId="190AE3F7" w14:textId="37F23CF4" w:rsidR="00766534" w:rsidRPr="00766534" w:rsidRDefault="00F0143D" w:rsidP="00766534">
            <w:pPr>
              <w:spacing w:before="120" w:line="360" w:lineRule="auto"/>
              <w:rPr>
                <w:rFonts w:asciiTheme="majorHAnsi" w:hAnsiTheme="majorHAnsi" w:cs="Arial"/>
                <w:sz w:val="22"/>
                <w:szCs w:val="22"/>
              </w:rPr>
            </w:pPr>
            <w:r>
              <w:rPr>
                <w:rFonts w:asciiTheme="majorHAnsi" w:eastAsia="Times New Roman" w:hAnsiTheme="majorHAnsi" w:cs="Arial"/>
                <w:sz w:val="22"/>
                <w:szCs w:val="22"/>
              </w:rPr>
              <w:t>As below</w:t>
            </w:r>
            <w:r w:rsidR="00FE70B0">
              <w:rPr>
                <w:rFonts w:asciiTheme="majorHAnsi" w:eastAsia="Times New Roman" w:hAnsiTheme="majorHAnsi" w:cs="Arial"/>
                <w:sz w:val="22"/>
                <w:szCs w:val="22"/>
              </w:rPr>
              <w:t>,</w:t>
            </w:r>
            <w:r>
              <w:rPr>
                <w:rFonts w:asciiTheme="majorHAnsi" w:eastAsia="Times New Roman" w:hAnsiTheme="majorHAnsi" w:cs="Arial"/>
                <w:sz w:val="22"/>
                <w:szCs w:val="22"/>
              </w:rPr>
              <w:t xml:space="preserve"> plus </w:t>
            </w:r>
            <w:r w:rsidR="00FE70B0">
              <w:rPr>
                <w:rFonts w:asciiTheme="majorHAnsi" w:eastAsia="Times New Roman" w:hAnsiTheme="majorHAnsi" w:cs="Arial"/>
                <w:sz w:val="22"/>
                <w:szCs w:val="22"/>
              </w:rPr>
              <w:t xml:space="preserve">the </w:t>
            </w:r>
            <w:r>
              <w:rPr>
                <w:rFonts w:asciiTheme="majorHAnsi" w:eastAsia="Times New Roman" w:hAnsiTheme="majorHAnsi" w:cs="Arial"/>
                <w:sz w:val="22"/>
                <w:szCs w:val="22"/>
              </w:rPr>
              <w:t xml:space="preserve">correct results for </w:t>
            </w:r>
            <w:r w:rsidR="00505EB6">
              <w:rPr>
                <w:rFonts w:asciiTheme="majorHAnsi" w:eastAsia="Times New Roman" w:hAnsiTheme="majorHAnsi" w:cs="Arial"/>
                <w:sz w:val="22"/>
                <w:szCs w:val="22"/>
              </w:rPr>
              <w:t xml:space="preserve">keyboard </w:t>
            </w:r>
            <w:r>
              <w:rPr>
                <w:rFonts w:asciiTheme="majorHAnsi" w:eastAsia="Times New Roman" w:hAnsiTheme="majorHAnsi" w:cs="Arial"/>
                <w:sz w:val="22"/>
                <w:szCs w:val="22"/>
              </w:rPr>
              <w:t>input</w:t>
            </w:r>
            <w:r w:rsidR="00FE70B0">
              <w:rPr>
                <w:rFonts w:asciiTheme="majorHAnsi" w:eastAsia="Times New Roman" w:hAnsiTheme="majorHAnsi" w:cs="Arial"/>
                <w:sz w:val="22"/>
                <w:szCs w:val="22"/>
              </w:rPr>
              <w:t>, k</w:t>
            </w:r>
            <w:r w:rsidR="00553779">
              <w:rPr>
                <w:rFonts w:asciiTheme="majorHAnsi" w:eastAsia="Times New Roman" w:hAnsiTheme="majorHAnsi" w:cs="Arial"/>
                <w:sz w:val="22"/>
                <w:szCs w:val="22"/>
              </w:rPr>
              <w:t xml:space="preserve">ey features, </w:t>
            </w:r>
            <w:r w:rsidR="00FE70B0">
              <w:rPr>
                <w:rFonts w:asciiTheme="majorHAnsi" w:eastAsia="Times New Roman" w:hAnsiTheme="majorHAnsi" w:cs="Arial"/>
                <w:sz w:val="22"/>
                <w:szCs w:val="22"/>
              </w:rPr>
              <w:t xml:space="preserve">and </w:t>
            </w:r>
            <w:r w:rsidR="00553779">
              <w:rPr>
                <w:rFonts w:asciiTheme="majorHAnsi" w:eastAsia="Times New Roman" w:hAnsiTheme="majorHAnsi" w:cs="Arial"/>
                <w:sz w:val="22"/>
                <w:szCs w:val="22"/>
              </w:rPr>
              <w:t>items added are typed</w:t>
            </w:r>
            <w:r w:rsidR="00FE70B0">
              <w:rPr>
                <w:rFonts w:asciiTheme="majorHAnsi" w:eastAsia="Times New Roman" w:hAnsiTheme="majorHAnsi" w:cs="Arial"/>
                <w:sz w:val="22"/>
                <w:szCs w:val="22"/>
              </w:rPr>
              <w:t>,</w:t>
            </w:r>
            <w:r w:rsidR="00553779">
              <w:rPr>
                <w:rFonts w:asciiTheme="majorHAnsi" w:eastAsia="Times New Roman" w:hAnsiTheme="majorHAnsi" w:cs="Arial"/>
                <w:sz w:val="22"/>
                <w:szCs w:val="22"/>
              </w:rPr>
              <w:t xml:space="preserve"> and the ability to delete </w:t>
            </w:r>
            <w:r w:rsidR="00FE70B0">
              <w:rPr>
                <w:rFonts w:asciiTheme="majorHAnsi" w:eastAsia="Times New Roman" w:hAnsiTheme="majorHAnsi" w:cs="Arial"/>
                <w:sz w:val="22"/>
                <w:szCs w:val="22"/>
              </w:rPr>
              <w:t>object</w:t>
            </w:r>
            <w:r w:rsidR="00553779">
              <w:rPr>
                <w:rFonts w:asciiTheme="majorHAnsi" w:eastAsia="Times New Roman" w:hAnsiTheme="majorHAnsi" w:cs="Arial"/>
                <w:sz w:val="22"/>
                <w:szCs w:val="22"/>
              </w:rPr>
              <w:t>s is given.</w:t>
            </w:r>
          </w:p>
        </w:tc>
        <w:tc>
          <w:tcPr>
            <w:tcW w:w="3119" w:type="dxa"/>
            <w:vAlign w:val="center"/>
          </w:tcPr>
          <w:p w14:paraId="51D849C7" w14:textId="63192937" w:rsidR="00766534" w:rsidRPr="00766534" w:rsidRDefault="00766534" w:rsidP="0074530F">
            <w:pPr>
              <w:spacing w:before="120" w:line="360" w:lineRule="auto"/>
              <w:rPr>
                <w:rFonts w:asciiTheme="majorHAnsi" w:hAnsiTheme="majorHAnsi" w:cs="Arial"/>
                <w:sz w:val="22"/>
                <w:szCs w:val="22"/>
              </w:rPr>
            </w:pPr>
            <w:r w:rsidRPr="00766534">
              <w:rPr>
                <w:rFonts w:asciiTheme="majorHAnsi" w:hAnsiTheme="majorHAnsi" w:cs="Arial"/>
                <w:sz w:val="22"/>
                <w:szCs w:val="22"/>
              </w:rPr>
              <w:t xml:space="preserve">All classes and methods work correctly. </w:t>
            </w:r>
            <w:r w:rsidR="0074530F">
              <w:rPr>
                <w:rFonts w:asciiTheme="majorHAnsi" w:hAnsiTheme="majorHAnsi" w:cs="Arial"/>
                <w:sz w:val="22"/>
                <w:szCs w:val="22"/>
              </w:rPr>
              <w:t xml:space="preserve">Multiple </w:t>
            </w:r>
            <w:r w:rsidR="008759CA">
              <w:rPr>
                <w:rFonts w:asciiTheme="majorHAnsi" w:hAnsiTheme="majorHAnsi" w:cs="Arial"/>
                <w:sz w:val="22"/>
                <w:szCs w:val="22"/>
              </w:rPr>
              <w:t>interdependent methods</w:t>
            </w:r>
            <w:r w:rsidR="0074530F">
              <w:rPr>
                <w:rFonts w:asciiTheme="majorHAnsi" w:hAnsiTheme="majorHAnsi" w:cs="Arial"/>
                <w:sz w:val="22"/>
                <w:szCs w:val="22"/>
              </w:rPr>
              <w:t xml:space="preserve"> </w:t>
            </w:r>
            <w:r w:rsidR="00FE70B0">
              <w:rPr>
                <w:rFonts w:asciiTheme="majorHAnsi" w:hAnsiTheme="majorHAnsi" w:cs="Arial"/>
                <w:sz w:val="22"/>
                <w:szCs w:val="22"/>
              </w:rPr>
              <w:t xml:space="preserve">were </w:t>
            </w:r>
            <w:r w:rsidR="0074530F">
              <w:rPr>
                <w:rFonts w:asciiTheme="majorHAnsi" w:hAnsiTheme="majorHAnsi" w:cs="Arial"/>
                <w:sz w:val="22"/>
                <w:szCs w:val="22"/>
              </w:rPr>
              <w:t>used.</w:t>
            </w:r>
          </w:p>
        </w:tc>
        <w:tc>
          <w:tcPr>
            <w:tcW w:w="3544" w:type="dxa"/>
            <w:vAlign w:val="center"/>
          </w:tcPr>
          <w:p w14:paraId="71934955" w14:textId="0FEEEBCE"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t>As below</w:t>
            </w:r>
            <w:r w:rsidR="00FE70B0">
              <w:rPr>
                <w:rFonts w:asciiTheme="majorHAnsi" w:hAnsiTheme="majorHAnsi" w:cs="Arial"/>
                <w:sz w:val="22"/>
                <w:szCs w:val="22"/>
              </w:rPr>
              <w:t>,</w:t>
            </w:r>
            <w:r w:rsidRPr="00766534">
              <w:rPr>
                <w:rFonts w:asciiTheme="majorHAnsi" w:hAnsiTheme="majorHAnsi" w:cs="Arial"/>
                <w:sz w:val="22"/>
                <w:szCs w:val="22"/>
              </w:rPr>
              <w:t xml:space="preserve"> plus all top-level test cases</w:t>
            </w:r>
            <w:r w:rsidR="00930E3C">
              <w:rPr>
                <w:rFonts w:asciiTheme="majorHAnsi" w:hAnsiTheme="majorHAnsi" w:cs="Arial"/>
                <w:sz w:val="22"/>
                <w:szCs w:val="22"/>
              </w:rPr>
              <w:t>.</w:t>
            </w:r>
          </w:p>
        </w:tc>
        <w:tc>
          <w:tcPr>
            <w:tcW w:w="2796" w:type="dxa"/>
            <w:vAlign w:val="center"/>
          </w:tcPr>
          <w:p w14:paraId="3A712D40" w14:textId="574F153F"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t>As below</w:t>
            </w:r>
            <w:r w:rsidR="00FE70B0">
              <w:rPr>
                <w:rFonts w:asciiTheme="majorHAnsi" w:hAnsiTheme="majorHAnsi" w:cs="Arial"/>
                <w:sz w:val="22"/>
                <w:szCs w:val="22"/>
              </w:rPr>
              <w:t>,</w:t>
            </w:r>
            <w:r w:rsidRPr="00766534">
              <w:rPr>
                <w:rFonts w:asciiTheme="majorHAnsi" w:hAnsiTheme="majorHAnsi" w:cs="Arial"/>
                <w:sz w:val="22"/>
                <w:szCs w:val="22"/>
              </w:rPr>
              <w:t xml:space="preserve"> plus the ability to load</w:t>
            </w:r>
            <w:r w:rsidR="00930E3C">
              <w:rPr>
                <w:rFonts w:asciiTheme="majorHAnsi" w:hAnsiTheme="majorHAnsi" w:cs="Arial"/>
                <w:sz w:val="22"/>
                <w:szCs w:val="22"/>
              </w:rPr>
              <w:t xml:space="preserve"> and export</w:t>
            </w:r>
            <w:r w:rsidRPr="00766534">
              <w:rPr>
                <w:rFonts w:asciiTheme="majorHAnsi" w:hAnsiTheme="majorHAnsi" w:cs="Arial"/>
                <w:sz w:val="22"/>
                <w:szCs w:val="22"/>
              </w:rPr>
              <w:t xml:space="preserve"> text files</w:t>
            </w:r>
            <w:r w:rsidR="00930E3C">
              <w:rPr>
                <w:rFonts w:asciiTheme="majorHAnsi" w:hAnsiTheme="majorHAnsi" w:cs="Arial"/>
                <w:sz w:val="22"/>
                <w:szCs w:val="22"/>
              </w:rPr>
              <w:t>.</w:t>
            </w:r>
          </w:p>
        </w:tc>
      </w:tr>
      <w:tr w:rsidR="00320E0D" w:rsidRPr="004521B5" w14:paraId="7830EB87" w14:textId="77777777" w:rsidTr="00320E0D">
        <w:trPr>
          <w:jc w:val="center"/>
        </w:trPr>
        <w:tc>
          <w:tcPr>
            <w:tcW w:w="1428" w:type="dxa"/>
            <w:shd w:val="clear" w:color="auto" w:fill="FFFF00"/>
          </w:tcPr>
          <w:p w14:paraId="4CC1D2A1" w14:textId="77777777" w:rsidR="00766534" w:rsidRPr="00766534" w:rsidRDefault="00766534" w:rsidP="00766534">
            <w:pPr>
              <w:spacing w:before="120" w:line="360" w:lineRule="auto"/>
              <w:jc w:val="center"/>
              <w:rPr>
                <w:rFonts w:asciiTheme="majorHAnsi" w:eastAsia="Times New Roman" w:hAnsiTheme="majorHAnsi" w:cs="Arial"/>
                <w:color w:val="000000"/>
                <w:sz w:val="22"/>
                <w:szCs w:val="22"/>
              </w:rPr>
            </w:pPr>
            <w:r w:rsidRPr="00766534">
              <w:rPr>
                <w:rFonts w:asciiTheme="majorHAnsi" w:eastAsia="Times New Roman" w:hAnsiTheme="majorHAnsi" w:cs="Arial"/>
                <w:color w:val="000000"/>
                <w:sz w:val="22"/>
                <w:szCs w:val="22"/>
              </w:rPr>
              <w:t>40%-49%</w:t>
            </w:r>
          </w:p>
        </w:tc>
        <w:tc>
          <w:tcPr>
            <w:tcW w:w="2835" w:type="dxa"/>
            <w:shd w:val="clear" w:color="auto" w:fill="FFFF00"/>
          </w:tcPr>
          <w:p w14:paraId="42BA3F88" w14:textId="05C8A631" w:rsidR="00766534" w:rsidRPr="00766534" w:rsidRDefault="00FE70B0" w:rsidP="00F0143D">
            <w:pPr>
              <w:spacing w:before="120" w:line="360" w:lineRule="auto"/>
              <w:rPr>
                <w:rFonts w:asciiTheme="majorHAnsi" w:hAnsiTheme="majorHAnsi" w:cs="Arial"/>
                <w:sz w:val="22"/>
                <w:szCs w:val="22"/>
              </w:rPr>
            </w:pPr>
            <w:r>
              <w:rPr>
                <w:rFonts w:asciiTheme="majorHAnsi" w:eastAsia="Times New Roman" w:hAnsiTheme="majorHAnsi" w:cs="Arial"/>
                <w:color w:val="000000"/>
                <w:sz w:val="22"/>
                <w:szCs w:val="22"/>
              </w:rPr>
              <w:t>The p</w:t>
            </w:r>
            <w:r w:rsidR="00C25CF3">
              <w:rPr>
                <w:rFonts w:asciiTheme="majorHAnsi" w:eastAsia="Times New Roman" w:hAnsiTheme="majorHAnsi" w:cs="Arial"/>
                <w:color w:val="000000"/>
                <w:sz w:val="22"/>
                <w:szCs w:val="22"/>
              </w:rPr>
              <w:t xml:space="preserve">rogramme compiles, loads, displays correct </w:t>
            </w:r>
            <w:r w:rsidR="00570343">
              <w:rPr>
                <w:rFonts w:asciiTheme="majorHAnsi" w:eastAsia="Times New Roman" w:hAnsiTheme="majorHAnsi" w:cs="Arial"/>
                <w:color w:val="000000"/>
                <w:sz w:val="22"/>
                <w:szCs w:val="22"/>
              </w:rPr>
              <w:t>results,</w:t>
            </w:r>
            <w:r w:rsidR="00C25CF3">
              <w:rPr>
                <w:rFonts w:asciiTheme="majorHAnsi" w:eastAsia="Times New Roman" w:hAnsiTheme="majorHAnsi" w:cs="Arial"/>
                <w:color w:val="000000"/>
                <w:sz w:val="22"/>
                <w:szCs w:val="22"/>
              </w:rPr>
              <w:t xml:space="preserve"> </w:t>
            </w:r>
            <w:r w:rsidR="00F0143D">
              <w:rPr>
                <w:rFonts w:asciiTheme="majorHAnsi" w:eastAsia="Times New Roman" w:hAnsiTheme="majorHAnsi" w:cs="Arial"/>
                <w:color w:val="000000"/>
                <w:sz w:val="22"/>
                <w:szCs w:val="22"/>
              </w:rPr>
              <w:t xml:space="preserve">and has </w:t>
            </w:r>
            <w:r w:rsidR="00E249FA">
              <w:rPr>
                <w:rFonts w:asciiTheme="majorHAnsi" w:eastAsia="Times New Roman" w:hAnsiTheme="majorHAnsi" w:cs="Arial"/>
                <w:color w:val="000000"/>
                <w:sz w:val="22"/>
                <w:szCs w:val="22"/>
              </w:rPr>
              <w:t xml:space="preserve">the </w:t>
            </w:r>
            <w:r w:rsidR="00F0143D">
              <w:rPr>
                <w:rFonts w:asciiTheme="majorHAnsi" w:eastAsia="Times New Roman" w:hAnsiTheme="majorHAnsi" w:cs="Arial"/>
                <w:color w:val="000000"/>
                <w:sz w:val="22"/>
                <w:szCs w:val="22"/>
              </w:rPr>
              <w:t>option to exit the program.</w:t>
            </w:r>
            <w:r w:rsidR="00553779">
              <w:rPr>
                <w:rFonts w:asciiTheme="majorHAnsi" w:eastAsia="Times New Roman" w:hAnsiTheme="majorHAnsi" w:cs="Arial"/>
                <w:color w:val="000000"/>
                <w:sz w:val="22"/>
                <w:szCs w:val="22"/>
              </w:rPr>
              <w:t xml:space="preserve"> Key features are the ability to input new items and print all items out.</w:t>
            </w:r>
          </w:p>
        </w:tc>
        <w:tc>
          <w:tcPr>
            <w:tcW w:w="3119" w:type="dxa"/>
            <w:shd w:val="clear" w:color="auto" w:fill="FFFF00"/>
            <w:vAlign w:val="center"/>
          </w:tcPr>
          <w:p w14:paraId="7E242476" w14:textId="7219CA76"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t>All classes and methods work as expected, except for minor errors (at most, in one or two methods)</w:t>
            </w:r>
            <w:r w:rsidR="00D8154D">
              <w:rPr>
                <w:rFonts w:asciiTheme="majorHAnsi" w:hAnsiTheme="majorHAnsi" w:cs="Arial"/>
                <w:sz w:val="22"/>
                <w:szCs w:val="22"/>
              </w:rPr>
              <w:t xml:space="preserve">. Two or more classes using </w:t>
            </w:r>
            <w:r w:rsidR="00570343">
              <w:rPr>
                <w:rFonts w:asciiTheme="majorHAnsi" w:hAnsiTheme="majorHAnsi" w:cs="Arial"/>
                <w:sz w:val="22"/>
                <w:szCs w:val="22"/>
              </w:rPr>
              <w:t>none-static</w:t>
            </w:r>
            <w:r w:rsidR="00D8154D">
              <w:rPr>
                <w:rFonts w:asciiTheme="majorHAnsi" w:hAnsiTheme="majorHAnsi" w:cs="Arial"/>
                <w:sz w:val="22"/>
                <w:szCs w:val="22"/>
              </w:rPr>
              <w:t xml:space="preserve"> context.</w:t>
            </w:r>
          </w:p>
        </w:tc>
        <w:tc>
          <w:tcPr>
            <w:tcW w:w="3544" w:type="dxa"/>
            <w:shd w:val="clear" w:color="auto" w:fill="FFFF00"/>
            <w:vAlign w:val="center"/>
          </w:tcPr>
          <w:p w14:paraId="4B97BDD3" w14:textId="3A7F37C8" w:rsidR="00766534" w:rsidRPr="00766534" w:rsidRDefault="00766534" w:rsidP="00E249FA">
            <w:pPr>
              <w:spacing w:before="120" w:line="360" w:lineRule="auto"/>
              <w:rPr>
                <w:rFonts w:asciiTheme="majorHAnsi" w:hAnsiTheme="majorHAnsi" w:cs="Arial"/>
                <w:sz w:val="22"/>
                <w:szCs w:val="22"/>
              </w:rPr>
            </w:pPr>
            <w:r w:rsidRPr="00766534">
              <w:rPr>
                <w:rFonts w:asciiTheme="majorHAnsi" w:eastAsia="Times New Roman" w:hAnsiTheme="majorHAnsi" w:cs="Arial"/>
                <w:color w:val="000000"/>
                <w:sz w:val="22"/>
                <w:szCs w:val="22"/>
              </w:rPr>
              <w:t>Pseudocode accurately describes the overall algorithm with some test cases.</w:t>
            </w:r>
          </w:p>
        </w:tc>
        <w:tc>
          <w:tcPr>
            <w:tcW w:w="2796" w:type="dxa"/>
            <w:shd w:val="clear" w:color="auto" w:fill="FFFF00"/>
            <w:vAlign w:val="center"/>
          </w:tcPr>
          <w:p w14:paraId="175A2457" w14:textId="4D7B0B1B"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t>As below</w:t>
            </w:r>
            <w:r w:rsidR="00FE70B0">
              <w:rPr>
                <w:rFonts w:asciiTheme="majorHAnsi" w:hAnsiTheme="majorHAnsi" w:cs="Arial"/>
                <w:sz w:val="22"/>
                <w:szCs w:val="22"/>
              </w:rPr>
              <w:t>,</w:t>
            </w:r>
            <w:r w:rsidRPr="00766534">
              <w:rPr>
                <w:rFonts w:asciiTheme="majorHAnsi" w:hAnsiTheme="majorHAnsi" w:cs="Arial"/>
                <w:sz w:val="22"/>
                <w:szCs w:val="22"/>
              </w:rPr>
              <w:t xml:space="preserve"> plus the functionality to enter dynamic input through </w:t>
            </w:r>
            <w:r w:rsidR="00FE70B0">
              <w:rPr>
                <w:rFonts w:asciiTheme="majorHAnsi" w:hAnsiTheme="majorHAnsi" w:cs="Arial"/>
                <w:sz w:val="22"/>
                <w:szCs w:val="22"/>
              </w:rPr>
              <w:t xml:space="preserve">the </w:t>
            </w:r>
            <w:r w:rsidRPr="00766534">
              <w:rPr>
                <w:rFonts w:asciiTheme="majorHAnsi" w:hAnsiTheme="majorHAnsi" w:cs="Arial"/>
                <w:sz w:val="22"/>
                <w:szCs w:val="22"/>
              </w:rPr>
              <w:t>keyboard</w:t>
            </w:r>
          </w:p>
        </w:tc>
      </w:tr>
      <w:tr w:rsidR="00320E0D" w:rsidRPr="004521B5" w14:paraId="2C9F5131" w14:textId="77777777" w:rsidTr="00320E0D">
        <w:trPr>
          <w:jc w:val="center"/>
        </w:trPr>
        <w:tc>
          <w:tcPr>
            <w:tcW w:w="1428" w:type="dxa"/>
          </w:tcPr>
          <w:p w14:paraId="07C896A7" w14:textId="77777777" w:rsidR="00766534" w:rsidRPr="00766534" w:rsidRDefault="00766534" w:rsidP="00766534">
            <w:pPr>
              <w:spacing w:before="120" w:line="360" w:lineRule="auto"/>
              <w:jc w:val="center"/>
              <w:rPr>
                <w:rFonts w:asciiTheme="majorHAnsi" w:eastAsia="Times New Roman" w:hAnsiTheme="majorHAnsi" w:cs="Arial"/>
                <w:color w:val="000000"/>
                <w:sz w:val="22"/>
                <w:szCs w:val="22"/>
              </w:rPr>
            </w:pPr>
            <w:r w:rsidRPr="00766534">
              <w:rPr>
                <w:rFonts w:asciiTheme="majorHAnsi" w:eastAsia="Times New Roman" w:hAnsiTheme="majorHAnsi" w:cs="Arial"/>
                <w:color w:val="000000"/>
                <w:sz w:val="22"/>
                <w:szCs w:val="22"/>
              </w:rPr>
              <w:lastRenderedPageBreak/>
              <w:t>35%-39%</w:t>
            </w:r>
          </w:p>
        </w:tc>
        <w:tc>
          <w:tcPr>
            <w:tcW w:w="2835" w:type="dxa"/>
          </w:tcPr>
          <w:p w14:paraId="35483AD8" w14:textId="1C38DA34" w:rsidR="00766534" w:rsidRPr="00766534" w:rsidRDefault="00FE70B0" w:rsidP="00C25CF3">
            <w:pPr>
              <w:spacing w:before="120" w:line="360" w:lineRule="auto"/>
              <w:rPr>
                <w:rFonts w:asciiTheme="majorHAnsi" w:hAnsiTheme="majorHAnsi" w:cs="Arial"/>
                <w:color w:val="FF0000"/>
                <w:sz w:val="22"/>
                <w:szCs w:val="22"/>
              </w:rPr>
            </w:pPr>
            <w:r>
              <w:rPr>
                <w:rFonts w:asciiTheme="majorHAnsi" w:eastAsia="Times New Roman" w:hAnsiTheme="majorHAnsi" w:cs="Arial"/>
                <w:sz w:val="22"/>
                <w:szCs w:val="22"/>
              </w:rPr>
              <w:t>The p</w:t>
            </w:r>
            <w:r w:rsidR="00C25CF3">
              <w:rPr>
                <w:rFonts w:asciiTheme="majorHAnsi" w:eastAsia="Times New Roman" w:hAnsiTheme="majorHAnsi" w:cs="Arial"/>
                <w:sz w:val="22"/>
                <w:szCs w:val="22"/>
              </w:rPr>
              <w:t>rogramme compiles, loads, and operat</w:t>
            </w:r>
            <w:r w:rsidR="007B1D22">
              <w:rPr>
                <w:rFonts w:asciiTheme="majorHAnsi" w:eastAsia="Times New Roman" w:hAnsiTheme="majorHAnsi" w:cs="Arial"/>
                <w:sz w:val="22"/>
                <w:szCs w:val="22"/>
              </w:rPr>
              <w:t xml:space="preserve">es with minor errors but </w:t>
            </w:r>
            <w:r w:rsidR="00C25CF3">
              <w:rPr>
                <w:rFonts w:asciiTheme="majorHAnsi" w:eastAsia="Times New Roman" w:hAnsiTheme="majorHAnsi" w:cs="Arial"/>
                <w:sz w:val="22"/>
                <w:szCs w:val="22"/>
              </w:rPr>
              <w:t>allows entry of most record fields and displays near-correct results.</w:t>
            </w:r>
          </w:p>
        </w:tc>
        <w:tc>
          <w:tcPr>
            <w:tcW w:w="3119" w:type="dxa"/>
            <w:vAlign w:val="center"/>
          </w:tcPr>
          <w:p w14:paraId="2F063075" w14:textId="4C17AAF9"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t>Almost all classes and methods work as expected, but there are one or two minor errors.</w:t>
            </w:r>
            <w:r w:rsidR="00D8154D">
              <w:rPr>
                <w:rFonts w:asciiTheme="majorHAnsi" w:hAnsiTheme="majorHAnsi" w:cs="Arial"/>
                <w:sz w:val="22"/>
                <w:szCs w:val="22"/>
              </w:rPr>
              <w:t xml:space="preserve"> At least two classes</w:t>
            </w:r>
            <w:r w:rsidR="00FE70B0">
              <w:rPr>
                <w:rFonts w:asciiTheme="majorHAnsi" w:hAnsiTheme="majorHAnsi" w:cs="Arial"/>
                <w:sz w:val="22"/>
                <w:szCs w:val="22"/>
              </w:rPr>
              <w:t>,</w:t>
            </w:r>
            <w:r w:rsidR="00D8154D">
              <w:rPr>
                <w:rFonts w:asciiTheme="majorHAnsi" w:hAnsiTheme="majorHAnsi" w:cs="Arial"/>
                <w:sz w:val="22"/>
                <w:szCs w:val="22"/>
              </w:rPr>
              <w:t xml:space="preserve"> a record and a main, with some attempts at initialisation and class methods.</w:t>
            </w:r>
          </w:p>
        </w:tc>
        <w:tc>
          <w:tcPr>
            <w:tcW w:w="3544" w:type="dxa"/>
            <w:vAlign w:val="center"/>
          </w:tcPr>
          <w:p w14:paraId="1B7DD6FE" w14:textId="2AFDA33B" w:rsidR="00766534" w:rsidRPr="00766534" w:rsidRDefault="00E249FA" w:rsidP="00766534">
            <w:pPr>
              <w:spacing w:before="120" w:line="360" w:lineRule="auto"/>
              <w:rPr>
                <w:rFonts w:asciiTheme="majorHAnsi" w:hAnsiTheme="majorHAnsi" w:cs="Arial"/>
                <w:sz w:val="22"/>
                <w:szCs w:val="22"/>
              </w:rPr>
            </w:pPr>
            <w:r>
              <w:rPr>
                <w:rFonts w:asciiTheme="majorHAnsi" w:hAnsiTheme="majorHAnsi" w:cs="Arial"/>
                <w:sz w:val="22"/>
                <w:szCs w:val="22"/>
              </w:rPr>
              <w:t>A c</w:t>
            </w:r>
            <w:r w:rsidR="00766534" w:rsidRPr="00766534">
              <w:rPr>
                <w:rFonts w:asciiTheme="majorHAnsi" w:hAnsiTheme="majorHAnsi" w:cs="Arial"/>
                <w:sz w:val="22"/>
                <w:szCs w:val="22"/>
              </w:rPr>
              <w:t>orrect pseudocode description of the overall algorithm with some test cases.</w:t>
            </w:r>
          </w:p>
        </w:tc>
        <w:tc>
          <w:tcPr>
            <w:tcW w:w="2796" w:type="dxa"/>
            <w:vAlign w:val="center"/>
          </w:tcPr>
          <w:p w14:paraId="45AD839F" w14:textId="77777777"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t>No anomalies in the start/termination behaviour.</w:t>
            </w:r>
          </w:p>
        </w:tc>
      </w:tr>
      <w:tr w:rsidR="00320E0D" w:rsidRPr="004521B5" w14:paraId="140A4570" w14:textId="77777777" w:rsidTr="00320E0D">
        <w:trPr>
          <w:jc w:val="center"/>
        </w:trPr>
        <w:tc>
          <w:tcPr>
            <w:tcW w:w="1428" w:type="dxa"/>
          </w:tcPr>
          <w:p w14:paraId="76FA83E3" w14:textId="77777777" w:rsidR="00766534" w:rsidRPr="00766534" w:rsidRDefault="00766534" w:rsidP="00766534">
            <w:pPr>
              <w:spacing w:before="120" w:line="360" w:lineRule="auto"/>
              <w:jc w:val="center"/>
              <w:rPr>
                <w:rFonts w:asciiTheme="majorHAnsi" w:eastAsia="Times New Roman" w:hAnsiTheme="majorHAnsi" w:cs="Arial"/>
                <w:color w:val="000000"/>
                <w:sz w:val="22"/>
                <w:szCs w:val="22"/>
              </w:rPr>
            </w:pPr>
            <w:r w:rsidRPr="00766534">
              <w:rPr>
                <w:rFonts w:asciiTheme="majorHAnsi" w:eastAsia="Times New Roman" w:hAnsiTheme="majorHAnsi" w:cs="Arial"/>
                <w:color w:val="000000"/>
                <w:sz w:val="22"/>
                <w:szCs w:val="22"/>
              </w:rPr>
              <w:t>20%-34%</w:t>
            </w:r>
          </w:p>
        </w:tc>
        <w:tc>
          <w:tcPr>
            <w:tcW w:w="2835" w:type="dxa"/>
          </w:tcPr>
          <w:p w14:paraId="03A2996C" w14:textId="3B5D9659" w:rsidR="00766534" w:rsidRPr="00766534" w:rsidRDefault="00FE70B0" w:rsidP="00E249FA">
            <w:pPr>
              <w:spacing w:before="120" w:line="360" w:lineRule="auto"/>
              <w:rPr>
                <w:rFonts w:asciiTheme="majorHAnsi" w:hAnsiTheme="majorHAnsi" w:cs="Arial"/>
                <w:sz w:val="22"/>
                <w:szCs w:val="22"/>
              </w:rPr>
            </w:pPr>
            <w:r>
              <w:rPr>
                <w:rFonts w:asciiTheme="majorHAnsi" w:eastAsia="Times New Roman" w:hAnsiTheme="majorHAnsi" w:cs="Arial"/>
                <w:sz w:val="22"/>
                <w:szCs w:val="22"/>
              </w:rPr>
              <w:t>The p</w:t>
            </w:r>
            <w:r w:rsidR="00766534" w:rsidRPr="00766534">
              <w:rPr>
                <w:rFonts w:asciiTheme="majorHAnsi" w:eastAsia="Times New Roman" w:hAnsiTheme="majorHAnsi" w:cs="Arial"/>
                <w:sz w:val="22"/>
                <w:szCs w:val="22"/>
              </w:rPr>
              <w:t xml:space="preserve">rogramme compiles, loads, and operates with </w:t>
            </w:r>
            <w:r w:rsidR="00E249FA">
              <w:rPr>
                <w:rFonts w:asciiTheme="majorHAnsi" w:eastAsia="Times New Roman" w:hAnsiTheme="majorHAnsi" w:cs="Arial"/>
                <w:sz w:val="22"/>
                <w:szCs w:val="22"/>
              </w:rPr>
              <w:t>significant</w:t>
            </w:r>
            <w:r w:rsidR="00766534" w:rsidRPr="00766534">
              <w:rPr>
                <w:rFonts w:asciiTheme="majorHAnsi" w:eastAsia="Times New Roman" w:hAnsiTheme="majorHAnsi" w:cs="Arial"/>
                <w:sz w:val="22"/>
                <w:szCs w:val="22"/>
              </w:rPr>
              <w:t xml:space="preserve"> errors.</w:t>
            </w:r>
          </w:p>
        </w:tc>
        <w:tc>
          <w:tcPr>
            <w:tcW w:w="3119" w:type="dxa"/>
            <w:vAlign w:val="center"/>
          </w:tcPr>
          <w:p w14:paraId="0FE484C0" w14:textId="32EBEEA9"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t>Most classes and methods work as expected, but there are a few errors.</w:t>
            </w:r>
            <w:r w:rsidR="00D8154D">
              <w:rPr>
                <w:rFonts w:asciiTheme="majorHAnsi" w:hAnsiTheme="majorHAnsi" w:cs="Arial"/>
                <w:sz w:val="22"/>
                <w:szCs w:val="22"/>
              </w:rPr>
              <w:t xml:space="preserve"> Single class, with some additional methods.</w:t>
            </w:r>
          </w:p>
        </w:tc>
        <w:tc>
          <w:tcPr>
            <w:tcW w:w="3544" w:type="dxa"/>
            <w:vAlign w:val="center"/>
          </w:tcPr>
          <w:p w14:paraId="4CC57C49" w14:textId="5C28574A" w:rsidR="00766534" w:rsidRPr="00766534" w:rsidRDefault="00E249FA" w:rsidP="00E249FA">
            <w:pPr>
              <w:spacing w:before="120" w:line="360" w:lineRule="auto"/>
              <w:rPr>
                <w:rFonts w:asciiTheme="majorHAnsi" w:hAnsiTheme="majorHAnsi" w:cs="Arial"/>
                <w:sz w:val="22"/>
                <w:szCs w:val="22"/>
              </w:rPr>
            </w:pPr>
            <w:r>
              <w:rPr>
                <w:rFonts w:asciiTheme="majorHAnsi" w:hAnsiTheme="majorHAnsi" w:cs="Arial"/>
                <w:sz w:val="22"/>
                <w:szCs w:val="22"/>
              </w:rPr>
              <w:t>A m</w:t>
            </w:r>
            <w:r w:rsidR="00766534" w:rsidRPr="00766534">
              <w:rPr>
                <w:rFonts w:asciiTheme="majorHAnsi" w:hAnsiTheme="majorHAnsi" w:cs="Arial"/>
                <w:sz w:val="22"/>
                <w:szCs w:val="22"/>
              </w:rPr>
              <w:t xml:space="preserve">ostly </w:t>
            </w:r>
            <w:r>
              <w:rPr>
                <w:rFonts w:asciiTheme="majorHAnsi" w:hAnsiTheme="majorHAnsi" w:cs="Arial"/>
                <w:sz w:val="22"/>
                <w:szCs w:val="22"/>
              </w:rPr>
              <w:t>accurate</w:t>
            </w:r>
            <w:r w:rsidR="00766534" w:rsidRPr="00766534">
              <w:rPr>
                <w:rFonts w:asciiTheme="majorHAnsi" w:hAnsiTheme="majorHAnsi" w:cs="Arial"/>
                <w:sz w:val="22"/>
                <w:szCs w:val="22"/>
              </w:rPr>
              <w:t xml:space="preserve"> description of the overall algorithm with some test cases</w:t>
            </w:r>
            <w:r w:rsidR="00930E3C">
              <w:rPr>
                <w:rFonts w:asciiTheme="majorHAnsi" w:hAnsiTheme="majorHAnsi" w:cs="Arial"/>
                <w:sz w:val="22"/>
                <w:szCs w:val="22"/>
              </w:rPr>
              <w:t>.</w:t>
            </w:r>
          </w:p>
        </w:tc>
        <w:tc>
          <w:tcPr>
            <w:tcW w:w="2796" w:type="dxa"/>
            <w:vAlign w:val="center"/>
          </w:tcPr>
          <w:p w14:paraId="4F3DE1BF" w14:textId="77777777"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t>Minor anomalies in the start/termination behaviour.</w:t>
            </w:r>
          </w:p>
        </w:tc>
      </w:tr>
      <w:tr w:rsidR="00320E0D" w:rsidRPr="004521B5" w14:paraId="6A77D343" w14:textId="77777777" w:rsidTr="00320E0D">
        <w:trPr>
          <w:jc w:val="center"/>
        </w:trPr>
        <w:tc>
          <w:tcPr>
            <w:tcW w:w="1428" w:type="dxa"/>
          </w:tcPr>
          <w:p w14:paraId="6916A67D" w14:textId="77777777" w:rsidR="00766534" w:rsidRPr="00766534" w:rsidRDefault="00766534" w:rsidP="00766534">
            <w:pPr>
              <w:spacing w:before="120" w:line="360" w:lineRule="auto"/>
              <w:jc w:val="center"/>
              <w:rPr>
                <w:rFonts w:asciiTheme="majorHAnsi" w:eastAsia="Times New Roman" w:hAnsiTheme="majorHAnsi" w:cs="Arial"/>
                <w:color w:val="000000"/>
                <w:sz w:val="22"/>
                <w:szCs w:val="22"/>
              </w:rPr>
            </w:pPr>
            <w:r w:rsidRPr="00766534">
              <w:rPr>
                <w:rFonts w:asciiTheme="majorHAnsi" w:eastAsia="Times New Roman" w:hAnsiTheme="majorHAnsi" w:cs="Arial"/>
                <w:color w:val="000000"/>
                <w:sz w:val="22"/>
                <w:szCs w:val="22"/>
              </w:rPr>
              <w:t>0%-19%</w:t>
            </w:r>
          </w:p>
        </w:tc>
        <w:tc>
          <w:tcPr>
            <w:tcW w:w="2835" w:type="dxa"/>
          </w:tcPr>
          <w:p w14:paraId="24FDEA38" w14:textId="716EC801" w:rsidR="00766534" w:rsidRPr="00766534" w:rsidRDefault="00E249FA" w:rsidP="00E249FA">
            <w:pPr>
              <w:spacing w:before="120" w:line="360" w:lineRule="auto"/>
              <w:rPr>
                <w:rFonts w:asciiTheme="majorHAnsi" w:hAnsiTheme="majorHAnsi" w:cs="Arial"/>
                <w:color w:val="FF0000"/>
                <w:sz w:val="22"/>
                <w:szCs w:val="22"/>
              </w:rPr>
            </w:pPr>
            <w:r>
              <w:rPr>
                <w:rFonts w:asciiTheme="majorHAnsi" w:eastAsia="Times New Roman" w:hAnsiTheme="majorHAnsi" w:cs="Arial"/>
                <w:sz w:val="22"/>
                <w:szCs w:val="22"/>
              </w:rPr>
              <w:t>The p</w:t>
            </w:r>
            <w:r w:rsidR="00766534" w:rsidRPr="00766534">
              <w:rPr>
                <w:rFonts w:asciiTheme="majorHAnsi" w:eastAsia="Times New Roman" w:hAnsiTheme="majorHAnsi" w:cs="Arial"/>
                <w:sz w:val="22"/>
                <w:szCs w:val="22"/>
              </w:rPr>
              <w:t xml:space="preserve">rogramme has </w:t>
            </w:r>
            <w:r>
              <w:rPr>
                <w:rFonts w:asciiTheme="majorHAnsi" w:eastAsia="Times New Roman" w:hAnsiTheme="majorHAnsi" w:cs="Arial"/>
                <w:sz w:val="22"/>
                <w:szCs w:val="22"/>
              </w:rPr>
              <w:t>significant</w:t>
            </w:r>
            <w:r w:rsidR="00766534" w:rsidRPr="00766534">
              <w:rPr>
                <w:rFonts w:asciiTheme="majorHAnsi" w:eastAsia="Times New Roman" w:hAnsiTheme="majorHAnsi" w:cs="Arial"/>
                <w:sz w:val="22"/>
                <w:szCs w:val="22"/>
              </w:rPr>
              <w:t xml:space="preserve"> errors</w:t>
            </w:r>
            <w:r w:rsidR="00FE70B0">
              <w:rPr>
                <w:rFonts w:asciiTheme="majorHAnsi" w:eastAsia="Times New Roman" w:hAnsiTheme="majorHAnsi" w:cs="Arial"/>
                <w:sz w:val="22"/>
                <w:szCs w:val="22"/>
              </w:rPr>
              <w:t xml:space="preserve"> or</w:t>
            </w:r>
            <w:r w:rsidR="00766534" w:rsidRPr="00766534">
              <w:rPr>
                <w:rFonts w:asciiTheme="majorHAnsi" w:eastAsia="Times New Roman" w:hAnsiTheme="majorHAnsi" w:cs="Arial"/>
                <w:sz w:val="22"/>
                <w:szCs w:val="22"/>
              </w:rPr>
              <w:t xml:space="preserve"> does not compile/load at all. </w:t>
            </w:r>
          </w:p>
        </w:tc>
        <w:tc>
          <w:tcPr>
            <w:tcW w:w="3119" w:type="dxa"/>
            <w:vAlign w:val="center"/>
          </w:tcPr>
          <w:p w14:paraId="3C0F33E5" w14:textId="7324D140" w:rsidR="00766534" w:rsidRPr="00766534" w:rsidRDefault="00E249FA" w:rsidP="00766534">
            <w:pPr>
              <w:spacing w:before="120" w:line="360" w:lineRule="auto"/>
              <w:rPr>
                <w:rFonts w:asciiTheme="majorHAnsi" w:hAnsiTheme="majorHAnsi" w:cs="Arial"/>
                <w:sz w:val="22"/>
                <w:szCs w:val="22"/>
              </w:rPr>
            </w:pPr>
            <w:r>
              <w:rPr>
                <w:rFonts w:asciiTheme="majorHAnsi" w:hAnsiTheme="majorHAnsi" w:cs="Arial"/>
                <w:sz w:val="22"/>
                <w:szCs w:val="22"/>
              </w:rPr>
              <w:t>Significant</w:t>
            </w:r>
            <w:r w:rsidR="00766534" w:rsidRPr="00766534">
              <w:rPr>
                <w:rFonts w:asciiTheme="majorHAnsi" w:hAnsiTheme="majorHAnsi" w:cs="Arial"/>
                <w:sz w:val="22"/>
                <w:szCs w:val="22"/>
              </w:rPr>
              <w:t xml:space="preserve"> design </w:t>
            </w:r>
            <w:r w:rsidR="008A2EA3" w:rsidRPr="004521B5">
              <w:rPr>
                <w:rFonts w:asciiTheme="majorHAnsi" w:hAnsiTheme="majorHAnsi" w:cs="Arial"/>
                <w:sz w:val="22"/>
                <w:szCs w:val="22"/>
              </w:rPr>
              <w:t>and implementation errors</w:t>
            </w:r>
            <w:r w:rsidR="00930E3C">
              <w:rPr>
                <w:rFonts w:asciiTheme="majorHAnsi" w:hAnsiTheme="majorHAnsi" w:cs="Arial"/>
                <w:sz w:val="22"/>
                <w:szCs w:val="22"/>
              </w:rPr>
              <w:t>.</w:t>
            </w:r>
            <w:r w:rsidR="00D8154D">
              <w:rPr>
                <w:rFonts w:asciiTheme="majorHAnsi" w:hAnsiTheme="majorHAnsi" w:cs="Arial"/>
                <w:sz w:val="22"/>
                <w:szCs w:val="22"/>
              </w:rPr>
              <w:t xml:space="preserve"> Single class with only the main method.</w:t>
            </w:r>
          </w:p>
        </w:tc>
        <w:tc>
          <w:tcPr>
            <w:tcW w:w="3544" w:type="dxa"/>
            <w:vAlign w:val="center"/>
          </w:tcPr>
          <w:p w14:paraId="2E46B1F5" w14:textId="3E486468" w:rsidR="00766534" w:rsidRPr="00766534" w:rsidRDefault="00766534" w:rsidP="00766534">
            <w:pPr>
              <w:spacing w:before="120" w:line="360" w:lineRule="auto"/>
              <w:rPr>
                <w:rFonts w:asciiTheme="majorHAnsi" w:hAnsiTheme="majorHAnsi" w:cs="Arial"/>
                <w:sz w:val="22"/>
                <w:szCs w:val="22"/>
              </w:rPr>
            </w:pPr>
            <w:r w:rsidRPr="00766534">
              <w:rPr>
                <w:rFonts w:asciiTheme="majorHAnsi" w:hAnsiTheme="majorHAnsi" w:cs="Arial"/>
                <w:sz w:val="22"/>
                <w:szCs w:val="22"/>
              </w:rPr>
              <w:t xml:space="preserve">Incorrect description of </w:t>
            </w:r>
            <w:r w:rsidR="00E249FA">
              <w:rPr>
                <w:rFonts w:asciiTheme="majorHAnsi" w:hAnsiTheme="majorHAnsi" w:cs="Arial"/>
                <w:sz w:val="22"/>
                <w:szCs w:val="22"/>
              </w:rPr>
              <w:t xml:space="preserve">the </w:t>
            </w:r>
            <w:r w:rsidRPr="00766534">
              <w:rPr>
                <w:rFonts w:asciiTheme="majorHAnsi" w:hAnsiTheme="majorHAnsi" w:cs="Arial"/>
                <w:sz w:val="22"/>
                <w:szCs w:val="22"/>
              </w:rPr>
              <w:t>algorithm with few or no test cases</w:t>
            </w:r>
            <w:r w:rsidR="00930E3C">
              <w:rPr>
                <w:rFonts w:asciiTheme="majorHAnsi" w:hAnsiTheme="majorHAnsi" w:cs="Arial"/>
                <w:sz w:val="22"/>
                <w:szCs w:val="22"/>
              </w:rPr>
              <w:t>.</w:t>
            </w:r>
          </w:p>
        </w:tc>
        <w:tc>
          <w:tcPr>
            <w:tcW w:w="2796" w:type="dxa"/>
            <w:vAlign w:val="center"/>
          </w:tcPr>
          <w:p w14:paraId="6925CEB5" w14:textId="4ADCB9F6" w:rsidR="00766534" w:rsidRPr="00766534" w:rsidRDefault="00E249FA" w:rsidP="00766534">
            <w:pPr>
              <w:spacing w:before="120" w:line="360" w:lineRule="auto"/>
              <w:rPr>
                <w:rFonts w:asciiTheme="majorHAnsi" w:hAnsiTheme="majorHAnsi" w:cs="Arial"/>
                <w:sz w:val="22"/>
                <w:szCs w:val="22"/>
              </w:rPr>
            </w:pPr>
            <w:r>
              <w:rPr>
                <w:rFonts w:asciiTheme="majorHAnsi" w:hAnsiTheme="majorHAnsi" w:cs="Arial"/>
                <w:sz w:val="22"/>
                <w:szCs w:val="22"/>
              </w:rPr>
              <w:t>Significant</w:t>
            </w:r>
            <w:r w:rsidR="00766534" w:rsidRPr="00766534">
              <w:rPr>
                <w:rFonts w:asciiTheme="majorHAnsi" w:hAnsiTheme="majorHAnsi" w:cs="Arial"/>
                <w:sz w:val="22"/>
                <w:szCs w:val="22"/>
              </w:rPr>
              <w:t xml:space="preserve"> anomalies in </w:t>
            </w:r>
            <w:r w:rsidR="008A2EA3" w:rsidRPr="004521B5">
              <w:rPr>
                <w:rFonts w:asciiTheme="majorHAnsi" w:hAnsiTheme="majorHAnsi" w:cs="Arial"/>
                <w:sz w:val="22"/>
                <w:szCs w:val="22"/>
              </w:rPr>
              <w:t>the start/termination behaviour</w:t>
            </w:r>
            <w:r w:rsidR="00930E3C">
              <w:rPr>
                <w:rFonts w:asciiTheme="majorHAnsi" w:hAnsiTheme="majorHAnsi" w:cs="Arial"/>
                <w:sz w:val="22"/>
                <w:szCs w:val="22"/>
              </w:rPr>
              <w:t>.</w:t>
            </w:r>
          </w:p>
        </w:tc>
      </w:tr>
    </w:tbl>
    <w:p w14:paraId="1289234B" w14:textId="7D25FE9A" w:rsidR="00B31F68" w:rsidRPr="00144576" w:rsidRDefault="00513B87" w:rsidP="00FE70B0">
      <w:pPr>
        <w:rPr>
          <w:rFonts w:asciiTheme="majorHAnsi" w:hAnsiTheme="majorHAnsi"/>
          <w:vanish/>
          <w:color w:val="808080" w:themeColor="background1" w:themeShade="80"/>
        </w:rPr>
      </w:pPr>
      <w:r w:rsidRPr="00144576">
        <w:rPr>
          <w:rFonts w:asciiTheme="majorHAnsi" w:hAnsiTheme="majorHAnsi"/>
          <w:vanish/>
          <w:color w:val="808080" w:themeColor="background1" w:themeShade="80"/>
        </w:rPr>
        <w:t xml:space="preserve">Include either a </w:t>
      </w:r>
      <w:r w:rsidRPr="00144576">
        <w:rPr>
          <w:rFonts w:asciiTheme="majorHAnsi" w:hAnsiTheme="majorHAnsi"/>
          <w:vanish/>
          <w:color w:val="808080" w:themeColor="background1" w:themeShade="80"/>
          <w:u w:val="single"/>
        </w:rPr>
        <w:t>marking grid</w:t>
      </w:r>
      <w:r w:rsidRPr="00144576">
        <w:rPr>
          <w:rFonts w:asciiTheme="majorHAnsi" w:hAnsiTheme="majorHAnsi"/>
          <w:vanish/>
          <w:color w:val="808080" w:themeColor="background1" w:themeShade="80"/>
        </w:rPr>
        <w:t xml:space="preserve"> based on the table below,</w:t>
      </w:r>
      <w:r w:rsidR="001E1620" w:rsidRPr="00144576">
        <w:rPr>
          <w:rFonts w:asciiTheme="majorHAnsi" w:hAnsiTheme="majorHAnsi"/>
          <w:vanish/>
          <w:color w:val="808080" w:themeColor="background1" w:themeShade="80"/>
        </w:rPr>
        <w:t xml:space="preserve"> OR </w:t>
      </w:r>
      <w:r w:rsidR="0032679F" w:rsidRPr="00144576">
        <w:rPr>
          <w:rFonts w:asciiTheme="majorHAnsi" w:hAnsiTheme="majorHAnsi"/>
          <w:vanish/>
          <w:color w:val="808080" w:themeColor="background1" w:themeShade="80"/>
          <w:u w:val="single"/>
        </w:rPr>
        <w:t>objective</w:t>
      </w:r>
      <w:r w:rsidR="001E1620" w:rsidRPr="00144576">
        <w:rPr>
          <w:rFonts w:asciiTheme="majorHAnsi" w:hAnsiTheme="majorHAnsi"/>
          <w:vanish/>
          <w:color w:val="808080" w:themeColor="background1" w:themeShade="80"/>
          <w:u w:val="single"/>
        </w:rPr>
        <w:t xml:space="preserve"> assessment criteria</w:t>
      </w:r>
      <w:r w:rsidR="0032679F" w:rsidRPr="00144576">
        <w:rPr>
          <w:rFonts w:asciiTheme="majorHAnsi" w:hAnsiTheme="majorHAnsi"/>
          <w:vanish/>
          <w:color w:val="808080" w:themeColor="background1" w:themeShade="80"/>
        </w:rPr>
        <w:t xml:space="preserve"> for each of the degree classes, e.g. To qualify for a mark of 50% or greater, the program must have the ability to load and process text files in addition to the direct processing of text</w:t>
      </w:r>
      <w:r w:rsidR="00144576" w:rsidRPr="00144576">
        <w:rPr>
          <w:rFonts w:asciiTheme="majorHAnsi" w:hAnsiTheme="majorHAnsi"/>
          <w:vanish/>
          <w:color w:val="808080" w:themeColor="background1" w:themeShade="80"/>
        </w:rPr>
        <w:t xml:space="preserve"> ……. Raheel used this approach quite effectively last year and I am sure would be happy to share with other members of the team.</w:t>
      </w:r>
    </w:p>
    <w:p w14:paraId="16712787" w14:textId="77777777" w:rsidR="00144576" w:rsidRDefault="00144576" w:rsidP="00144576">
      <w:pPr>
        <w:ind w:left="-709"/>
        <w:rPr>
          <w:rFonts w:asciiTheme="majorHAnsi" w:hAnsiTheme="majorHAnsi"/>
          <w:vanish/>
        </w:rPr>
      </w:pPr>
    </w:p>
    <w:p w14:paraId="0E0635B2" w14:textId="77777777" w:rsidR="00144576" w:rsidRPr="00144576" w:rsidRDefault="00144576" w:rsidP="00144576">
      <w:pPr>
        <w:ind w:left="-709"/>
        <w:rPr>
          <w:rFonts w:asciiTheme="majorHAnsi" w:hAnsiTheme="majorHAnsi"/>
          <w:vanish/>
        </w:rPr>
      </w:pPr>
    </w:p>
    <w:p w14:paraId="505800A4" w14:textId="77777777" w:rsidR="00513B87" w:rsidRDefault="00513B87" w:rsidP="00402899"/>
    <w:sectPr w:rsidR="00513B87" w:rsidSect="00F6283A">
      <w:headerReference w:type="first" r:id="rId13"/>
      <w:pgSz w:w="16840" w:h="11900" w:orient="landscape" w:code="9"/>
      <w:pgMar w:top="1134" w:right="1440" w:bottom="84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9E4B" w14:textId="77777777" w:rsidR="000815A2" w:rsidRDefault="000815A2" w:rsidP="00A16697">
      <w:r>
        <w:separator/>
      </w:r>
    </w:p>
  </w:endnote>
  <w:endnote w:type="continuationSeparator" w:id="0">
    <w:p w14:paraId="72F9D46D" w14:textId="77777777" w:rsidR="000815A2" w:rsidRDefault="000815A2" w:rsidP="00A1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AC93" w14:textId="77777777" w:rsidR="00320E0D" w:rsidRDefault="00320E0D" w:rsidP="009A61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AB209" w14:textId="77777777" w:rsidR="00320E0D" w:rsidRDefault="00320E0D" w:rsidP="009A61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35313" w14:textId="77777777" w:rsidR="00320E0D" w:rsidRDefault="00320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834E" w14:textId="2E715C09" w:rsidR="00320E0D" w:rsidRDefault="00320E0D" w:rsidP="009A61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532F">
      <w:rPr>
        <w:rStyle w:val="PageNumber"/>
        <w:noProof/>
      </w:rPr>
      <w:t>2</w:t>
    </w:r>
    <w:r>
      <w:rPr>
        <w:rStyle w:val="PageNumber"/>
      </w:rPr>
      <w:fldChar w:fldCharType="end"/>
    </w:r>
  </w:p>
  <w:p w14:paraId="2A6B480C" w14:textId="66B50249" w:rsidR="00320E0D" w:rsidRPr="00CD20C6" w:rsidRDefault="00320E0D" w:rsidP="00CD20C6">
    <w:pPr>
      <w:pStyle w:val="Footer"/>
      <w:rPr>
        <w:rFonts w:asciiTheme="majorHAnsi" w:hAnsiTheme="majorHAnsi"/>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1DA1" w14:textId="3AACFC0D" w:rsidR="00320E0D" w:rsidRDefault="00320E0D" w:rsidP="009A61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532F">
      <w:rPr>
        <w:rStyle w:val="PageNumber"/>
        <w:noProof/>
      </w:rPr>
      <w:t>1</w:t>
    </w:r>
    <w:r>
      <w:rPr>
        <w:rStyle w:val="PageNumber"/>
      </w:rPr>
      <w:fldChar w:fldCharType="end"/>
    </w:r>
  </w:p>
  <w:p w14:paraId="70E3A3D5" w14:textId="77777777" w:rsidR="00320E0D" w:rsidRDefault="0032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4FE8" w14:textId="77777777" w:rsidR="000815A2" w:rsidRDefault="000815A2" w:rsidP="00A16697">
      <w:r>
        <w:separator/>
      </w:r>
    </w:p>
  </w:footnote>
  <w:footnote w:type="continuationSeparator" w:id="0">
    <w:p w14:paraId="6E3A7F59" w14:textId="77777777" w:rsidR="000815A2" w:rsidRDefault="000815A2" w:rsidP="00A1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C4EB" w14:textId="208F6260" w:rsidR="00320E0D" w:rsidRDefault="00320E0D">
    <w:pPr>
      <w:pStyle w:val="Header"/>
    </w:pPr>
  </w:p>
  <w:p w14:paraId="61DDCD46" w14:textId="77777777" w:rsidR="00320E0D" w:rsidRDefault="00320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2156" w14:textId="37BDD13F" w:rsidR="00320E0D" w:rsidRDefault="00320E0D">
    <w:pPr>
      <w:pStyle w:val="Header"/>
    </w:pPr>
    <w:r>
      <w:rPr>
        <w:noProof/>
        <w:lang w:eastAsia="en-GB"/>
      </w:rPr>
      <w:drawing>
        <wp:inline distT="0" distB="0" distL="0" distR="0" wp14:anchorId="08112599" wp14:editId="24030C41">
          <wp:extent cx="6301105"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ech-header.png"/>
                  <pic:cNvPicPr/>
                </pic:nvPicPr>
                <pic:blipFill>
                  <a:blip r:embed="rId1">
                    <a:extLst>
                      <a:ext uri="{28A0092B-C50C-407E-A947-70E740481C1C}">
                        <a14:useLocalDpi xmlns:a14="http://schemas.microsoft.com/office/drawing/2010/main" val="0"/>
                      </a:ext>
                    </a:extLst>
                  </a:blip>
                  <a:stretch>
                    <a:fillRect/>
                  </a:stretch>
                </pic:blipFill>
                <pic:spPr>
                  <a:xfrm>
                    <a:off x="0" y="0"/>
                    <a:ext cx="6301105" cy="1428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0649" w14:textId="708CA6D6" w:rsidR="00320E0D" w:rsidRDefault="0032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41B"/>
    <w:multiLevelType w:val="hybridMultilevel"/>
    <w:tmpl w:val="40DCC8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1A70E1A"/>
    <w:multiLevelType w:val="hybridMultilevel"/>
    <w:tmpl w:val="7652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C5AD3"/>
    <w:multiLevelType w:val="hybridMultilevel"/>
    <w:tmpl w:val="34C26E14"/>
    <w:lvl w:ilvl="0" w:tplc="DB52663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31A9B"/>
    <w:multiLevelType w:val="hybridMultilevel"/>
    <w:tmpl w:val="B78C2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113D4"/>
    <w:multiLevelType w:val="hybridMultilevel"/>
    <w:tmpl w:val="53B0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35192"/>
    <w:multiLevelType w:val="hybridMultilevel"/>
    <w:tmpl w:val="33082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55606"/>
    <w:multiLevelType w:val="hybridMultilevel"/>
    <w:tmpl w:val="88CEE8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A31A5"/>
    <w:multiLevelType w:val="hybridMultilevel"/>
    <w:tmpl w:val="49D0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A4D04"/>
    <w:multiLevelType w:val="hybridMultilevel"/>
    <w:tmpl w:val="8B8CF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456F1"/>
    <w:multiLevelType w:val="hybridMultilevel"/>
    <w:tmpl w:val="39A82E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FC276B"/>
    <w:multiLevelType w:val="hybridMultilevel"/>
    <w:tmpl w:val="BA107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984F55"/>
    <w:multiLevelType w:val="hybridMultilevel"/>
    <w:tmpl w:val="79321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756AB6"/>
    <w:multiLevelType w:val="hybridMultilevel"/>
    <w:tmpl w:val="3BF4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B11BEE"/>
    <w:multiLevelType w:val="hybridMultilevel"/>
    <w:tmpl w:val="3C3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3"/>
  </w:num>
  <w:num w:numId="5">
    <w:abstractNumId w:val="10"/>
  </w:num>
  <w:num w:numId="6">
    <w:abstractNumId w:val="4"/>
  </w:num>
  <w:num w:numId="7">
    <w:abstractNumId w:val="11"/>
  </w:num>
  <w:num w:numId="8">
    <w:abstractNumId w:val="2"/>
  </w:num>
  <w:num w:numId="9">
    <w:abstractNumId w:val="9"/>
  </w:num>
  <w:num w:numId="10">
    <w:abstractNumId w:val="7"/>
  </w:num>
  <w:num w:numId="11">
    <w:abstractNumId w:val="13"/>
  </w:num>
  <w:num w:numId="12">
    <w:abstractNumId w:val="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NDWwtDAwNTewMDFR0lEKTi0uzszPAymwqAUAhecxsywAAAA="/>
  </w:docVars>
  <w:rsids>
    <w:rsidRoot w:val="00402899"/>
    <w:rsid w:val="00010867"/>
    <w:rsid w:val="00013F3A"/>
    <w:rsid w:val="0002278F"/>
    <w:rsid w:val="00034D4F"/>
    <w:rsid w:val="0003663A"/>
    <w:rsid w:val="000430C6"/>
    <w:rsid w:val="000562F5"/>
    <w:rsid w:val="00064123"/>
    <w:rsid w:val="00075BB9"/>
    <w:rsid w:val="000815A2"/>
    <w:rsid w:val="00084828"/>
    <w:rsid w:val="00085E6D"/>
    <w:rsid w:val="000B7E5B"/>
    <w:rsid w:val="000D50C9"/>
    <w:rsid w:val="000E36BC"/>
    <w:rsid w:val="000F2A5E"/>
    <w:rsid w:val="00104C52"/>
    <w:rsid w:val="0011311A"/>
    <w:rsid w:val="001134A1"/>
    <w:rsid w:val="00130996"/>
    <w:rsid w:val="0013144E"/>
    <w:rsid w:val="00144576"/>
    <w:rsid w:val="001867F7"/>
    <w:rsid w:val="00196FAF"/>
    <w:rsid w:val="001A7911"/>
    <w:rsid w:val="001B371A"/>
    <w:rsid w:val="001C212B"/>
    <w:rsid w:val="001C7673"/>
    <w:rsid w:val="001E0259"/>
    <w:rsid w:val="001E1620"/>
    <w:rsid w:val="001E2A95"/>
    <w:rsid w:val="001E5629"/>
    <w:rsid w:val="00201E71"/>
    <w:rsid w:val="002373FA"/>
    <w:rsid w:val="002416BF"/>
    <w:rsid w:val="00243D01"/>
    <w:rsid w:val="00243EBC"/>
    <w:rsid w:val="00276DC2"/>
    <w:rsid w:val="00285C1A"/>
    <w:rsid w:val="00315A16"/>
    <w:rsid w:val="00320E0D"/>
    <w:rsid w:val="0032679F"/>
    <w:rsid w:val="003545F1"/>
    <w:rsid w:val="003A02CF"/>
    <w:rsid w:val="003A1251"/>
    <w:rsid w:val="003A1C82"/>
    <w:rsid w:val="003A44E6"/>
    <w:rsid w:val="003F7295"/>
    <w:rsid w:val="00402899"/>
    <w:rsid w:val="004451DD"/>
    <w:rsid w:val="004521B5"/>
    <w:rsid w:val="004543CD"/>
    <w:rsid w:val="004C43DD"/>
    <w:rsid w:val="004E4A4A"/>
    <w:rsid w:val="00505EB6"/>
    <w:rsid w:val="00513B87"/>
    <w:rsid w:val="00553779"/>
    <w:rsid w:val="00556D66"/>
    <w:rsid w:val="00570343"/>
    <w:rsid w:val="00576AFF"/>
    <w:rsid w:val="005B317B"/>
    <w:rsid w:val="005C1CA7"/>
    <w:rsid w:val="006170F8"/>
    <w:rsid w:val="00620847"/>
    <w:rsid w:val="006262F8"/>
    <w:rsid w:val="00635F09"/>
    <w:rsid w:val="006432A0"/>
    <w:rsid w:val="006536A1"/>
    <w:rsid w:val="00665D5B"/>
    <w:rsid w:val="0066700A"/>
    <w:rsid w:val="0067354C"/>
    <w:rsid w:val="006803B3"/>
    <w:rsid w:val="00687158"/>
    <w:rsid w:val="006A160B"/>
    <w:rsid w:val="006A1F6A"/>
    <w:rsid w:val="006C33DD"/>
    <w:rsid w:val="006F3335"/>
    <w:rsid w:val="0071719D"/>
    <w:rsid w:val="007223D8"/>
    <w:rsid w:val="0074530F"/>
    <w:rsid w:val="00753843"/>
    <w:rsid w:val="00760332"/>
    <w:rsid w:val="00766534"/>
    <w:rsid w:val="00781975"/>
    <w:rsid w:val="007B1958"/>
    <w:rsid w:val="007B1D22"/>
    <w:rsid w:val="007C3EF3"/>
    <w:rsid w:val="007E17FA"/>
    <w:rsid w:val="007F2159"/>
    <w:rsid w:val="00813826"/>
    <w:rsid w:val="00831C12"/>
    <w:rsid w:val="00874554"/>
    <w:rsid w:val="008759CA"/>
    <w:rsid w:val="0087681E"/>
    <w:rsid w:val="008861CE"/>
    <w:rsid w:val="00894249"/>
    <w:rsid w:val="008A2EA3"/>
    <w:rsid w:val="008A5BE7"/>
    <w:rsid w:val="008A6959"/>
    <w:rsid w:val="008D0C33"/>
    <w:rsid w:val="008D239F"/>
    <w:rsid w:val="008E1EC4"/>
    <w:rsid w:val="00930E3C"/>
    <w:rsid w:val="00945161"/>
    <w:rsid w:val="00960A80"/>
    <w:rsid w:val="009659E6"/>
    <w:rsid w:val="00970B41"/>
    <w:rsid w:val="009946FF"/>
    <w:rsid w:val="0099659E"/>
    <w:rsid w:val="009A1549"/>
    <w:rsid w:val="009A6124"/>
    <w:rsid w:val="009A78DF"/>
    <w:rsid w:val="009B532F"/>
    <w:rsid w:val="009D1862"/>
    <w:rsid w:val="009D1E0C"/>
    <w:rsid w:val="009D2A77"/>
    <w:rsid w:val="009F178F"/>
    <w:rsid w:val="009F786F"/>
    <w:rsid w:val="00A16697"/>
    <w:rsid w:val="00A21073"/>
    <w:rsid w:val="00A5688F"/>
    <w:rsid w:val="00A64AC8"/>
    <w:rsid w:val="00A7508D"/>
    <w:rsid w:val="00A93563"/>
    <w:rsid w:val="00AA7FDC"/>
    <w:rsid w:val="00AC4123"/>
    <w:rsid w:val="00AF1ADA"/>
    <w:rsid w:val="00B04B0C"/>
    <w:rsid w:val="00B31F68"/>
    <w:rsid w:val="00B3451A"/>
    <w:rsid w:val="00B61206"/>
    <w:rsid w:val="00B96FDF"/>
    <w:rsid w:val="00BA1385"/>
    <w:rsid w:val="00BA4C56"/>
    <w:rsid w:val="00BD2687"/>
    <w:rsid w:val="00BD411F"/>
    <w:rsid w:val="00BD6715"/>
    <w:rsid w:val="00BE2C1A"/>
    <w:rsid w:val="00BE7D29"/>
    <w:rsid w:val="00C21F1A"/>
    <w:rsid w:val="00C25CF3"/>
    <w:rsid w:val="00C319F7"/>
    <w:rsid w:val="00C46E76"/>
    <w:rsid w:val="00C82933"/>
    <w:rsid w:val="00C830AD"/>
    <w:rsid w:val="00C97F51"/>
    <w:rsid w:val="00CC1981"/>
    <w:rsid w:val="00CD20C6"/>
    <w:rsid w:val="00CD36E1"/>
    <w:rsid w:val="00CE06E0"/>
    <w:rsid w:val="00CE377E"/>
    <w:rsid w:val="00D128DD"/>
    <w:rsid w:val="00D1725D"/>
    <w:rsid w:val="00D2302C"/>
    <w:rsid w:val="00D25529"/>
    <w:rsid w:val="00D5698F"/>
    <w:rsid w:val="00D652F4"/>
    <w:rsid w:val="00D8154D"/>
    <w:rsid w:val="00D904F9"/>
    <w:rsid w:val="00D95874"/>
    <w:rsid w:val="00DA002B"/>
    <w:rsid w:val="00DB362C"/>
    <w:rsid w:val="00DC613B"/>
    <w:rsid w:val="00E249FA"/>
    <w:rsid w:val="00EA4A32"/>
    <w:rsid w:val="00EF31FA"/>
    <w:rsid w:val="00F0143D"/>
    <w:rsid w:val="00F02AF3"/>
    <w:rsid w:val="00F23C90"/>
    <w:rsid w:val="00F30E51"/>
    <w:rsid w:val="00F57D46"/>
    <w:rsid w:val="00F6026B"/>
    <w:rsid w:val="00F6283A"/>
    <w:rsid w:val="00F7094E"/>
    <w:rsid w:val="00F70BB2"/>
    <w:rsid w:val="00F86388"/>
    <w:rsid w:val="00F96247"/>
    <w:rsid w:val="00FA77E4"/>
    <w:rsid w:val="00FE00FA"/>
    <w:rsid w:val="00FE10EF"/>
    <w:rsid w:val="00FE3AA4"/>
    <w:rsid w:val="00FE70B0"/>
    <w:rsid w:val="00FF75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53581B"/>
  <w14:defaultImageDpi w14:val="330"/>
  <w15:docId w15:val="{82AAA0E6-1246-7E4C-8BAC-313B096D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513B87"/>
    <w:pPr>
      <w:keepNext/>
      <w:keepLines/>
      <w:framePr w:hSpace="181" w:wrap="around" w:hAnchor="margin" w:yAlign="top"/>
      <w:spacing w:before="480" w:after="200" w:line="276" w:lineRule="auto"/>
      <w:outlineLvl w:val="0"/>
    </w:pPr>
    <w:rPr>
      <w:rFonts w:ascii="Arial" w:eastAsiaTheme="majorEastAsia" w:hAnsi="Arial"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899"/>
    <w:rPr>
      <w:rFonts w:ascii="Lucida Grande" w:hAnsi="Lucida Grande"/>
      <w:sz w:val="18"/>
      <w:szCs w:val="18"/>
    </w:rPr>
  </w:style>
  <w:style w:type="character" w:customStyle="1" w:styleId="BalloonTextChar">
    <w:name w:val="Balloon Text Char"/>
    <w:basedOn w:val="DefaultParagraphFont"/>
    <w:link w:val="BalloonText"/>
    <w:uiPriority w:val="99"/>
    <w:semiHidden/>
    <w:rsid w:val="00402899"/>
    <w:rPr>
      <w:rFonts w:ascii="Lucida Grande" w:hAnsi="Lucida Grande"/>
      <w:sz w:val="18"/>
      <w:szCs w:val="18"/>
    </w:rPr>
  </w:style>
  <w:style w:type="paragraph" w:styleId="ListParagraph">
    <w:name w:val="List Paragraph"/>
    <w:basedOn w:val="Normal"/>
    <w:uiPriority w:val="34"/>
    <w:qFormat/>
    <w:rsid w:val="00D95874"/>
    <w:pPr>
      <w:ind w:left="720"/>
      <w:contextualSpacing/>
    </w:pPr>
  </w:style>
  <w:style w:type="table" w:styleId="TableGrid">
    <w:name w:val="Table Grid"/>
    <w:basedOn w:val="TableNormal"/>
    <w:uiPriority w:val="59"/>
    <w:rsid w:val="00CE0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6959"/>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A16697"/>
    <w:pPr>
      <w:tabs>
        <w:tab w:val="center" w:pos="4513"/>
        <w:tab w:val="right" w:pos="9026"/>
      </w:tabs>
    </w:pPr>
  </w:style>
  <w:style w:type="character" w:customStyle="1" w:styleId="HeaderChar">
    <w:name w:val="Header Char"/>
    <w:basedOn w:val="DefaultParagraphFont"/>
    <w:link w:val="Header"/>
    <w:uiPriority w:val="99"/>
    <w:rsid w:val="00A16697"/>
  </w:style>
  <w:style w:type="paragraph" w:styleId="Footer">
    <w:name w:val="footer"/>
    <w:basedOn w:val="Normal"/>
    <w:link w:val="FooterChar"/>
    <w:uiPriority w:val="99"/>
    <w:unhideWhenUsed/>
    <w:rsid w:val="00A16697"/>
    <w:pPr>
      <w:tabs>
        <w:tab w:val="center" w:pos="4513"/>
        <w:tab w:val="right" w:pos="9026"/>
      </w:tabs>
    </w:pPr>
  </w:style>
  <w:style w:type="character" w:customStyle="1" w:styleId="FooterChar">
    <w:name w:val="Footer Char"/>
    <w:basedOn w:val="DefaultParagraphFont"/>
    <w:link w:val="Footer"/>
    <w:uiPriority w:val="99"/>
    <w:rsid w:val="00A16697"/>
  </w:style>
  <w:style w:type="character" w:customStyle="1" w:styleId="Heading1Char">
    <w:name w:val="Heading 1 Char"/>
    <w:aliases w:val="H1 Char"/>
    <w:basedOn w:val="DefaultParagraphFont"/>
    <w:link w:val="Heading1"/>
    <w:uiPriority w:val="9"/>
    <w:rsid w:val="00513B87"/>
    <w:rPr>
      <w:rFonts w:ascii="Arial" w:eastAsiaTheme="majorEastAsia" w:hAnsi="Arial" w:cstheme="majorBidi"/>
      <w:b/>
      <w:bCs/>
      <w:sz w:val="32"/>
      <w:szCs w:val="32"/>
    </w:rPr>
  </w:style>
  <w:style w:type="table" w:styleId="LightList-Accent4">
    <w:name w:val="Light List Accent 4"/>
    <w:basedOn w:val="TableNormal"/>
    <w:uiPriority w:val="61"/>
    <w:rsid w:val="00513B87"/>
    <w:rPr>
      <w:rFonts w:eastAsiaTheme="minorHAns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PageNumber">
    <w:name w:val="page number"/>
    <w:basedOn w:val="DefaultParagraphFont"/>
    <w:uiPriority w:val="99"/>
    <w:semiHidden/>
    <w:unhideWhenUsed/>
    <w:rsid w:val="00C46E76"/>
  </w:style>
  <w:style w:type="table" w:customStyle="1" w:styleId="TableGrid1">
    <w:name w:val="Table Grid1"/>
    <w:basedOn w:val="TableNormal"/>
    <w:next w:val="TableGrid"/>
    <w:uiPriority w:val="59"/>
    <w:rsid w:val="00766534"/>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6124"/>
    <w:rPr>
      <w:sz w:val="18"/>
      <w:szCs w:val="18"/>
    </w:rPr>
  </w:style>
  <w:style w:type="paragraph" w:styleId="CommentText">
    <w:name w:val="annotation text"/>
    <w:basedOn w:val="Normal"/>
    <w:link w:val="CommentTextChar"/>
    <w:uiPriority w:val="99"/>
    <w:semiHidden/>
    <w:unhideWhenUsed/>
    <w:rsid w:val="009A6124"/>
  </w:style>
  <w:style w:type="character" w:customStyle="1" w:styleId="CommentTextChar">
    <w:name w:val="Comment Text Char"/>
    <w:basedOn w:val="DefaultParagraphFont"/>
    <w:link w:val="CommentText"/>
    <w:uiPriority w:val="99"/>
    <w:semiHidden/>
    <w:rsid w:val="009A6124"/>
  </w:style>
  <w:style w:type="paragraph" w:styleId="CommentSubject">
    <w:name w:val="annotation subject"/>
    <w:basedOn w:val="CommentText"/>
    <w:next w:val="CommentText"/>
    <w:link w:val="CommentSubjectChar"/>
    <w:uiPriority w:val="99"/>
    <w:semiHidden/>
    <w:unhideWhenUsed/>
    <w:rsid w:val="009A6124"/>
    <w:rPr>
      <w:b/>
      <w:bCs/>
      <w:sz w:val="20"/>
      <w:szCs w:val="20"/>
    </w:rPr>
  </w:style>
  <w:style w:type="character" w:customStyle="1" w:styleId="CommentSubjectChar">
    <w:name w:val="Comment Subject Char"/>
    <w:basedOn w:val="CommentTextChar"/>
    <w:link w:val="CommentSubject"/>
    <w:uiPriority w:val="99"/>
    <w:semiHidden/>
    <w:rsid w:val="009A6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9B313-07C1-4F40-938E-EA256023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TotalTime>
  <Pages>8</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Manchester Metropolitan University</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McQuater</dc:creator>
  <cp:lastModifiedBy>Connah Kendrick</cp:lastModifiedBy>
  <cp:revision>58</cp:revision>
  <cp:lastPrinted>2017-07-18T14:43:00Z</cp:lastPrinted>
  <dcterms:created xsi:type="dcterms:W3CDTF">2017-07-12T09:55:00Z</dcterms:created>
  <dcterms:modified xsi:type="dcterms:W3CDTF">2022-12-20T09:04:00Z</dcterms:modified>
</cp:coreProperties>
</file>