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8D9B" w14:textId="77777777" w:rsidR="00756590" w:rsidRPr="00CD7460" w:rsidRDefault="00E22BEF" w:rsidP="005E19D0">
      <w:pPr>
        <w:rPr>
          <w:rFonts w:cs="Arial"/>
          <w:b/>
          <w:color w:val="000000"/>
          <w:kern w:val="36"/>
          <w:sz w:val="24"/>
          <w:szCs w:val="24"/>
          <w:lang w:val="en"/>
        </w:rPr>
      </w:pPr>
      <w:r w:rsidRPr="00CD7460">
        <w:rPr>
          <w:noProof/>
        </w:rPr>
        <w:drawing>
          <wp:anchor distT="0" distB="0" distL="114300" distR="114300" simplePos="0" relativeHeight="251659264" behindDoc="0" locked="0" layoutInCell="1" allowOverlap="1" wp14:anchorId="562EE9CC" wp14:editId="60CC2015">
            <wp:simplePos x="0" y="0"/>
            <wp:positionH relativeFrom="margin">
              <wp:align>center</wp:align>
            </wp:positionH>
            <wp:positionV relativeFrom="paragraph">
              <wp:posOffset>-114935</wp:posOffset>
            </wp:positionV>
            <wp:extent cx="2623930" cy="384058"/>
            <wp:effectExtent l="0" t="0" r="5080" b="0"/>
            <wp:wrapNone/>
            <wp:docPr id="1" name="Picture 1" descr="Bryant &amp; Stratt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C_Lockup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3930" cy="384058"/>
                    </a:xfrm>
                    <a:prstGeom prst="rect">
                      <a:avLst/>
                    </a:prstGeom>
                  </pic:spPr>
                </pic:pic>
              </a:graphicData>
            </a:graphic>
            <wp14:sizeRelH relativeFrom="page">
              <wp14:pctWidth>0</wp14:pctWidth>
            </wp14:sizeRelH>
            <wp14:sizeRelV relativeFrom="page">
              <wp14:pctHeight>0</wp14:pctHeight>
            </wp14:sizeRelV>
          </wp:anchor>
        </w:drawing>
      </w:r>
    </w:p>
    <w:p w14:paraId="78E7540A" w14:textId="77777777" w:rsidR="002340E7" w:rsidRPr="00CD7460" w:rsidRDefault="002340E7" w:rsidP="005E19D0">
      <w:pPr>
        <w:rPr>
          <w:rFonts w:cs="Arial"/>
          <w:b/>
          <w:color w:val="000000"/>
          <w:kern w:val="36"/>
          <w:sz w:val="24"/>
          <w:szCs w:val="24"/>
          <w:lang w:val="en"/>
        </w:rPr>
      </w:pPr>
    </w:p>
    <w:p w14:paraId="5D8FF094" w14:textId="61F06BA5" w:rsidR="00D82027" w:rsidRPr="00CD7460" w:rsidRDefault="00760DC8" w:rsidP="005E19D0">
      <w:pPr>
        <w:pStyle w:val="Heading1"/>
        <w:rPr>
          <w:b/>
          <w:color w:val="2F5496" w:themeColor="accent1" w:themeShade="BF"/>
          <w:szCs w:val="24"/>
        </w:rPr>
      </w:pPr>
      <w:r w:rsidRPr="00CD7460">
        <w:rPr>
          <w:b/>
          <w:color w:val="2F5496" w:themeColor="accent1" w:themeShade="BF"/>
          <w:szCs w:val="24"/>
        </w:rPr>
        <w:t>BIOL205</w:t>
      </w:r>
      <w:r w:rsidR="00D82027" w:rsidRPr="00CD7460">
        <w:rPr>
          <w:b/>
          <w:color w:val="2F5496" w:themeColor="accent1" w:themeShade="BF"/>
          <w:szCs w:val="24"/>
        </w:rPr>
        <w:t xml:space="preserve"> –</w:t>
      </w:r>
      <w:r w:rsidRPr="00CD7460">
        <w:rPr>
          <w:b/>
          <w:color w:val="2F5496" w:themeColor="accent1" w:themeShade="BF"/>
          <w:szCs w:val="24"/>
        </w:rPr>
        <w:t xml:space="preserve"> Pathophysiology</w:t>
      </w:r>
      <w:r w:rsidR="00D82027" w:rsidRPr="00CD7460">
        <w:rPr>
          <w:b/>
          <w:color w:val="2F5496" w:themeColor="accent1" w:themeShade="BF"/>
          <w:szCs w:val="24"/>
        </w:rPr>
        <w:t xml:space="preserve"> </w:t>
      </w:r>
    </w:p>
    <w:p w14:paraId="760D3BCC" w14:textId="77777777" w:rsidR="00D82027" w:rsidRPr="00CD7460" w:rsidRDefault="00D82027" w:rsidP="005E19D0">
      <w:pPr>
        <w:pStyle w:val="Heading2"/>
        <w:rPr>
          <w:szCs w:val="24"/>
        </w:rPr>
      </w:pPr>
      <w:r w:rsidRPr="00CD7460">
        <w:rPr>
          <w:szCs w:val="24"/>
        </w:rPr>
        <w:t>Portfolio Project Directions and Rubric</w:t>
      </w:r>
    </w:p>
    <w:p w14:paraId="74BBFFBC" w14:textId="77777777" w:rsidR="00D82027" w:rsidRPr="00CD7460" w:rsidRDefault="00D82027" w:rsidP="005E19D0">
      <w:pPr>
        <w:tabs>
          <w:tab w:val="left" w:pos="9285"/>
        </w:tabs>
        <w:rPr>
          <w:rFonts w:cs="Arial"/>
          <w:sz w:val="24"/>
          <w:szCs w:val="24"/>
        </w:rPr>
      </w:pPr>
      <w:r w:rsidRPr="00CD7460">
        <w:rPr>
          <w:rFonts w:cs="Arial"/>
          <w:sz w:val="24"/>
          <w:szCs w:val="24"/>
        </w:rPr>
        <w:tab/>
      </w:r>
    </w:p>
    <w:p w14:paraId="6B4ECE99" w14:textId="50B90169" w:rsidR="00D82027" w:rsidRPr="00CD7460" w:rsidRDefault="00E22BEF" w:rsidP="005E19D0">
      <w:pPr>
        <w:rPr>
          <w:rFonts w:cs="Arial"/>
          <w:noProof/>
        </w:rPr>
      </w:pPr>
      <w:r w:rsidRPr="00CD7460">
        <w:rPr>
          <w:rFonts w:cs="Arial"/>
          <w:sz w:val="24"/>
          <w:szCs w:val="24"/>
        </w:rPr>
        <w:t>This</w:t>
      </w:r>
      <w:r w:rsidR="00D82027" w:rsidRPr="00CD7460">
        <w:rPr>
          <w:rFonts w:cs="Arial"/>
          <w:sz w:val="24"/>
          <w:szCs w:val="24"/>
        </w:rPr>
        <w:t xml:space="preserve"> </w:t>
      </w:r>
      <w:r w:rsidRPr="00CD7460">
        <w:rPr>
          <w:rFonts w:cs="Arial"/>
          <w:sz w:val="24"/>
          <w:szCs w:val="24"/>
        </w:rPr>
        <w:t xml:space="preserve">Portfolio Project </w:t>
      </w:r>
      <w:r w:rsidR="00D82027" w:rsidRPr="00CD7460">
        <w:rPr>
          <w:rFonts w:cs="Arial"/>
          <w:sz w:val="24"/>
          <w:szCs w:val="24"/>
        </w:rPr>
        <w:t xml:space="preserve">is worth </w:t>
      </w:r>
      <w:r w:rsidR="001E4914" w:rsidRPr="00CD7460">
        <w:rPr>
          <w:rFonts w:cs="Arial"/>
          <w:sz w:val="24"/>
          <w:szCs w:val="24"/>
        </w:rPr>
        <w:t>10</w:t>
      </w:r>
      <w:r w:rsidR="00D82027" w:rsidRPr="00CD7460">
        <w:rPr>
          <w:rFonts w:cs="Arial"/>
          <w:sz w:val="24"/>
          <w:szCs w:val="24"/>
        </w:rPr>
        <w:t>%</w:t>
      </w:r>
      <w:r w:rsidR="00F515B2">
        <w:rPr>
          <w:rFonts w:cs="Arial"/>
          <w:sz w:val="24"/>
          <w:szCs w:val="24"/>
        </w:rPr>
        <w:t xml:space="preserve"> </w:t>
      </w:r>
      <w:r w:rsidR="00D82027" w:rsidRPr="00CD7460">
        <w:rPr>
          <w:rFonts w:cs="Arial"/>
          <w:sz w:val="24"/>
          <w:szCs w:val="24"/>
        </w:rPr>
        <w:t>of your grade</w:t>
      </w:r>
      <w:r w:rsidR="00D1570C" w:rsidRPr="00CD7460">
        <w:rPr>
          <w:rFonts w:cs="Arial"/>
          <w:sz w:val="24"/>
          <w:szCs w:val="24"/>
        </w:rPr>
        <w:t>.</w:t>
      </w:r>
      <w:r w:rsidR="00D82027" w:rsidRPr="00CD7460">
        <w:rPr>
          <w:rFonts w:cs="Arial"/>
          <w:sz w:val="24"/>
          <w:szCs w:val="24"/>
        </w:rPr>
        <w:br w:type="textWrapping" w:clear="all"/>
      </w:r>
      <w:r w:rsidR="00D82027" w:rsidRPr="00CD7460">
        <w:rPr>
          <w:rFonts w:cs="Arial"/>
          <w:b/>
          <w:noProof/>
          <w:sz w:val="20"/>
          <w:szCs w:val="20"/>
        </w:rPr>
        <w:br/>
      </w:r>
      <w:r w:rsidR="00D82027" w:rsidRPr="00CD7460">
        <w:rPr>
          <w:rFonts w:cs="Arial"/>
          <w:noProof/>
        </w:rPr>
        <w:t>Completing this Assessment will help you to meet the following:</w:t>
      </w:r>
    </w:p>
    <w:p w14:paraId="4958B4CC" w14:textId="77777777" w:rsidR="00D82027" w:rsidRPr="00CD7460" w:rsidRDefault="00D82027" w:rsidP="005E19D0">
      <w:pPr>
        <w:rPr>
          <w:rFonts w:cs="Arial"/>
          <w:noProof/>
        </w:rPr>
      </w:pPr>
    </w:p>
    <w:p w14:paraId="6B1CE1A1" w14:textId="77777777" w:rsidR="00D82027" w:rsidRPr="00CD7460" w:rsidRDefault="00D82027" w:rsidP="005E19D0">
      <w:pPr>
        <w:rPr>
          <w:rFonts w:cs="Arial"/>
          <w:b/>
          <w:bCs/>
          <w:color w:val="000000" w:themeColor="text1"/>
        </w:rPr>
      </w:pPr>
      <w:r w:rsidRPr="00CD7460">
        <w:rPr>
          <w:rFonts w:cs="Arial"/>
          <w:b/>
          <w:bCs/>
          <w:color w:val="000000" w:themeColor="text1"/>
        </w:rPr>
        <w:t>Course Outcomes</w:t>
      </w:r>
    </w:p>
    <w:p w14:paraId="5EB4AF64" w14:textId="77777777" w:rsidR="00760DC8" w:rsidRPr="00CD7460" w:rsidRDefault="00760DC8" w:rsidP="005E19D0">
      <w:pPr>
        <w:numPr>
          <w:ilvl w:val="0"/>
          <w:numId w:val="1"/>
        </w:numPr>
        <w:spacing w:before="20" w:after="20"/>
      </w:pPr>
      <w:r w:rsidRPr="00CD7460">
        <w:t>Explain the effect pathophysiologic changes have on cells, tissues, organ systems.</w:t>
      </w:r>
    </w:p>
    <w:p w14:paraId="32E92302" w14:textId="77777777" w:rsidR="00760DC8" w:rsidRPr="00CD7460" w:rsidRDefault="00760DC8" w:rsidP="005E19D0">
      <w:pPr>
        <w:numPr>
          <w:ilvl w:val="0"/>
          <w:numId w:val="1"/>
        </w:numPr>
        <w:spacing w:before="20" w:after="20"/>
      </w:pPr>
      <w:r w:rsidRPr="00CD7460">
        <w:t>Examine the role of the inflammatory response and immune system in disease processes.</w:t>
      </w:r>
    </w:p>
    <w:p w14:paraId="4E08D06E" w14:textId="34F0C810" w:rsidR="00D82027" w:rsidRPr="00CD7460" w:rsidRDefault="00760DC8" w:rsidP="005E19D0">
      <w:pPr>
        <w:numPr>
          <w:ilvl w:val="0"/>
          <w:numId w:val="1"/>
        </w:numPr>
        <w:spacing w:before="20" w:after="20"/>
      </w:pPr>
      <w:r w:rsidRPr="00CD7460">
        <w:t>Correlate clinical manifestations with specific disease states.</w:t>
      </w:r>
      <w:r w:rsidR="00D82027" w:rsidRPr="00CD7460">
        <w:br/>
      </w:r>
    </w:p>
    <w:p w14:paraId="4330D803" w14:textId="7FA7E5EE" w:rsidR="00D82027" w:rsidRPr="00CD7460" w:rsidRDefault="00D82027" w:rsidP="005E19D0">
      <w:pPr>
        <w:rPr>
          <w:rFonts w:cs="Arial"/>
          <w:b/>
          <w:bCs/>
          <w:color w:val="000000" w:themeColor="text1"/>
        </w:rPr>
      </w:pPr>
      <w:r w:rsidRPr="00CD7460">
        <w:rPr>
          <w:rFonts w:cs="Arial"/>
          <w:b/>
          <w:bCs/>
          <w:color w:val="000000" w:themeColor="text1"/>
        </w:rPr>
        <w:t>Program Outcome</w:t>
      </w:r>
      <w:r w:rsidR="00163829" w:rsidRPr="00CD7460">
        <w:rPr>
          <w:rFonts w:cs="Arial"/>
          <w:b/>
          <w:bCs/>
          <w:color w:val="000000" w:themeColor="text1"/>
        </w:rPr>
        <w:t xml:space="preserve">s </w:t>
      </w:r>
    </w:p>
    <w:p w14:paraId="672CE208" w14:textId="47D74895" w:rsidR="00163829" w:rsidRPr="00CD7460" w:rsidRDefault="00163829" w:rsidP="005E19D0">
      <w:pPr>
        <w:rPr>
          <w:rFonts w:cs="Arial"/>
          <w:b/>
          <w:bCs/>
          <w:color w:val="000000" w:themeColor="text1"/>
        </w:rPr>
      </w:pPr>
      <w:r w:rsidRPr="00CD7460">
        <w:rPr>
          <w:rFonts w:cs="Arial"/>
          <w:b/>
          <w:bCs/>
          <w:color w:val="000000" w:themeColor="text1"/>
        </w:rPr>
        <w:t>PTA</w:t>
      </w:r>
    </w:p>
    <w:p w14:paraId="619091FB" w14:textId="21930D8A" w:rsidR="002A751F" w:rsidRPr="00CD7460" w:rsidRDefault="000C0DEB" w:rsidP="005E19D0">
      <w:pPr>
        <w:rPr>
          <w:rFonts w:cs="Arial"/>
          <w:b/>
          <w:bCs/>
          <w:color w:val="000000" w:themeColor="text1"/>
        </w:rPr>
      </w:pPr>
      <w:r w:rsidRPr="00CD7460">
        <w:rPr>
          <w:rFonts w:cs="Times New Roman"/>
        </w:rPr>
        <w:t xml:space="preserve">Utilize research </w:t>
      </w:r>
      <w:proofErr w:type="gramStart"/>
      <w:r w:rsidRPr="00CD7460">
        <w:rPr>
          <w:rFonts w:cs="Times New Roman"/>
        </w:rPr>
        <w:t>in order to</w:t>
      </w:r>
      <w:proofErr w:type="gramEnd"/>
      <w:r w:rsidRPr="00CD7460">
        <w:rPr>
          <w:rFonts w:cs="Times New Roman"/>
        </w:rPr>
        <w:t xml:space="preserve"> make evidence-based practice decisions and demonstrate lifelong learning.</w:t>
      </w:r>
    </w:p>
    <w:p w14:paraId="7919C055" w14:textId="77777777" w:rsidR="000C0DEB" w:rsidRPr="00CD7460" w:rsidRDefault="000C0DEB" w:rsidP="005E19D0">
      <w:pPr>
        <w:rPr>
          <w:rFonts w:cs="Arial"/>
          <w:b/>
          <w:bCs/>
          <w:color w:val="000000" w:themeColor="text1"/>
        </w:rPr>
      </w:pPr>
    </w:p>
    <w:p w14:paraId="2925773B" w14:textId="329E2C64" w:rsidR="00BC501A" w:rsidRPr="00CD7460" w:rsidRDefault="00BC501A" w:rsidP="005E19D0">
      <w:pPr>
        <w:rPr>
          <w:rFonts w:cs="Arial"/>
          <w:b/>
          <w:bCs/>
          <w:color w:val="000000" w:themeColor="text1"/>
        </w:rPr>
      </w:pPr>
      <w:r w:rsidRPr="00CD7460">
        <w:rPr>
          <w:rFonts w:cs="Arial"/>
          <w:b/>
          <w:bCs/>
          <w:color w:val="000000" w:themeColor="text1"/>
        </w:rPr>
        <w:t>BSNG/BSNY</w:t>
      </w:r>
    </w:p>
    <w:p w14:paraId="0A9AFC92" w14:textId="70E8F84E" w:rsidR="004F1F9F" w:rsidRPr="00CD7460" w:rsidRDefault="00DF7CCD" w:rsidP="005E19D0">
      <w:pPr>
        <w:rPr>
          <w:rFonts w:cs="Arial"/>
          <w:bCs/>
          <w:color w:val="000000" w:themeColor="text1"/>
        </w:rPr>
      </w:pPr>
      <w:r w:rsidRPr="00CD7460">
        <w:rPr>
          <w:rFonts w:cs="Arial"/>
          <w:bCs/>
          <w:color w:val="000000" w:themeColor="text1"/>
        </w:rPr>
        <w:t xml:space="preserve">Demonstrate integration of knowledge, skills, professional attitude, </w:t>
      </w:r>
      <w:proofErr w:type="gramStart"/>
      <w:r w:rsidRPr="00CD7460">
        <w:rPr>
          <w:rFonts w:cs="Arial"/>
          <w:bCs/>
          <w:color w:val="000000" w:themeColor="text1"/>
        </w:rPr>
        <w:t>through the use of</w:t>
      </w:r>
      <w:proofErr w:type="gramEnd"/>
      <w:r w:rsidRPr="00CD7460">
        <w:rPr>
          <w:rFonts w:cs="Arial"/>
          <w:bCs/>
          <w:color w:val="000000" w:themeColor="text1"/>
        </w:rPr>
        <w:t xml:space="preserve"> critical thinking, best current evidence, and clinical judgment.in providing care to individuals, groups, and communities with a variety of healthcare needs.</w:t>
      </w:r>
    </w:p>
    <w:p w14:paraId="348AB642" w14:textId="77777777" w:rsidR="00DF7CCD" w:rsidRPr="00CD7460" w:rsidRDefault="00DF7CCD" w:rsidP="005E19D0">
      <w:pPr>
        <w:rPr>
          <w:rFonts w:cs="Arial"/>
          <w:b/>
          <w:bCs/>
          <w:color w:val="000000" w:themeColor="text1"/>
        </w:rPr>
      </w:pPr>
    </w:p>
    <w:p w14:paraId="71E2DC56" w14:textId="655848A3" w:rsidR="00BC501A" w:rsidRPr="00CD7460" w:rsidRDefault="00BC501A" w:rsidP="005E19D0">
      <w:pPr>
        <w:rPr>
          <w:rFonts w:cs="Arial"/>
          <w:b/>
          <w:bCs/>
          <w:color w:val="000000" w:themeColor="text1"/>
        </w:rPr>
      </w:pPr>
      <w:r w:rsidRPr="00CD7460">
        <w:rPr>
          <w:rFonts w:cs="Arial"/>
          <w:b/>
          <w:bCs/>
          <w:color w:val="000000" w:themeColor="text1"/>
        </w:rPr>
        <w:t>NURA/NURS</w:t>
      </w:r>
      <w:r w:rsidR="00E001F7" w:rsidRPr="00CD7460">
        <w:rPr>
          <w:rFonts w:cs="Arial"/>
          <w:b/>
          <w:bCs/>
          <w:color w:val="000000" w:themeColor="text1"/>
        </w:rPr>
        <w:t>/ADN</w:t>
      </w:r>
    </w:p>
    <w:p w14:paraId="1FE945AC" w14:textId="56DED304" w:rsidR="00C73497" w:rsidRPr="00CD7460" w:rsidRDefault="00C41E73" w:rsidP="005E19D0">
      <w:pPr>
        <w:rPr>
          <w:rFonts w:cs="Arial"/>
          <w:b/>
          <w:bCs/>
          <w:color w:val="000000" w:themeColor="text1"/>
        </w:rPr>
      </w:pPr>
      <w:r w:rsidRPr="00CD7460">
        <w:rPr>
          <w:rFonts w:cs="Calibri Light"/>
        </w:rPr>
        <w:t>Apply best current evidence and appropriate nursing judgment in collaboration with the patient to guide clinical decision making in the delivery of nursing care</w:t>
      </w:r>
    </w:p>
    <w:p w14:paraId="7452D652" w14:textId="77777777" w:rsidR="00C73497" w:rsidRPr="00CD7460" w:rsidRDefault="00C73497" w:rsidP="005E19D0">
      <w:pPr>
        <w:rPr>
          <w:rFonts w:cs="Arial"/>
          <w:b/>
          <w:bCs/>
          <w:color w:val="000000" w:themeColor="text1"/>
        </w:rPr>
      </w:pPr>
    </w:p>
    <w:p w14:paraId="633837F2" w14:textId="77777777" w:rsidR="00D82027" w:rsidRPr="00CD7460" w:rsidRDefault="00D82027" w:rsidP="005E19D0">
      <w:pPr>
        <w:rPr>
          <w:rFonts w:cs="Arial"/>
          <w:b/>
          <w:bCs/>
          <w:color w:val="000000" w:themeColor="text1"/>
        </w:rPr>
      </w:pPr>
      <w:r w:rsidRPr="00CD7460">
        <w:rPr>
          <w:rFonts w:cs="Arial"/>
          <w:b/>
          <w:bCs/>
          <w:color w:val="000000" w:themeColor="text1"/>
        </w:rPr>
        <w:t xml:space="preserve">Institutional Outcomes </w:t>
      </w:r>
    </w:p>
    <w:p w14:paraId="7EC73B4B" w14:textId="77777777" w:rsidR="00765E82" w:rsidRPr="00CD7460" w:rsidRDefault="00765E82" w:rsidP="00765E82">
      <w:pPr>
        <w:pStyle w:val="ListParagraph"/>
        <w:numPr>
          <w:ilvl w:val="0"/>
          <w:numId w:val="14"/>
        </w:numPr>
        <w:spacing w:after="160" w:line="259" w:lineRule="auto"/>
        <w:rPr>
          <w:rFonts w:eastAsia="Calibri" w:cs="Times New Roman"/>
        </w:rPr>
      </w:pPr>
      <w:r w:rsidRPr="00CD7460">
        <w:rPr>
          <w:rFonts w:eastAsia="Calibri" w:cs="Times New Roman"/>
          <w:b/>
          <w:bCs/>
        </w:rPr>
        <w:t xml:space="preserve">Information Literacy and Communication - </w:t>
      </w:r>
      <w:r w:rsidRPr="00CD7460">
        <w:rPr>
          <w:rFonts w:eastAsia="Calibri" w:cs="Times New Roman"/>
        </w:rPr>
        <w:t xml:space="preserve">Utilize current technology and resources to locate and evaluate information needed to accomplish a goal, and then communicate findings in visual, written and/or oral formats. </w:t>
      </w:r>
    </w:p>
    <w:p w14:paraId="3C3A9A2B" w14:textId="77777777" w:rsidR="00765E82" w:rsidRPr="00CD7460" w:rsidRDefault="00765E82" w:rsidP="00765E82">
      <w:pPr>
        <w:pStyle w:val="ListParagraph"/>
        <w:numPr>
          <w:ilvl w:val="0"/>
          <w:numId w:val="14"/>
        </w:numPr>
        <w:spacing w:after="160" w:line="259" w:lineRule="auto"/>
        <w:rPr>
          <w:rFonts w:eastAsia="Calibri" w:cs="Times New Roman"/>
        </w:rPr>
      </w:pPr>
      <w:r w:rsidRPr="00CD7460">
        <w:rPr>
          <w:rFonts w:eastAsia="Calibri" w:cs="Times New Roman"/>
          <w:b/>
        </w:rPr>
        <w:t>Relational Learning</w:t>
      </w:r>
      <w:r w:rsidRPr="00CD7460">
        <w:rPr>
          <w:rFonts w:eastAsia="Calibri" w:cs="Times New Roman"/>
        </w:rPr>
        <w:t xml:space="preserve"> - Transfer knowledge, skills, and behaviors acquired through formal and informal learning and life experiences to new situations. </w:t>
      </w:r>
    </w:p>
    <w:p w14:paraId="2F392915" w14:textId="77777777" w:rsidR="00765E82" w:rsidRPr="00CD7460" w:rsidRDefault="00765E82" w:rsidP="00765E82">
      <w:pPr>
        <w:pStyle w:val="ListParagraph"/>
        <w:numPr>
          <w:ilvl w:val="0"/>
          <w:numId w:val="14"/>
        </w:numPr>
        <w:spacing w:after="160" w:line="259" w:lineRule="auto"/>
        <w:rPr>
          <w:rFonts w:eastAsia="Calibri" w:cs="Times New Roman"/>
        </w:rPr>
      </w:pPr>
      <w:r w:rsidRPr="00CD7460">
        <w:rPr>
          <w:rFonts w:eastAsia="Calibri" w:cs="Times New Roman"/>
          <w:b/>
          <w:bCs/>
        </w:rPr>
        <w:t xml:space="preserve">Thinking Abilities - </w:t>
      </w:r>
      <w:r w:rsidRPr="00CD7460">
        <w:rPr>
          <w:rFonts w:eastAsia="Calibri" w:cs="Times New Roman"/>
        </w:rPr>
        <w:t xml:space="preserve">Employ strategies for reflection on learning and practice </w:t>
      </w:r>
      <w:proofErr w:type="gramStart"/>
      <w:r w:rsidRPr="00CD7460">
        <w:rPr>
          <w:rFonts w:eastAsia="Calibri" w:cs="Times New Roman"/>
        </w:rPr>
        <w:t>in order to</w:t>
      </w:r>
      <w:proofErr w:type="gramEnd"/>
      <w:r w:rsidRPr="00CD7460">
        <w:rPr>
          <w:rFonts w:eastAsia="Calibri" w:cs="Times New Roman"/>
        </w:rPr>
        <w:t xml:space="preserve"> adjust learning processes for continual improvement. </w:t>
      </w:r>
    </w:p>
    <w:p w14:paraId="3EE9CCB7" w14:textId="77777777" w:rsidR="00765E82" w:rsidRPr="00CD7460" w:rsidRDefault="00765E82" w:rsidP="00765E82">
      <w:pPr>
        <w:pStyle w:val="ListParagraph"/>
        <w:numPr>
          <w:ilvl w:val="0"/>
          <w:numId w:val="14"/>
        </w:numPr>
        <w:spacing w:after="160" w:line="259" w:lineRule="auto"/>
        <w:rPr>
          <w:rFonts w:eastAsia="Calibri" w:cs="Times New Roman"/>
        </w:rPr>
      </w:pPr>
      <w:r w:rsidRPr="00CD7460">
        <w:rPr>
          <w:rFonts w:eastAsia="Calibri" w:cs="Times New Roman"/>
          <w:b/>
          <w:bCs/>
        </w:rPr>
        <w:t xml:space="preserve">Community and Career - </w:t>
      </w:r>
      <w:r w:rsidRPr="00CD7460">
        <w:rPr>
          <w:rFonts w:eastAsia="Calibri" w:cs="Times New Roman"/>
        </w:rPr>
        <w:t>Participate in social, academic, and professional communities for individual growth and to function as a citizen of a multicultural world.</w:t>
      </w:r>
    </w:p>
    <w:p w14:paraId="2A5F6A43" w14:textId="77777777" w:rsidR="00765E82" w:rsidRPr="00CD7460" w:rsidRDefault="00765E82" w:rsidP="00765E82">
      <w:pPr>
        <w:pStyle w:val="ListParagraph"/>
        <w:numPr>
          <w:ilvl w:val="0"/>
          <w:numId w:val="14"/>
        </w:numPr>
        <w:spacing w:after="160" w:line="259" w:lineRule="auto"/>
        <w:rPr>
          <w:rFonts w:eastAsia="Calibri" w:cs="Times New Roman"/>
        </w:rPr>
      </w:pPr>
      <w:r w:rsidRPr="00CD7460">
        <w:rPr>
          <w:rFonts w:eastAsia="Calibri" w:cs="Times New Roman"/>
          <w:b/>
        </w:rPr>
        <w:t>Quantitative and Scientific Reasoning</w:t>
      </w:r>
      <w:r w:rsidRPr="00CD7460">
        <w:rPr>
          <w:rFonts w:eastAsia="Calibri" w:cs="Times New Roman"/>
        </w:rPr>
        <w:t xml:space="preserve"> - Follow established methods of inquiry and mathematical reasoning to form conclusions and make decisions. </w:t>
      </w:r>
    </w:p>
    <w:p w14:paraId="24A521AB" w14:textId="77777777" w:rsidR="00D82027" w:rsidRPr="00CD7460" w:rsidRDefault="00D82027" w:rsidP="005E19D0">
      <w:pPr>
        <w:pStyle w:val="Heading2"/>
        <w:rPr>
          <w:szCs w:val="24"/>
        </w:rPr>
      </w:pPr>
      <w:r w:rsidRPr="00CD7460">
        <w:rPr>
          <w:szCs w:val="24"/>
        </w:rPr>
        <w:t>Scenario</w:t>
      </w:r>
    </w:p>
    <w:p w14:paraId="3BBF9D37" w14:textId="5506AAEE" w:rsidR="00760DC8" w:rsidRPr="00CD7460" w:rsidRDefault="00760DC8" w:rsidP="005E19D0">
      <w:pPr>
        <w:rPr>
          <w:rFonts w:cs="Arial"/>
          <w:noProof/>
          <w:sz w:val="24"/>
          <w:szCs w:val="24"/>
        </w:rPr>
      </w:pPr>
      <w:r w:rsidRPr="00CD7460">
        <w:rPr>
          <w:rFonts w:cs="Arial"/>
          <w:noProof/>
          <w:sz w:val="24"/>
          <w:szCs w:val="24"/>
        </w:rPr>
        <w:t>You are selected t</w:t>
      </w:r>
      <w:r w:rsidR="008B62D8" w:rsidRPr="00CD7460">
        <w:rPr>
          <w:rFonts w:cs="Arial"/>
          <w:noProof/>
          <w:sz w:val="24"/>
          <w:szCs w:val="24"/>
        </w:rPr>
        <w:t>o</w:t>
      </w:r>
      <w:r w:rsidRPr="00CD7460">
        <w:rPr>
          <w:rFonts w:cs="Arial"/>
          <w:noProof/>
          <w:sz w:val="24"/>
          <w:szCs w:val="24"/>
        </w:rPr>
        <w:t xml:space="preserve"> deliver a </w:t>
      </w:r>
      <w:r w:rsidR="009D5BFA" w:rsidRPr="00CD7460">
        <w:rPr>
          <w:rFonts w:cs="Arial"/>
          <w:noProof/>
          <w:sz w:val="24"/>
          <w:szCs w:val="24"/>
        </w:rPr>
        <w:t xml:space="preserve">5-8 </w:t>
      </w:r>
      <w:r w:rsidRPr="00CD7460">
        <w:rPr>
          <w:rFonts w:cs="Arial"/>
          <w:noProof/>
          <w:sz w:val="24"/>
          <w:szCs w:val="24"/>
        </w:rPr>
        <w:t>minute presentation at a work in-service. You</w:t>
      </w:r>
      <w:r w:rsidR="008B62D8" w:rsidRPr="00CD7460">
        <w:rPr>
          <w:rFonts w:cs="Arial"/>
          <w:noProof/>
          <w:sz w:val="24"/>
          <w:szCs w:val="24"/>
        </w:rPr>
        <w:t>r</w:t>
      </w:r>
      <w:r w:rsidRPr="00CD7460">
        <w:rPr>
          <w:rFonts w:cs="Arial"/>
          <w:noProof/>
          <w:sz w:val="24"/>
          <w:szCs w:val="24"/>
        </w:rPr>
        <w:t xml:space="preserve"> goal is to discuss a specific disorder related to your patient population. You will present to a group of your peers using Microsoft PowerPoint.</w:t>
      </w:r>
    </w:p>
    <w:p w14:paraId="1C311922" w14:textId="229DEB9E" w:rsidR="00760DC8" w:rsidRPr="00CD7460" w:rsidRDefault="00760DC8" w:rsidP="005E19D0">
      <w:pPr>
        <w:rPr>
          <w:rFonts w:cs="Arial"/>
          <w:noProof/>
          <w:sz w:val="24"/>
          <w:szCs w:val="24"/>
        </w:rPr>
      </w:pPr>
    </w:p>
    <w:p w14:paraId="1F64E411" w14:textId="580284D4" w:rsidR="00760DC8" w:rsidRPr="00CD7460" w:rsidRDefault="00760DC8" w:rsidP="005E19D0">
      <w:pPr>
        <w:rPr>
          <w:rFonts w:cs="Arial"/>
          <w:noProof/>
          <w:sz w:val="24"/>
          <w:szCs w:val="24"/>
        </w:rPr>
      </w:pPr>
      <w:r w:rsidRPr="00CD7460">
        <w:rPr>
          <w:rFonts w:cs="Arial"/>
          <w:noProof/>
          <w:sz w:val="24"/>
          <w:szCs w:val="24"/>
        </w:rPr>
        <w:lastRenderedPageBreak/>
        <w:t>In this project, you will explain the effect pathophy</w:t>
      </w:r>
      <w:r w:rsidR="008B62D8" w:rsidRPr="00CD7460">
        <w:rPr>
          <w:rFonts w:cs="Arial"/>
          <w:noProof/>
          <w:sz w:val="24"/>
          <w:szCs w:val="24"/>
        </w:rPr>
        <w:t>s</w:t>
      </w:r>
      <w:r w:rsidRPr="00CD7460">
        <w:rPr>
          <w:rFonts w:cs="Arial"/>
          <w:noProof/>
          <w:sz w:val="24"/>
          <w:szCs w:val="24"/>
        </w:rPr>
        <w:t>iologic changes have on cells, tissues</w:t>
      </w:r>
      <w:r w:rsidR="008B62D8" w:rsidRPr="00CD7460">
        <w:rPr>
          <w:rFonts w:cs="Arial"/>
          <w:noProof/>
          <w:sz w:val="24"/>
          <w:szCs w:val="24"/>
        </w:rPr>
        <w:t>,</w:t>
      </w:r>
      <w:r w:rsidRPr="00CD7460">
        <w:rPr>
          <w:rFonts w:cs="Arial"/>
          <w:noProof/>
          <w:sz w:val="24"/>
          <w:szCs w:val="24"/>
        </w:rPr>
        <w:t xml:space="preserve"> and organ systems. You will examine the role of the inflammatory response and immune system in disease processes. Lastly, you will correlate clin</w:t>
      </w:r>
      <w:r w:rsidR="008B62D8" w:rsidRPr="00CD7460">
        <w:rPr>
          <w:rFonts w:cs="Arial"/>
          <w:noProof/>
          <w:sz w:val="24"/>
          <w:szCs w:val="24"/>
        </w:rPr>
        <w:t>i</w:t>
      </w:r>
      <w:r w:rsidRPr="00CD7460">
        <w:rPr>
          <w:rFonts w:cs="Arial"/>
          <w:noProof/>
          <w:sz w:val="24"/>
          <w:szCs w:val="24"/>
        </w:rPr>
        <w:t>cal manifestations with specific disease states.</w:t>
      </w:r>
    </w:p>
    <w:p w14:paraId="73AEADAD" w14:textId="77777777" w:rsidR="00AA5F38" w:rsidRPr="00CD7460" w:rsidRDefault="00AA5F38" w:rsidP="005E19D0">
      <w:pPr>
        <w:rPr>
          <w:rFonts w:cs="Arial"/>
          <w:noProof/>
          <w:sz w:val="24"/>
          <w:szCs w:val="24"/>
        </w:rPr>
      </w:pPr>
    </w:p>
    <w:p w14:paraId="7DA82DE4" w14:textId="3E2BAB44" w:rsidR="00D82027" w:rsidRPr="00CD7460" w:rsidRDefault="00D82027" w:rsidP="005E19D0">
      <w:pPr>
        <w:pStyle w:val="Heading2"/>
        <w:rPr>
          <w:szCs w:val="24"/>
        </w:rPr>
      </w:pPr>
      <w:r w:rsidRPr="00CD7460">
        <w:rPr>
          <w:szCs w:val="24"/>
        </w:rPr>
        <w:t>Directions</w:t>
      </w:r>
    </w:p>
    <w:p w14:paraId="2C562426" w14:textId="30F35013" w:rsidR="00760DC8" w:rsidRPr="00CD7460" w:rsidRDefault="00760DC8" w:rsidP="00760DC8">
      <w:pPr>
        <w:rPr>
          <w:sz w:val="24"/>
          <w:szCs w:val="24"/>
        </w:rPr>
      </w:pPr>
      <w:r w:rsidRPr="00CD7460">
        <w:rPr>
          <w:sz w:val="24"/>
          <w:szCs w:val="24"/>
        </w:rPr>
        <w:t xml:space="preserve">First, you will select a disease/disorder from </w:t>
      </w:r>
      <w:r w:rsidR="008B62D8" w:rsidRPr="00CD7460">
        <w:rPr>
          <w:sz w:val="24"/>
          <w:szCs w:val="24"/>
        </w:rPr>
        <w:t>a</w:t>
      </w:r>
      <w:r w:rsidRPr="00CD7460">
        <w:rPr>
          <w:sz w:val="24"/>
          <w:szCs w:val="24"/>
        </w:rPr>
        <w:t xml:space="preserve"> list provided by your instructor. Following topic selection, you will choose four scholarly resources. One resource should be the textbook</w:t>
      </w:r>
      <w:r w:rsidR="008B62D8" w:rsidRPr="00CD7460">
        <w:rPr>
          <w:sz w:val="24"/>
          <w:szCs w:val="24"/>
        </w:rPr>
        <w:t xml:space="preserve"> from the course,</w:t>
      </w:r>
      <w:r w:rsidRPr="00CD7460">
        <w:rPr>
          <w:sz w:val="24"/>
          <w:szCs w:val="24"/>
        </w:rPr>
        <w:t xml:space="preserve"> </w:t>
      </w:r>
      <w:r w:rsidR="00CA3AB5">
        <w:rPr>
          <w:sz w:val="24"/>
          <w:szCs w:val="24"/>
        </w:rPr>
        <w:t>one resource</w:t>
      </w:r>
      <w:r w:rsidRPr="00CD7460">
        <w:rPr>
          <w:sz w:val="24"/>
          <w:szCs w:val="24"/>
        </w:rPr>
        <w:t xml:space="preserve"> should be </w:t>
      </w:r>
      <w:r w:rsidR="00CA3AB5">
        <w:rPr>
          <w:sz w:val="24"/>
          <w:szCs w:val="24"/>
        </w:rPr>
        <w:t xml:space="preserve">a </w:t>
      </w:r>
      <w:r w:rsidRPr="00CD7460">
        <w:rPr>
          <w:sz w:val="24"/>
          <w:szCs w:val="24"/>
        </w:rPr>
        <w:t>peer-reviewed journal</w:t>
      </w:r>
      <w:r w:rsidR="00CA3AB5">
        <w:rPr>
          <w:sz w:val="24"/>
          <w:szCs w:val="24"/>
        </w:rPr>
        <w:t xml:space="preserve">, and the remaining sources </w:t>
      </w:r>
      <w:proofErr w:type="spellStart"/>
      <w:r w:rsidR="00CA3AB5">
        <w:rPr>
          <w:sz w:val="24"/>
          <w:szCs w:val="24"/>
        </w:rPr>
        <w:t>shoule</w:t>
      </w:r>
      <w:proofErr w:type="spellEnd"/>
      <w:r w:rsidR="00CA3AB5">
        <w:rPr>
          <w:sz w:val="24"/>
          <w:szCs w:val="24"/>
        </w:rPr>
        <w:t xml:space="preserve"> be from credible resources</w:t>
      </w:r>
      <w:r w:rsidRPr="00CD7460">
        <w:rPr>
          <w:sz w:val="24"/>
          <w:szCs w:val="24"/>
        </w:rPr>
        <w:t>.</w:t>
      </w:r>
      <w:r w:rsidR="00B354EA" w:rsidRPr="00CD7460">
        <w:rPr>
          <w:sz w:val="24"/>
          <w:szCs w:val="24"/>
        </w:rPr>
        <w:t xml:space="preserve"> Your sources will allow you to research the pathophysiology of your disease including signs and symptoms, disease manifestations, disease presentation, treatment, prognosis prevention and more.</w:t>
      </w:r>
      <w:r w:rsidRPr="00CD7460">
        <w:rPr>
          <w:sz w:val="24"/>
          <w:szCs w:val="24"/>
        </w:rPr>
        <w:t xml:space="preserve"> Once your resources are approved</w:t>
      </w:r>
      <w:r w:rsidR="008B62D8" w:rsidRPr="00CD7460">
        <w:rPr>
          <w:sz w:val="24"/>
          <w:szCs w:val="24"/>
        </w:rPr>
        <w:t>,</w:t>
      </w:r>
      <w:r w:rsidRPr="00CD7460">
        <w:rPr>
          <w:sz w:val="24"/>
          <w:szCs w:val="24"/>
        </w:rPr>
        <w:t xml:space="preserve"> by the instructor, you will begin to create your PowerPoint presentation. You will receive feedback on a rough draft, then create a final PowerPoint for your presentation. </w:t>
      </w:r>
      <w:r w:rsidR="00345B3C" w:rsidRPr="00CD7460">
        <w:rPr>
          <w:sz w:val="24"/>
          <w:szCs w:val="24"/>
        </w:rPr>
        <w:t xml:space="preserve">You will either deliver an </w:t>
      </w:r>
      <w:proofErr w:type="gramStart"/>
      <w:r w:rsidR="00345B3C" w:rsidRPr="00CD7460">
        <w:rPr>
          <w:sz w:val="24"/>
          <w:szCs w:val="24"/>
        </w:rPr>
        <w:t>in person</w:t>
      </w:r>
      <w:proofErr w:type="gramEnd"/>
      <w:r w:rsidR="00345B3C" w:rsidRPr="00CD7460">
        <w:rPr>
          <w:sz w:val="24"/>
          <w:szCs w:val="24"/>
        </w:rPr>
        <w:t xml:space="preserve"> presentation </w:t>
      </w:r>
      <w:r w:rsidR="00AA5F38" w:rsidRPr="00CD7460">
        <w:rPr>
          <w:sz w:val="24"/>
          <w:szCs w:val="24"/>
        </w:rPr>
        <w:t xml:space="preserve">using PowerPoint </w:t>
      </w:r>
      <w:r w:rsidR="00345B3C" w:rsidRPr="00CD7460">
        <w:rPr>
          <w:sz w:val="24"/>
          <w:szCs w:val="24"/>
        </w:rPr>
        <w:t>or a</w:t>
      </w:r>
      <w:r w:rsidR="00AA5F38" w:rsidRPr="00CD7460">
        <w:rPr>
          <w:sz w:val="24"/>
          <w:szCs w:val="24"/>
        </w:rPr>
        <w:t xml:space="preserve"> PowerPoint with Voice Over.  You instructor will determine which method to use.</w:t>
      </w:r>
      <w:r w:rsidR="00512E38" w:rsidRPr="00CD7460">
        <w:rPr>
          <w:sz w:val="24"/>
          <w:szCs w:val="24"/>
        </w:rPr>
        <w:t xml:space="preserve">  </w:t>
      </w:r>
      <w:r w:rsidR="009B5D76" w:rsidRPr="00CD7460">
        <w:rPr>
          <w:sz w:val="24"/>
          <w:szCs w:val="24"/>
        </w:rPr>
        <w:t xml:space="preserve">The </w:t>
      </w:r>
      <w:r w:rsidR="00240F7A" w:rsidRPr="00CD7460">
        <w:rPr>
          <w:sz w:val="24"/>
          <w:szCs w:val="24"/>
        </w:rPr>
        <w:t>PowerPoint</w:t>
      </w:r>
      <w:r w:rsidR="009B5D76" w:rsidRPr="00CD7460">
        <w:rPr>
          <w:sz w:val="24"/>
          <w:szCs w:val="24"/>
        </w:rPr>
        <w:t xml:space="preserve"> will be uploaded to</w:t>
      </w:r>
      <w:r w:rsidR="008B4319" w:rsidRPr="00CD7460">
        <w:rPr>
          <w:sz w:val="24"/>
          <w:szCs w:val="24"/>
        </w:rPr>
        <w:t xml:space="preserve"> a </w:t>
      </w:r>
      <w:proofErr w:type="spellStart"/>
      <w:r w:rsidR="008B4319" w:rsidRPr="00CD7460">
        <w:rPr>
          <w:sz w:val="24"/>
          <w:szCs w:val="24"/>
        </w:rPr>
        <w:t>discusson</w:t>
      </w:r>
      <w:proofErr w:type="spellEnd"/>
      <w:r w:rsidR="008B4319" w:rsidRPr="00CD7460">
        <w:rPr>
          <w:sz w:val="24"/>
          <w:szCs w:val="24"/>
        </w:rPr>
        <w:t xml:space="preserve"> board for peer review. </w:t>
      </w:r>
      <w:r w:rsidRPr="00CD7460">
        <w:rPr>
          <w:sz w:val="24"/>
          <w:szCs w:val="24"/>
        </w:rPr>
        <w:t>Following the presentation, you will submit a written reflection on the project. Both the PowerPoint and reflection should be in APA format.</w:t>
      </w:r>
    </w:p>
    <w:p w14:paraId="60989114" w14:textId="77777777" w:rsidR="00AA5F38" w:rsidRPr="00CD7460" w:rsidRDefault="00AA5F38" w:rsidP="00AA5F38">
      <w:pPr>
        <w:pStyle w:val="NormalWeb"/>
        <w:rPr>
          <w:rFonts w:ascii="Book Antiqua" w:hAnsi="Book Antiqua"/>
        </w:rPr>
      </w:pPr>
      <w:r w:rsidRPr="00CD7460">
        <w:rPr>
          <w:rFonts w:ascii="Book Antiqua" w:hAnsi="Book Antiqua"/>
        </w:rPr>
        <w:t xml:space="preserve">To complete the project, you will reflect upon how this project helped you achieve the course, program, and institutional outcomes listed above. Lastly, you will reflect on how this project helped you prepare for success in the workplace and career. </w:t>
      </w:r>
    </w:p>
    <w:p w14:paraId="3E56E823" w14:textId="0DC13366" w:rsidR="00464F64" w:rsidRPr="00CD7460" w:rsidRDefault="00464F64" w:rsidP="00464F64">
      <w:pPr>
        <w:pStyle w:val="Heading3"/>
        <w:rPr>
          <w:rFonts w:eastAsia="Times New Roman"/>
        </w:rPr>
      </w:pPr>
      <w:r w:rsidRPr="00CD7460">
        <w:rPr>
          <w:rFonts w:eastAsia="Times New Roman"/>
        </w:rPr>
        <w:t xml:space="preserve">General Grading Criteria for Presentations and </w:t>
      </w:r>
      <w:r w:rsidR="00240F7A" w:rsidRPr="00CD7460">
        <w:rPr>
          <w:rFonts w:eastAsia="Times New Roman"/>
        </w:rPr>
        <w:t>V</w:t>
      </w:r>
      <w:r w:rsidRPr="00CD7460">
        <w:rPr>
          <w:rFonts w:eastAsia="Times New Roman"/>
        </w:rPr>
        <w:t>oiceovers</w:t>
      </w:r>
    </w:p>
    <w:p w14:paraId="27146799" w14:textId="77777777" w:rsidR="00464F64" w:rsidRPr="00CD7460" w:rsidRDefault="00464F64" w:rsidP="00464F64">
      <w:pPr>
        <w:shd w:val="clear" w:color="auto" w:fill="FFFFFF" w:themeFill="background1"/>
        <w:rPr>
          <w:rFonts w:eastAsia="Times New Roman" w:cs="Arial"/>
          <w:bCs/>
          <w:color w:val="000000"/>
          <w:sz w:val="24"/>
          <w:szCs w:val="24"/>
        </w:rPr>
      </w:pPr>
      <w:r w:rsidRPr="00CD7460">
        <w:rPr>
          <w:rFonts w:eastAsia="Times New Roman" w:cs="Arial"/>
          <w:bCs/>
          <w:color w:val="000000"/>
          <w:sz w:val="24"/>
          <w:szCs w:val="24"/>
        </w:rPr>
        <w:t>PowerPoint:</w:t>
      </w:r>
    </w:p>
    <w:p w14:paraId="54D72D1A" w14:textId="77777777" w:rsidR="00464F64" w:rsidRPr="00CD7460" w:rsidRDefault="00464F64" w:rsidP="00464F64">
      <w:pPr>
        <w:pStyle w:val="ListParagraph"/>
        <w:numPr>
          <w:ilvl w:val="0"/>
          <w:numId w:val="12"/>
        </w:numPr>
        <w:shd w:val="clear" w:color="auto" w:fill="FFFFFF" w:themeFill="background1"/>
        <w:rPr>
          <w:rFonts w:eastAsia="Times New Roman" w:cs="Arial"/>
          <w:bCs/>
          <w:color w:val="000000"/>
          <w:sz w:val="24"/>
          <w:szCs w:val="24"/>
        </w:rPr>
      </w:pPr>
      <w:r w:rsidRPr="00CD7460">
        <w:rPr>
          <w:rFonts w:eastAsia="Times New Roman" w:cs="Arial"/>
          <w:bCs/>
          <w:color w:val="000000"/>
          <w:sz w:val="24"/>
          <w:szCs w:val="24"/>
        </w:rPr>
        <w:t xml:space="preserve">Slides are well organized, and the font color, size, and style </w:t>
      </w:r>
      <w:proofErr w:type="gramStart"/>
      <w:r w:rsidRPr="00CD7460">
        <w:rPr>
          <w:rFonts w:eastAsia="Times New Roman" w:cs="Arial"/>
          <w:bCs/>
          <w:color w:val="000000"/>
          <w:sz w:val="24"/>
          <w:szCs w:val="24"/>
        </w:rPr>
        <w:t>is</w:t>
      </w:r>
      <w:proofErr w:type="gramEnd"/>
      <w:r w:rsidRPr="00CD7460">
        <w:rPr>
          <w:rFonts w:eastAsia="Times New Roman" w:cs="Arial"/>
          <w:bCs/>
          <w:color w:val="000000"/>
          <w:sz w:val="24"/>
          <w:szCs w:val="24"/>
        </w:rPr>
        <w:t xml:space="preserve"> easy to read.</w:t>
      </w:r>
    </w:p>
    <w:p w14:paraId="5DEA1416" w14:textId="77777777" w:rsidR="00464F64" w:rsidRPr="00CD7460" w:rsidRDefault="00464F64" w:rsidP="00464F64">
      <w:pPr>
        <w:pStyle w:val="ListParagraph"/>
        <w:numPr>
          <w:ilvl w:val="0"/>
          <w:numId w:val="12"/>
        </w:numPr>
        <w:shd w:val="clear" w:color="auto" w:fill="FFFFFF" w:themeFill="background1"/>
        <w:rPr>
          <w:rFonts w:eastAsia="Times New Roman" w:cs="Arial"/>
          <w:bCs/>
          <w:color w:val="000000"/>
          <w:sz w:val="24"/>
          <w:szCs w:val="24"/>
        </w:rPr>
      </w:pPr>
      <w:r w:rsidRPr="00CD7460">
        <w:rPr>
          <w:rFonts w:eastAsia="Times New Roman" w:cs="Arial"/>
          <w:bCs/>
          <w:color w:val="000000"/>
          <w:sz w:val="24"/>
          <w:szCs w:val="24"/>
        </w:rPr>
        <w:t>Slides are in bullet-point format and are not written in long paragraphs</w:t>
      </w:r>
    </w:p>
    <w:p w14:paraId="7811816E" w14:textId="77777777" w:rsidR="00464F64" w:rsidRPr="00CD7460" w:rsidRDefault="00464F64" w:rsidP="00464F64">
      <w:pPr>
        <w:pStyle w:val="ListParagraph"/>
        <w:numPr>
          <w:ilvl w:val="0"/>
          <w:numId w:val="12"/>
        </w:numPr>
        <w:shd w:val="clear" w:color="auto" w:fill="FFFFFF" w:themeFill="background1"/>
        <w:rPr>
          <w:rFonts w:eastAsia="Times New Roman" w:cs="Arial"/>
          <w:bCs/>
          <w:color w:val="000000"/>
          <w:sz w:val="24"/>
          <w:szCs w:val="24"/>
        </w:rPr>
      </w:pPr>
      <w:r w:rsidRPr="00CD7460">
        <w:rPr>
          <w:rFonts w:eastAsia="Times New Roman" w:cs="Arial"/>
          <w:bCs/>
          <w:color w:val="000000"/>
          <w:sz w:val="24"/>
          <w:szCs w:val="24"/>
        </w:rPr>
        <w:t>Bullet points highlight main points of the reflection questions</w:t>
      </w:r>
    </w:p>
    <w:p w14:paraId="529F5950" w14:textId="77777777" w:rsidR="00464F64" w:rsidRPr="00CD7460" w:rsidRDefault="00464F64" w:rsidP="00464F64">
      <w:pPr>
        <w:pStyle w:val="ListParagraph"/>
        <w:shd w:val="clear" w:color="auto" w:fill="FFFFFF" w:themeFill="background1"/>
        <w:rPr>
          <w:rFonts w:eastAsia="Times New Roman" w:cs="Arial"/>
          <w:bCs/>
          <w:color w:val="000000"/>
          <w:sz w:val="24"/>
          <w:szCs w:val="24"/>
        </w:rPr>
      </w:pPr>
    </w:p>
    <w:p w14:paraId="463231BF" w14:textId="77777777" w:rsidR="00464F64" w:rsidRPr="00CD7460" w:rsidRDefault="00464F64" w:rsidP="00464F64">
      <w:pPr>
        <w:shd w:val="clear" w:color="auto" w:fill="FFFFFF" w:themeFill="background1"/>
        <w:rPr>
          <w:rFonts w:eastAsia="Times New Roman" w:cs="Arial"/>
          <w:bCs/>
          <w:color w:val="000000"/>
          <w:sz w:val="24"/>
          <w:szCs w:val="24"/>
        </w:rPr>
      </w:pPr>
      <w:r w:rsidRPr="00CD7460">
        <w:rPr>
          <w:rFonts w:eastAsia="Times New Roman" w:cs="Arial"/>
          <w:bCs/>
          <w:color w:val="000000"/>
          <w:sz w:val="24"/>
          <w:szCs w:val="24"/>
        </w:rPr>
        <w:t xml:space="preserve">Oral Presentation: </w:t>
      </w:r>
    </w:p>
    <w:p w14:paraId="0EAB4481" w14:textId="77777777" w:rsidR="00464F64" w:rsidRPr="00CD7460" w:rsidRDefault="00464F64" w:rsidP="00464F64">
      <w:pPr>
        <w:numPr>
          <w:ilvl w:val="0"/>
          <w:numId w:val="4"/>
        </w:numPr>
        <w:shd w:val="clear" w:color="auto" w:fill="FFFFFF" w:themeFill="background1"/>
        <w:rPr>
          <w:rFonts w:eastAsia="Times New Roman" w:cs="Arial"/>
          <w:bCs/>
          <w:color w:val="000000"/>
          <w:sz w:val="24"/>
          <w:szCs w:val="24"/>
        </w:rPr>
      </w:pPr>
      <w:r w:rsidRPr="00CD7460">
        <w:rPr>
          <w:rFonts w:eastAsia="Times New Roman" w:cs="Arial"/>
          <w:bCs/>
          <w:color w:val="000000"/>
          <w:sz w:val="24"/>
          <w:szCs w:val="24"/>
        </w:rPr>
        <w:t>Student’s voice should be clear and easy to understand</w:t>
      </w:r>
    </w:p>
    <w:p w14:paraId="5B6FD3B7" w14:textId="77777777" w:rsidR="00464F64" w:rsidRPr="00CD7460" w:rsidRDefault="00464F64" w:rsidP="00464F64">
      <w:pPr>
        <w:numPr>
          <w:ilvl w:val="0"/>
          <w:numId w:val="4"/>
        </w:numPr>
        <w:shd w:val="clear" w:color="auto" w:fill="FFFFFF" w:themeFill="background1"/>
        <w:rPr>
          <w:rFonts w:eastAsia="Times New Roman" w:cs="Arial"/>
          <w:bCs/>
          <w:color w:val="000000"/>
          <w:sz w:val="24"/>
          <w:szCs w:val="24"/>
        </w:rPr>
      </w:pPr>
      <w:r w:rsidRPr="00CD7460">
        <w:rPr>
          <w:rFonts w:eastAsia="Times New Roman" w:cs="Arial"/>
          <w:bCs/>
          <w:color w:val="000000"/>
          <w:sz w:val="24"/>
          <w:szCs w:val="24"/>
        </w:rPr>
        <w:t>Student should vary his/her tone of voice and use pauses effectively to place emphasis on important points</w:t>
      </w:r>
    </w:p>
    <w:p w14:paraId="6C19FEED" w14:textId="77777777" w:rsidR="00464F64" w:rsidRPr="00CD7460" w:rsidRDefault="00464F64" w:rsidP="00464F64">
      <w:pPr>
        <w:numPr>
          <w:ilvl w:val="0"/>
          <w:numId w:val="4"/>
        </w:numPr>
        <w:shd w:val="clear" w:color="auto" w:fill="FFFFFF" w:themeFill="background1"/>
        <w:rPr>
          <w:rFonts w:eastAsia="Times New Roman" w:cs="Arial"/>
          <w:bCs/>
          <w:color w:val="000000"/>
          <w:sz w:val="24"/>
          <w:szCs w:val="24"/>
        </w:rPr>
      </w:pPr>
      <w:r w:rsidRPr="00CD7460">
        <w:rPr>
          <w:rFonts w:eastAsia="Times New Roman" w:cs="Arial"/>
          <w:bCs/>
          <w:color w:val="000000"/>
          <w:sz w:val="24"/>
          <w:szCs w:val="24"/>
        </w:rPr>
        <w:t>Student should provide additional insight to PowerPoint slides in his/her own words. Student should not read verbatim from the slides.</w:t>
      </w:r>
    </w:p>
    <w:p w14:paraId="3C55B612" w14:textId="77777777" w:rsidR="00464F64" w:rsidRPr="00CD7460" w:rsidRDefault="00464F64" w:rsidP="00464F64">
      <w:pPr>
        <w:numPr>
          <w:ilvl w:val="0"/>
          <w:numId w:val="4"/>
        </w:numPr>
        <w:shd w:val="clear" w:color="auto" w:fill="FFFFFF" w:themeFill="background1"/>
        <w:rPr>
          <w:rFonts w:eastAsia="Times New Roman" w:cs="Arial"/>
          <w:bCs/>
          <w:color w:val="000000"/>
          <w:sz w:val="24"/>
          <w:szCs w:val="24"/>
        </w:rPr>
      </w:pPr>
      <w:r w:rsidRPr="00CD7460">
        <w:rPr>
          <w:rFonts w:eastAsia="Times New Roman" w:cs="Arial"/>
          <w:bCs/>
          <w:color w:val="000000"/>
          <w:sz w:val="24"/>
          <w:szCs w:val="24"/>
        </w:rPr>
        <w:t>Student should avoid non-words (“Um,” “Uh,” “You Know”) and practice using professional language</w:t>
      </w:r>
    </w:p>
    <w:p w14:paraId="3F36A0A3" w14:textId="77777777" w:rsidR="00464F64" w:rsidRPr="00CD7460" w:rsidRDefault="00464F64" w:rsidP="00464F64">
      <w:pPr>
        <w:shd w:val="clear" w:color="auto" w:fill="FFFFFF" w:themeFill="background1"/>
        <w:rPr>
          <w:rFonts w:eastAsia="Times New Roman" w:cs="Arial"/>
          <w:bCs/>
          <w:color w:val="000000"/>
          <w:sz w:val="24"/>
          <w:szCs w:val="24"/>
        </w:rPr>
      </w:pPr>
    </w:p>
    <w:p w14:paraId="1273E7A4" w14:textId="77777777" w:rsidR="00464F64" w:rsidRPr="00CD7460" w:rsidRDefault="00464F64" w:rsidP="00464F64">
      <w:pPr>
        <w:rPr>
          <w:rFonts w:cs="Arial"/>
          <w:sz w:val="24"/>
          <w:szCs w:val="24"/>
        </w:rPr>
      </w:pPr>
      <w:r w:rsidRPr="00CD7460">
        <w:rPr>
          <w:rFonts w:cs="Arial"/>
          <w:sz w:val="24"/>
          <w:szCs w:val="24"/>
        </w:rPr>
        <w:t>For specific grading information, please refer to the Portfolio Project Grading Rubric</w:t>
      </w:r>
    </w:p>
    <w:p w14:paraId="25C03D48" w14:textId="77777777" w:rsidR="008B62D8" w:rsidRPr="00CD7460" w:rsidRDefault="008B62D8" w:rsidP="00760DC8"/>
    <w:p w14:paraId="5F7288B0" w14:textId="77777777" w:rsidR="00AC41AB" w:rsidRPr="00CD7460" w:rsidRDefault="00AC41AB" w:rsidP="005E19D0">
      <w:pPr>
        <w:pStyle w:val="Heading2"/>
        <w:rPr>
          <w:szCs w:val="24"/>
        </w:rPr>
      </w:pPr>
      <w:r w:rsidRPr="00CD7460">
        <w:rPr>
          <w:szCs w:val="24"/>
        </w:rPr>
        <w:t>Requirements and Formatting</w:t>
      </w:r>
    </w:p>
    <w:p w14:paraId="47F2B495" w14:textId="212B2D22" w:rsidR="00AC41AB" w:rsidRPr="002E1AB1" w:rsidRDefault="00AC41AB" w:rsidP="005E19D0">
      <w:pPr>
        <w:pStyle w:val="xmsonormal"/>
        <w:spacing w:before="0" w:beforeAutospacing="0" w:after="0" w:afterAutospacing="0"/>
        <w:rPr>
          <w:rFonts w:ascii="Book Antiqua" w:hAnsi="Book Antiqua"/>
          <w:color w:val="000000"/>
        </w:rPr>
      </w:pPr>
      <w:r w:rsidRPr="00CD7460">
        <w:rPr>
          <w:rFonts w:ascii="Book Antiqua" w:hAnsi="Book Antiqua"/>
          <w:color w:val="000000"/>
        </w:rPr>
        <w:t xml:space="preserve">Your Portfolio Project </w:t>
      </w:r>
      <w:r w:rsidR="00C3310A" w:rsidRPr="00CD7460">
        <w:rPr>
          <w:rFonts w:ascii="Book Antiqua" w:hAnsi="Book Antiqua"/>
          <w:color w:val="000000"/>
        </w:rPr>
        <w:t xml:space="preserve">Reflection </w:t>
      </w:r>
      <w:r w:rsidRPr="002E1AB1">
        <w:rPr>
          <w:rFonts w:ascii="Book Antiqua" w:hAnsi="Book Antiqua"/>
          <w:color w:val="000000"/>
        </w:rPr>
        <w:t>must be formatted as follows:</w:t>
      </w:r>
    </w:p>
    <w:p w14:paraId="4506A081" w14:textId="77777777" w:rsidR="00AC41AB" w:rsidRPr="002E1AB1" w:rsidRDefault="00AC41AB" w:rsidP="005E19D0">
      <w:pPr>
        <w:pStyle w:val="xmsolistparagraph"/>
        <w:numPr>
          <w:ilvl w:val="0"/>
          <w:numId w:val="5"/>
        </w:numPr>
        <w:rPr>
          <w:rFonts w:ascii="Book Antiqua" w:hAnsi="Book Antiqua"/>
        </w:rPr>
      </w:pPr>
      <w:r w:rsidRPr="002E1AB1">
        <w:rPr>
          <w:rFonts w:ascii="Book Antiqua" w:hAnsi="Book Antiqua"/>
          <w:color w:val="000000"/>
        </w:rPr>
        <w:t>APA formatting</w:t>
      </w:r>
    </w:p>
    <w:p w14:paraId="2A484FAE" w14:textId="77777777" w:rsidR="00AC41AB" w:rsidRPr="002E1AB1" w:rsidRDefault="00AC41AB" w:rsidP="005E19D0">
      <w:pPr>
        <w:pStyle w:val="xmsolistparagraph"/>
        <w:numPr>
          <w:ilvl w:val="0"/>
          <w:numId w:val="5"/>
        </w:numPr>
        <w:rPr>
          <w:rFonts w:ascii="Book Antiqua" w:hAnsi="Book Antiqua"/>
        </w:rPr>
      </w:pPr>
      <w:r w:rsidRPr="002E1AB1">
        <w:rPr>
          <w:rFonts w:ascii="Book Antiqua" w:hAnsi="Book Antiqua"/>
          <w:color w:val="000000"/>
        </w:rPr>
        <w:lastRenderedPageBreak/>
        <w:t>Title Page</w:t>
      </w:r>
    </w:p>
    <w:p w14:paraId="33257F62" w14:textId="77777777" w:rsidR="00AC41AB" w:rsidRPr="002E1AB1" w:rsidRDefault="00AC41AB" w:rsidP="005E19D0">
      <w:pPr>
        <w:pStyle w:val="xmsolistparagraph"/>
        <w:numPr>
          <w:ilvl w:val="0"/>
          <w:numId w:val="5"/>
        </w:numPr>
        <w:rPr>
          <w:rFonts w:ascii="Book Antiqua" w:hAnsi="Book Antiqua"/>
        </w:rPr>
      </w:pPr>
      <w:r w:rsidRPr="002E1AB1">
        <w:rPr>
          <w:rFonts w:ascii="Book Antiqua" w:hAnsi="Book Antiqua"/>
          <w:color w:val="000000"/>
        </w:rPr>
        <w:t>Times New Roman or Arial 12-point font</w:t>
      </w:r>
    </w:p>
    <w:p w14:paraId="40949CC8" w14:textId="77777777" w:rsidR="00AC41AB" w:rsidRPr="002E1AB1" w:rsidRDefault="00AC41AB" w:rsidP="005E19D0">
      <w:pPr>
        <w:pStyle w:val="xmsolistparagraph"/>
        <w:numPr>
          <w:ilvl w:val="0"/>
          <w:numId w:val="5"/>
        </w:numPr>
        <w:rPr>
          <w:rFonts w:ascii="Book Antiqua" w:hAnsi="Book Antiqua"/>
        </w:rPr>
      </w:pPr>
      <w:r w:rsidRPr="002E1AB1">
        <w:rPr>
          <w:rFonts w:ascii="Book Antiqua" w:hAnsi="Book Antiqua"/>
          <w:color w:val="000000"/>
        </w:rPr>
        <w:t>1-inch margins</w:t>
      </w:r>
    </w:p>
    <w:p w14:paraId="204F77C1" w14:textId="614069C2" w:rsidR="00EB2EEC" w:rsidRPr="002E1AB1" w:rsidRDefault="00AC41AB" w:rsidP="008B62D8">
      <w:pPr>
        <w:pStyle w:val="xmsolistparagraph"/>
        <w:numPr>
          <w:ilvl w:val="0"/>
          <w:numId w:val="5"/>
        </w:numPr>
        <w:rPr>
          <w:rFonts w:ascii="Book Antiqua" w:hAnsi="Book Antiqua"/>
        </w:rPr>
      </w:pPr>
      <w:r w:rsidRPr="002E1AB1">
        <w:rPr>
          <w:rFonts w:ascii="Book Antiqua" w:hAnsi="Book Antiqua"/>
          <w:color w:val="000000"/>
        </w:rPr>
        <w:t>Page numbers in top right corner</w:t>
      </w:r>
      <w:r w:rsidR="005E19D0" w:rsidRPr="002E1AB1">
        <w:rPr>
          <w:rFonts w:ascii="Book Antiqua" w:hAnsi="Book Antiqua"/>
          <w:color w:val="000000"/>
        </w:rPr>
        <w:br/>
      </w:r>
    </w:p>
    <w:p w14:paraId="23B1EB73" w14:textId="77777777" w:rsidR="00EB2EEC" w:rsidRPr="002E1AB1" w:rsidRDefault="00EB2EEC" w:rsidP="005E19D0">
      <w:pPr>
        <w:pStyle w:val="xmsolistparagraph"/>
        <w:rPr>
          <w:rFonts w:ascii="Book Antiqua" w:hAnsi="Book Antiqua"/>
        </w:rPr>
      </w:pPr>
      <w:r w:rsidRPr="002E1AB1">
        <w:rPr>
          <w:rStyle w:val="Heading2Char"/>
          <w:szCs w:val="24"/>
        </w:rPr>
        <w:t>Deadline</w:t>
      </w:r>
      <w:r w:rsidRPr="002E1AB1">
        <w:rPr>
          <w:rFonts w:ascii="Book Antiqua" w:hAnsi="Book Antiqua" w:cs="Arial"/>
          <w:b/>
          <w:noProof/>
        </w:rPr>
        <w:br/>
      </w:r>
      <w:r w:rsidRPr="002E1AB1">
        <w:rPr>
          <w:rFonts w:ascii="Book Antiqua" w:hAnsi="Book Antiqua" w:cs="Arial"/>
        </w:rPr>
        <w:t xml:space="preserve">Deliverable items for the Portfolio Project will be required at different points during the course. Details for each submission are included below in the Deliverable Descriptions. </w:t>
      </w:r>
    </w:p>
    <w:p w14:paraId="7BA2676D" w14:textId="77777777" w:rsidR="00B35FD2" w:rsidRPr="002E1AB1" w:rsidRDefault="00D82027" w:rsidP="005E19D0">
      <w:pPr>
        <w:pStyle w:val="Heading2"/>
      </w:pPr>
      <w:r w:rsidRPr="002E1AB1">
        <w:t>Deliverable Descriptions</w:t>
      </w:r>
    </w:p>
    <w:p w14:paraId="2066B9D5" w14:textId="296F2215" w:rsidR="00B35FD2" w:rsidRPr="002E1AB1" w:rsidRDefault="00324F62" w:rsidP="005E19D0">
      <w:pPr>
        <w:pStyle w:val="Heading2"/>
        <w:rPr>
          <w:szCs w:val="24"/>
        </w:rPr>
      </w:pPr>
      <w:r>
        <w:rPr>
          <w:szCs w:val="24"/>
        </w:rPr>
        <w:t xml:space="preserve">Module </w:t>
      </w:r>
      <w:r w:rsidR="00760DC8" w:rsidRPr="002E1AB1">
        <w:rPr>
          <w:szCs w:val="24"/>
        </w:rPr>
        <w:t>1</w:t>
      </w:r>
      <w:r w:rsidR="00D82027" w:rsidRPr="002E1AB1">
        <w:rPr>
          <w:szCs w:val="24"/>
        </w:rPr>
        <w:t xml:space="preserve">: </w:t>
      </w:r>
      <w:r w:rsidR="009622EA" w:rsidRPr="002E1AB1">
        <w:rPr>
          <w:szCs w:val="24"/>
        </w:rPr>
        <w:t>T</w:t>
      </w:r>
      <w:r w:rsidR="00760DC8" w:rsidRPr="002E1AB1">
        <w:rPr>
          <w:szCs w:val="24"/>
        </w:rPr>
        <w:t>opic Selection</w:t>
      </w:r>
    </w:p>
    <w:p w14:paraId="1FF3F653" w14:textId="1DA01303" w:rsidR="00B35FD2" w:rsidRPr="002E1AB1" w:rsidRDefault="00324F62" w:rsidP="005E19D0">
      <w:pPr>
        <w:pStyle w:val="ListParagraph"/>
        <w:numPr>
          <w:ilvl w:val="0"/>
          <w:numId w:val="9"/>
        </w:numPr>
      </w:pPr>
      <w:r>
        <w:t xml:space="preserve">See Tracking Calendar for due dates. </w:t>
      </w:r>
    </w:p>
    <w:p w14:paraId="289BBA94" w14:textId="77777777" w:rsidR="008B62D8" w:rsidRPr="002E1AB1" w:rsidRDefault="008B62D8" w:rsidP="008B62D8"/>
    <w:p w14:paraId="6D3D8EBD" w14:textId="5E0CAA30" w:rsidR="00E22BEF" w:rsidRPr="002E1AB1" w:rsidRDefault="00760DC8" w:rsidP="005E19D0">
      <w:pPr>
        <w:rPr>
          <w:noProof/>
          <w:sz w:val="24"/>
          <w:szCs w:val="24"/>
        </w:rPr>
      </w:pPr>
      <w:r w:rsidRPr="002E1AB1">
        <w:rPr>
          <w:noProof/>
          <w:sz w:val="24"/>
          <w:szCs w:val="24"/>
        </w:rPr>
        <w:t xml:space="preserve">You will choose a topic from the word document provided. From the list of </w:t>
      </w:r>
      <w:r w:rsidR="00A73D5E" w:rsidRPr="002E1AB1">
        <w:rPr>
          <w:noProof/>
          <w:sz w:val="24"/>
          <w:szCs w:val="24"/>
        </w:rPr>
        <w:t xml:space="preserve"> disorders/diseases choose a topic</w:t>
      </w:r>
      <w:r w:rsidR="004F00BF" w:rsidRPr="002E1AB1">
        <w:rPr>
          <w:noProof/>
          <w:sz w:val="24"/>
          <w:szCs w:val="24"/>
        </w:rPr>
        <w:t xml:space="preserve"> </w:t>
      </w:r>
      <w:r w:rsidRPr="002E1AB1">
        <w:rPr>
          <w:noProof/>
          <w:sz w:val="24"/>
          <w:szCs w:val="24"/>
        </w:rPr>
        <w:t>that you will research and present to a group of your</w:t>
      </w:r>
      <w:r w:rsidR="008B62D8" w:rsidRPr="002E1AB1">
        <w:rPr>
          <w:noProof/>
          <w:sz w:val="24"/>
          <w:szCs w:val="24"/>
        </w:rPr>
        <w:t xml:space="preserve"> </w:t>
      </w:r>
      <w:r w:rsidRPr="002E1AB1">
        <w:rPr>
          <w:noProof/>
          <w:sz w:val="24"/>
          <w:szCs w:val="24"/>
        </w:rPr>
        <w:t>peers. Submit your topic selection in the dropbox in blackboard for instructor approval.</w:t>
      </w:r>
      <w:r w:rsidR="00456CD8" w:rsidRPr="002E1AB1">
        <w:rPr>
          <w:noProof/>
          <w:sz w:val="24"/>
          <w:szCs w:val="24"/>
        </w:rPr>
        <w:br/>
      </w:r>
    </w:p>
    <w:p w14:paraId="6D99D887" w14:textId="0784BB39" w:rsidR="00E22BEF" w:rsidRPr="002E1AB1" w:rsidRDefault="00324F62" w:rsidP="005E19D0">
      <w:pPr>
        <w:pStyle w:val="Heading2"/>
        <w:rPr>
          <w:szCs w:val="24"/>
        </w:rPr>
      </w:pPr>
      <w:r>
        <w:rPr>
          <w:szCs w:val="24"/>
        </w:rPr>
        <w:t>Module</w:t>
      </w:r>
      <w:r w:rsidR="00E22BEF" w:rsidRPr="002E1AB1">
        <w:rPr>
          <w:szCs w:val="24"/>
        </w:rPr>
        <w:t xml:space="preserve"> </w:t>
      </w:r>
      <w:r w:rsidR="00760DC8" w:rsidRPr="002E1AB1">
        <w:rPr>
          <w:szCs w:val="24"/>
        </w:rPr>
        <w:t>2</w:t>
      </w:r>
      <w:r w:rsidR="00E22BEF" w:rsidRPr="002E1AB1">
        <w:rPr>
          <w:szCs w:val="24"/>
        </w:rPr>
        <w:t xml:space="preserve">: </w:t>
      </w:r>
      <w:r w:rsidR="00760DC8" w:rsidRPr="002E1AB1">
        <w:rPr>
          <w:szCs w:val="24"/>
        </w:rPr>
        <w:t>Reference Selection</w:t>
      </w:r>
    </w:p>
    <w:p w14:paraId="4214943A" w14:textId="31FD8CBC" w:rsidR="00E22BEF" w:rsidRPr="002E1AB1" w:rsidRDefault="00324F62" w:rsidP="005E19D0">
      <w:pPr>
        <w:pStyle w:val="ListParagraph"/>
        <w:numPr>
          <w:ilvl w:val="0"/>
          <w:numId w:val="2"/>
        </w:numPr>
      </w:pPr>
      <w:r>
        <w:rPr>
          <w:rFonts w:cs="Arial"/>
        </w:rPr>
        <w:t xml:space="preserve">See Tracking Calendar for due dates. </w:t>
      </w:r>
    </w:p>
    <w:p w14:paraId="38BE9C85" w14:textId="17177513" w:rsidR="00760DC8" w:rsidRPr="002E1AB1" w:rsidRDefault="00760DC8" w:rsidP="00760DC8">
      <w:pPr>
        <w:pStyle w:val="NormalWeb"/>
        <w:rPr>
          <w:rFonts w:ascii="Book Antiqua" w:hAnsi="Book Antiqua"/>
        </w:rPr>
      </w:pPr>
      <w:r w:rsidRPr="002E1AB1">
        <w:rPr>
          <w:rFonts w:ascii="Book Antiqua" w:hAnsi="Book Antiqua"/>
        </w:rPr>
        <w:t xml:space="preserve">Utilize appropriate current technology and four resources to locate and evaluate information needed to accomplish your goal to present the required content below. One </w:t>
      </w:r>
      <w:r w:rsidR="00240F7A" w:rsidRPr="002E1AB1">
        <w:rPr>
          <w:rFonts w:ascii="Book Antiqua" w:hAnsi="Book Antiqua"/>
        </w:rPr>
        <w:t>re</w:t>
      </w:r>
      <w:r w:rsidRPr="002E1AB1">
        <w:rPr>
          <w:rFonts w:ascii="Book Antiqua" w:hAnsi="Book Antiqua"/>
        </w:rPr>
        <w:t xml:space="preserve">source should be your textbook, the </w:t>
      </w:r>
      <w:r w:rsidR="00240F7A" w:rsidRPr="002E1AB1">
        <w:rPr>
          <w:rFonts w:ascii="Book Antiqua" w:hAnsi="Book Antiqua"/>
        </w:rPr>
        <w:t xml:space="preserve">other </w:t>
      </w:r>
      <w:r w:rsidR="00AA5F38" w:rsidRPr="002E1AB1">
        <w:rPr>
          <w:rFonts w:ascii="Book Antiqua" w:hAnsi="Book Antiqua"/>
        </w:rPr>
        <w:t>resources</w:t>
      </w:r>
      <w:r w:rsidRPr="002E1AB1">
        <w:rPr>
          <w:rFonts w:ascii="Book Antiqua" w:hAnsi="Book Antiqua"/>
        </w:rPr>
        <w:t xml:space="preserve"> should be from peer-reviewed medical journal</w:t>
      </w:r>
      <w:r w:rsidR="00AA5F38" w:rsidRPr="002E1AB1">
        <w:rPr>
          <w:rFonts w:ascii="Book Antiqua" w:hAnsi="Book Antiqua"/>
        </w:rPr>
        <w:t>s</w:t>
      </w:r>
      <w:r w:rsidRPr="002E1AB1">
        <w:rPr>
          <w:rFonts w:ascii="Book Antiqua" w:hAnsi="Book Antiqua"/>
        </w:rPr>
        <w:t xml:space="preserve"> found in the Virtual Library. </w:t>
      </w:r>
    </w:p>
    <w:p w14:paraId="55A01079" w14:textId="7D046C05" w:rsidR="008B62D8" w:rsidRPr="002E1AB1" w:rsidRDefault="00F80C10" w:rsidP="00760DC8">
      <w:pPr>
        <w:pStyle w:val="NormalWeb"/>
        <w:rPr>
          <w:rFonts w:ascii="Book Antiqua" w:hAnsi="Book Antiqua"/>
        </w:rPr>
      </w:pPr>
      <w:r w:rsidRPr="002E1AB1">
        <w:rPr>
          <w:rFonts w:ascii="Book Antiqua" w:hAnsi="Book Antiqua"/>
        </w:rPr>
        <w:t xml:space="preserve"> Submit your four</w:t>
      </w:r>
      <w:r w:rsidR="00760DC8" w:rsidRPr="002E1AB1">
        <w:rPr>
          <w:rFonts w:ascii="Book Antiqua" w:hAnsi="Book Antiqua"/>
        </w:rPr>
        <w:t xml:space="preserve"> </w:t>
      </w:r>
      <w:r w:rsidR="00240F7A" w:rsidRPr="002E1AB1">
        <w:rPr>
          <w:rFonts w:ascii="Book Antiqua" w:hAnsi="Book Antiqua"/>
        </w:rPr>
        <w:t>re</w:t>
      </w:r>
      <w:r w:rsidR="00760DC8" w:rsidRPr="002E1AB1">
        <w:rPr>
          <w:rFonts w:ascii="Book Antiqua" w:hAnsi="Book Antiqua"/>
        </w:rPr>
        <w:t xml:space="preserve">sources </w:t>
      </w:r>
      <w:r w:rsidR="007602E8" w:rsidRPr="002E1AB1">
        <w:rPr>
          <w:rFonts w:ascii="Book Antiqua" w:hAnsi="Book Antiqua"/>
        </w:rPr>
        <w:t xml:space="preserve">via </w:t>
      </w:r>
      <w:r w:rsidRPr="002E1AB1">
        <w:rPr>
          <w:rFonts w:ascii="Book Antiqua" w:hAnsi="Book Antiqua"/>
        </w:rPr>
        <w:t>Blackboard</w:t>
      </w:r>
      <w:r w:rsidR="007602E8" w:rsidRPr="002E1AB1">
        <w:rPr>
          <w:rFonts w:ascii="Book Antiqua" w:hAnsi="Book Antiqua"/>
        </w:rPr>
        <w:t xml:space="preserve"> dropbox</w:t>
      </w:r>
      <w:r w:rsidR="00760DC8" w:rsidRPr="002E1AB1">
        <w:rPr>
          <w:rFonts w:ascii="Book Antiqua" w:hAnsi="Book Antiqua"/>
        </w:rPr>
        <w:t xml:space="preserve"> in APA format for approval. </w:t>
      </w:r>
    </w:p>
    <w:p w14:paraId="218F6D7A" w14:textId="750F57F9" w:rsidR="00447914" w:rsidRPr="002E1AB1" w:rsidRDefault="00324F62" w:rsidP="005E19D0">
      <w:pPr>
        <w:pStyle w:val="Heading2"/>
        <w:rPr>
          <w:szCs w:val="24"/>
        </w:rPr>
      </w:pPr>
      <w:r>
        <w:rPr>
          <w:szCs w:val="24"/>
        </w:rPr>
        <w:t xml:space="preserve">Module </w:t>
      </w:r>
      <w:r w:rsidR="00760DC8" w:rsidRPr="002E1AB1">
        <w:rPr>
          <w:szCs w:val="24"/>
        </w:rPr>
        <w:t>5</w:t>
      </w:r>
      <w:r w:rsidR="004E2080" w:rsidRPr="002E1AB1">
        <w:rPr>
          <w:szCs w:val="24"/>
        </w:rPr>
        <w:t xml:space="preserve">: </w:t>
      </w:r>
      <w:r w:rsidR="00760DC8" w:rsidRPr="002E1AB1">
        <w:rPr>
          <w:szCs w:val="24"/>
        </w:rPr>
        <w:t xml:space="preserve">Rough Draft of </w:t>
      </w:r>
      <w:r w:rsidR="008B62D8" w:rsidRPr="002E1AB1">
        <w:rPr>
          <w:szCs w:val="24"/>
        </w:rPr>
        <w:t xml:space="preserve">Powerpoint </w:t>
      </w:r>
      <w:r w:rsidR="00760DC8" w:rsidRPr="002E1AB1">
        <w:rPr>
          <w:szCs w:val="24"/>
        </w:rPr>
        <w:t>Presentation</w:t>
      </w:r>
      <w:r w:rsidR="00464F64" w:rsidRPr="002E1AB1">
        <w:rPr>
          <w:szCs w:val="24"/>
        </w:rPr>
        <w:t xml:space="preserve"> Peer Review</w:t>
      </w:r>
    </w:p>
    <w:p w14:paraId="1667A9C7" w14:textId="591B2CAE" w:rsidR="00A950D3" w:rsidRPr="002E1AB1" w:rsidRDefault="00324F62" w:rsidP="005E19D0">
      <w:pPr>
        <w:pStyle w:val="ListParagraph"/>
        <w:numPr>
          <w:ilvl w:val="0"/>
          <w:numId w:val="2"/>
        </w:numPr>
      </w:pPr>
      <w:r>
        <w:rPr>
          <w:rFonts w:cs="Arial"/>
        </w:rPr>
        <w:t>See Tracking Calendar for due dates.</w:t>
      </w:r>
    </w:p>
    <w:p w14:paraId="73B23FA7" w14:textId="3788641F" w:rsidR="0048052D" w:rsidRPr="002E1AB1" w:rsidRDefault="0048052D" w:rsidP="0048052D">
      <w:pPr>
        <w:pStyle w:val="NormalWeb"/>
        <w:rPr>
          <w:rFonts w:ascii="Book Antiqua" w:hAnsi="Book Antiqua"/>
        </w:rPr>
      </w:pPr>
      <w:r w:rsidRPr="002E1AB1">
        <w:rPr>
          <w:rFonts w:ascii="Book Antiqua" w:hAnsi="Book Antiqua"/>
        </w:rPr>
        <w:t xml:space="preserve">While creating your PowerPoint presentation </w:t>
      </w:r>
      <w:r w:rsidR="00F80C10" w:rsidRPr="002E1AB1">
        <w:rPr>
          <w:rFonts w:ascii="Book Antiqua" w:hAnsi="Book Antiqua"/>
        </w:rPr>
        <w:t xml:space="preserve">include </w:t>
      </w:r>
      <w:r w:rsidRPr="002E1AB1">
        <w:rPr>
          <w:rFonts w:ascii="Book Antiqua" w:hAnsi="Book Antiqua"/>
        </w:rPr>
        <w:t>the following:</w:t>
      </w:r>
    </w:p>
    <w:p w14:paraId="1840E23B" w14:textId="77777777" w:rsidR="0048052D" w:rsidRPr="002E1AB1" w:rsidRDefault="0048052D" w:rsidP="0048052D">
      <w:pPr>
        <w:pStyle w:val="NormalWeb"/>
        <w:numPr>
          <w:ilvl w:val="0"/>
          <w:numId w:val="16"/>
        </w:numPr>
        <w:rPr>
          <w:rFonts w:ascii="Book Antiqua" w:hAnsi="Book Antiqua"/>
        </w:rPr>
      </w:pPr>
      <w:r w:rsidRPr="002E1AB1">
        <w:rPr>
          <w:rFonts w:ascii="Book Antiqua" w:hAnsi="Book Antiqua"/>
        </w:rPr>
        <w:t xml:space="preserve">Title page </w:t>
      </w:r>
    </w:p>
    <w:p w14:paraId="0C33AEF4" w14:textId="3720D743" w:rsidR="0048052D" w:rsidRPr="002E1AB1" w:rsidRDefault="0048052D" w:rsidP="0048052D">
      <w:pPr>
        <w:pStyle w:val="NormalWeb"/>
        <w:numPr>
          <w:ilvl w:val="0"/>
          <w:numId w:val="16"/>
        </w:numPr>
        <w:rPr>
          <w:rFonts w:ascii="Book Antiqua" w:hAnsi="Book Antiqua"/>
        </w:rPr>
      </w:pPr>
      <w:r w:rsidRPr="002E1AB1">
        <w:rPr>
          <w:rFonts w:ascii="Book Antiqua" w:hAnsi="Book Antiqua"/>
        </w:rPr>
        <w:t xml:space="preserve">All required content (see </w:t>
      </w:r>
      <w:r w:rsidR="00093418" w:rsidRPr="002E1AB1">
        <w:rPr>
          <w:rFonts w:ascii="Book Antiqua" w:hAnsi="Book Antiqua"/>
        </w:rPr>
        <w:t>below</w:t>
      </w:r>
      <w:r w:rsidR="00F80C10" w:rsidRPr="002E1AB1">
        <w:rPr>
          <w:rFonts w:ascii="Book Antiqua" w:hAnsi="Book Antiqua"/>
        </w:rPr>
        <w:t>)</w:t>
      </w:r>
      <w:r w:rsidRPr="002E1AB1">
        <w:rPr>
          <w:rFonts w:ascii="Book Antiqua" w:hAnsi="Book Antiqua"/>
        </w:rPr>
        <w:t xml:space="preserve"> </w:t>
      </w:r>
    </w:p>
    <w:p w14:paraId="35CB7EFD" w14:textId="77777777" w:rsidR="0048052D" w:rsidRPr="002E1AB1" w:rsidRDefault="0048052D" w:rsidP="0048052D">
      <w:pPr>
        <w:pStyle w:val="NormalWeb"/>
        <w:numPr>
          <w:ilvl w:val="0"/>
          <w:numId w:val="16"/>
        </w:numPr>
        <w:rPr>
          <w:rFonts w:ascii="Book Antiqua" w:hAnsi="Book Antiqua"/>
        </w:rPr>
      </w:pPr>
      <w:r w:rsidRPr="002E1AB1">
        <w:rPr>
          <w:rFonts w:ascii="Book Antiqua" w:hAnsi="Book Antiqua"/>
        </w:rPr>
        <w:t xml:space="preserve">APA citations as needed </w:t>
      </w:r>
    </w:p>
    <w:p w14:paraId="5AD37A2A" w14:textId="77777777" w:rsidR="0048052D" w:rsidRPr="002E1AB1" w:rsidRDefault="0048052D" w:rsidP="0048052D">
      <w:pPr>
        <w:pStyle w:val="NormalWeb"/>
        <w:numPr>
          <w:ilvl w:val="0"/>
          <w:numId w:val="16"/>
        </w:numPr>
        <w:rPr>
          <w:rFonts w:ascii="Book Antiqua" w:hAnsi="Book Antiqua"/>
        </w:rPr>
      </w:pPr>
      <w:r w:rsidRPr="002E1AB1">
        <w:rPr>
          <w:rFonts w:ascii="Book Antiqua" w:hAnsi="Book Antiqua"/>
        </w:rPr>
        <w:t xml:space="preserve">The use of images/graphics is required, cite appropriately </w:t>
      </w:r>
    </w:p>
    <w:p w14:paraId="7E027751" w14:textId="77777777" w:rsidR="0048052D" w:rsidRPr="002E1AB1" w:rsidRDefault="0048052D" w:rsidP="0048052D">
      <w:pPr>
        <w:pStyle w:val="NormalWeb"/>
        <w:numPr>
          <w:ilvl w:val="0"/>
          <w:numId w:val="16"/>
        </w:numPr>
        <w:rPr>
          <w:rFonts w:ascii="Book Antiqua" w:hAnsi="Book Antiqua"/>
        </w:rPr>
      </w:pPr>
      <w:r w:rsidRPr="002E1AB1">
        <w:rPr>
          <w:rFonts w:ascii="Book Antiqua" w:hAnsi="Book Antiqua"/>
        </w:rPr>
        <w:t xml:space="preserve">References slide </w:t>
      </w:r>
    </w:p>
    <w:p w14:paraId="3FA86B5E" w14:textId="77777777" w:rsidR="0048052D" w:rsidRPr="002E1AB1" w:rsidRDefault="0048052D" w:rsidP="0048052D">
      <w:pPr>
        <w:pStyle w:val="NormalWeb"/>
        <w:numPr>
          <w:ilvl w:val="0"/>
          <w:numId w:val="16"/>
        </w:numPr>
        <w:rPr>
          <w:rFonts w:ascii="Book Antiqua" w:hAnsi="Book Antiqua"/>
        </w:rPr>
      </w:pPr>
      <w:r w:rsidRPr="002E1AB1">
        <w:rPr>
          <w:rFonts w:ascii="Book Antiqua" w:hAnsi="Book Antiqua"/>
        </w:rPr>
        <w:t xml:space="preserve">Slide numbers </w:t>
      </w:r>
    </w:p>
    <w:p w14:paraId="3B2BC240" w14:textId="0C6D24B1" w:rsidR="0048052D" w:rsidRPr="002E1AB1" w:rsidRDefault="0048052D" w:rsidP="0048052D">
      <w:pPr>
        <w:pStyle w:val="NormalWeb"/>
        <w:numPr>
          <w:ilvl w:val="0"/>
          <w:numId w:val="16"/>
        </w:numPr>
        <w:rPr>
          <w:rFonts w:ascii="Book Antiqua" w:hAnsi="Book Antiqua"/>
        </w:rPr>
      </w:pPr>
      <w:r w:rsidRPr="002E1AB1">
        <w:rPr>
          <w:rFonts w:ascii="Book Antiqua" w:hAnsi="Book Antiqua"/>
        </w:rPr>
        <w:t>Include your notes for the presentation</w:t>
      </w:r>
    </w:p>
    <w:p w14:paraId="522554D2" w14:textId="1FA5C8C5" w:rsidR="00AA5F38" w:rsidRPr="002E1AB1" w:rsidRDefault="00AA5F38" w:rsidP="0048052D">
      <w:pPr>
        <w:pStyle w:val="NormalWeb"/>
        <w:numPr>
          <w:ilvl w:val="0"/>
          <w:numId w:val="16"/>
        </w:numPr>
        <w:rPr>
          <w:rFonts w:ascii="Book Antiqua" w:hAnsi="Book Antiqua"/>
        </w:rPr>
      </w:pPr>
      <w:r w:rsidRPr="002E1AB1">
        <w:rPr>
          <w:rFonts w:ascii="Book Antiqua" w:hAnsi="Book Antiqua"/>
        </w:rPr>
        <w:t>Required 8 – 10 slides</w:t>
      </w:r>
    </w:p>
    <w:p w14:paraId="4B76683E" w14:textId="3AB5AB9F" w:rsidR="007602E8" w:rsidRPr="002E1AB1" w:rsidRDefault="007602E8" w:rsidP="007602E8">
      <w:pPr>
        <w:pStyle w:val="NormalWeb"/>
        <w:rPr>
          <w:rFonts w:ascii="Book Antiqua" w:hAnsi="Book Antiqua"/>
        </w:rPr>
      </w:pPr>
      <w:r w:rsidRPr="002E1AB1">
        <w:rPr>
          <w:rFonts w:ascii="Book Antiqua" w:hAnsi="Book Antiqua"/>
        </w:rPr>
        <w:t>In your rough draft, include the following</w:t>
      </w:r>
      <w:r w:rsidR="00AA5F38" w:rsidRPr="002E1AB1">
        <w:rPr>
          <w:rFonts w:ascii="Book Antiqua" w:hAnsi="Book Antiqua"/>
        </w:rPr>
        <w:t xml:space="preserve">: </w:t>
      </w:r>
    </w:p>
    <w:p w14:paraId="1889EA91" w14:textId="77777777" w:rsidR="007602E8" w:rsidRPr="002E1AB1" w:rsidRDefault="007602E8" w:rsidP="007602E8">
      <w:pPr>
        <w:pStyle w:val="NormalWeb"/>
        <w:numPr>
          <w:ilvl w:val="0"/>
          <w:numId w:val="2"/>
        </w:numPr>
        <w:rPr>
          <w:rFonts w:ascii="Book Antiqua" w:hAnsi="Book Antiqua"/>
        </w:rPr>
      </w:pPr>
      <w:r w:rsidRPr="002E1AB1">
        <w:rPr>
          <w:rFonts w:ascii="Book Antiqua" w:hAnsi="Book Antiqua"/>
        </w:rPr>
        <w:lastRenderedPageBreak/>
        <w:t xml:space="preserve">General Background Information: </w:t>
      </w:r>
    </w:p>
    <w:p w14:paraId="7DF8808F"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 xml:space="preserve">Name(s) of the disorder </w:t>
      </w:r>
    </w:p>
    <w:p w14:paraId="4168DD85"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 xml:space="preserve">Brief description of the disorder </w:t>
      </w:r>
    </w:p>
    <w:p w14:paraId="6F06FC9F"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 xml:space="preserve">Patient population(s) affected by the disorder </w:t>
      </w:r>
    </w:p>
    <w:p w14:paraId="7A1660A3" w14:textId="77777777" w:rsidR="007602E8" w:rsidRPr="002E1AB1" w:rsidRDefault="007602E8" w:rsidP="007602E8">
      <w:pPr>
        <w:pStyle w:val="NormalWeb"/>
        <w:numPr>
          <w:ilvl w:val="0"/>
          <w:numId w:val="2"/>
        </w:numPr>
        <w:rPr>
          <w:rFonts w:ascii="Book Antiqua" w:hAnsi="Book Antiqua"/>
        </w:rPr>
      </w:pPr>
      <w:r w:rsidRPr="002E1AB1">
        <w:rPr>
          <w:rFonts w:ascii="Book Antiqua" w:hAnsi="Book Antiqua"/>
        </w:rPr>
        <w:t>The Pathophysiology of the Disease:</w:t>
      </w:r>
    </w:p>
    <w:p w14:paraId="4786373D"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 xml:space="preserve">Organ(s), tissue(s), cell(s), and hormone(s) involved in the disorder </w:t>
      </w:r>
    </w:p>
    <w:p w14:paraId="0301F9E7"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Cause of the disorder, including how homeostasis is altered and the role of inflammation and/or immune system</w:t>
      </w:r>
    </w:p>
    <w:p w14:paraId="7DDCC51E"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Signs and symptoms experienced by a patient and how they are unique to the disease</w:t>
      </w:r>
    </w:p>
    <w:p w14:paraId="19830491" w14:textId="475CA6EC" w:rsidR="007602E8" w:rsidRPr="002E1AB1" w:rsidRDefault="007602E8" w:rsidP="007602E8">
      <w:pPr>
        <w:pStyle w:val="NormalWeb"/>
        <w:numPr>
          <w:ilvl w:val="0"/>
          <w:numId w:val="2"/>
        </w:numPr>
        <w:rPr>
          <w:rFonts w:ascii="Book Antiqua" w:hAnsi="Book Antiqua"/>
        </w:rPr>
      </w:pPr>
      <w:r w:rsidRPr="002E1AB1">
        <w:rPr>
          <w:rFonts w:ascii="Book Antiqua" w:hAnsi="Book Antiqua"/>
        </w:rPr>
        <w:t>Clinical Signs and Sympto</w:t>
      </w:r>
      <w:r w:rsidR="00EE1D6B" w:rsidRPr="002E1AB1">
        <w:rPr>
          <w:rFonts w:ascii="Book Antiqua" w:hAnsi="Book Antiqua"/>
        </w:rPr>
        <w:t>m</w:t>
      </w:r>
      <w:r w:rsidRPr="002E1AB1">
        <w:rPr>
          <w:rFonts w:ascii="Book Antiqua" w:hAnsi="Book Antiqua"/>
        </w:rPr>
        <w:t>s</w:t>
      </w:r>
    </w:p>
    <w:p w14:paraId="5252F209"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Disease manifestations in other organ systems</w:t>
      </w:r>
    </w:p>
    <w:p w14:paraId="531C286C"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Diagnosis including testing and physical findings</w:t>
      </w:r>
    </w:p>
    <w:p w14:paraId="7A479950" w14:textId="77777777" w:rsidR="007602E8" w:rsidRPr="002E1AB1" w:rsidRDefault="007602E8" w:rsidP="007602E8">
      <w:pPr>
        <w:pStyle w:val="NormalWeb"/>
        <w:numPr>
          <w:ilvl w:val="0"/>
          <w:numId w:val="2"/>
        </w:numPr>
        <w:rPr>
          <w:rFonts w:ascii="Book Antiqua" w:hAnsi="Book Antiqua"/>
        </w:rPr>
      </w:pPr>
      <w:r w:rsidRPr="002E1AB1">
        <w:rPr>
          <w:rFonts w:ascii="Book Antiqua" w:hAnsi="Book Antiqua"/>
        </w:rPr>
        <w:t>Education</w:t>
      </w:r>
    </w:p>
    <w:p w14:paraId="27D1895A"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 xml:space="preserve">Treatment(s), including both pharmacologic and non-pharmacologic treatments </w:t>
      </w:r>
    </w:p>
    <w:p w14:paraId="2C8EFBC4"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Prognosis</w:t>
      </w:r>
    </w:p>
    <w:p w14:paraId="045D5F48"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long term implications</w:t>
      </w:r>
    </w:p>
    <w:p w14:paraId="0D1CEECD" w14:textId="77777777" w:rsidR="007602E8" w:rsidRPr="002E1AB1" w:rsidRDefault="007602E8" w:rsidP="007602E8">
      <w:pPr>
        <w:pStyle w:val="NormalWeb"/>
        <w:numPr>
          <w:ilvl w:val="1"/>
          <w:numId w:val="2"/>
        </w:numPr>
        <w:rPr>
          <w:rFonts w:ascii="Book Antiqua" w:hAnsi="Book Antiqua"/>
        </w:rPr>
      </w:pPr>
      <w:r w:rsidRPr="002E1AB1">
        <w:rPr>
          <w:rFonts w:ascii="Book Antiqua" w:hAnsi="Book Antiqua"/>
        </w:rPr>
        <w:t>Disease prevention</w:t>
      </w:r>
    </w:p>
    <w:p w14:paraId="2A01F74E" w14:textId="77777777" w:rsidR="007602E8" w:rsidRPr="002E1AB1" w:rsidRDefault="007602E8" w:rsidP="007602E8">
      <w:pPr>
        <w:pStyle w:val="NormalWeb"/>
        <w:numPr>
          <w:ilvl w:val="0"/>
          <w:numId w:val="2"/>
        </w:numPr>
        <w:rPr>
          <w:rFonts w:ascii="Book Antiqua" w:hAnsi="Book Antiqua"/>
        </w:rPr>
      </w:pPr>
      <w:r w:rsidRPr="002E1AB1">
        <w:rPr>
          <w:rFonts w:ascii="Book Antiqua" w:hAnsi="Book Antiqua"/>
        </w:rPr>
        <w:t>Current state of medical research, including any promising advances</w:t>
      </w:r>
    </w:p>
    <w:p w14:paraId="6A841A64" w14:textId="39554A81" w:rsidR="007602E8" w:rsidRPr="002E1AB1" w:rsidRDefault="007602E8" w:rsidP="0041397E">
      <w:pPr>
        <w:pStyle w:val="NormalWeb"/>
        <w:numPr>
          <w:ilvl w:val="0"/>
          <w:numId w:val="2"/>
        </w:numPr>
        <w:rPr>
          <w:rFonts w:ascii="Book Antiqua" w:hAnsi="Book Antiqua"/>
        </w:rPr>
      </w:pPr>
      <w:r w:rsidRPr="002E1AB1">
        <w:rPr>
          <w:rFonts w:ascii="Book Antiqua" w:hAnsi="Book Antiqua"/>
        </w:rPr>
        <w:t>APA formatted references</w:t>
      </w:r>
    </w:p>
    <w:p w14:paraId="108ECE33" w14:textId="77777777" w:rsidR="00872293" w:rsidRPr="002E1AB1" w:rsidRDefault="0048052D" w:rsidP="00464F64">
      <w:pPr>
        <w:rPr>
          <w:sz w:val="24"/>
          <w:szCs w:val="24"/>
        </w:rPr>
      </w:pPr>
      <w:r w:rsidRPr="002E1AB1">
        <w:rPr>
          <w:sz w:val="24"/>
          <w:szCs w:val="24"/>
        </w:rPr>
        <w:t xml:space="preserve">Submit </w:t>
      </w:r>
      <w:r w:rsidR="00464F64" w:rsidRPr="002E1AB1">
        <w:rPr>
          <w:sz w:val="24"/>
          <w:szCs w:val="24"/>
        </w:rPr>
        <w:t>your</w:t>
      </w:r>
      <w:r w:rsidRPr="002E1AB1">
        <w:rPr>
          <w:sz w:val="24"/>
          <w:szCs w:val="24"/>
        </w:rPr>
        <w:t xml:space="preserve"> rough draft to </w:t>
      </w:r>
      <w:proofErr w:type="spellStart"/>
      <w:r w:rsidR="00464F64" w:rsidRPr="002E1AB1">
        <w:rPr>
          <w:sz w:val="24"/>
          <w:szCs w:val="24"/>
        </w:rPr>
        <w:t>to</w:t>
      </w:r>
      <w:proofErr w:type="spellEnd"/>
      <w:r w:rsidR="00464F64" w:rsidRPr="002E1AB1">
        <w:rPr>
          <w:sz w:val="24"/>
          <w:szCs w:val="24"/>
        </w:rPr>
        <w:t xml:space="preserve"> the discussion board</w:t>
      </w:r>
      <w:r w:rsidRPr="002E1AB1">
        <w:rPr>
          <w:sz w:val="24"/>
          <w:szCs w:val="24"/>
        </w:rPr>
        <w:t xml:space="preserve"> </w:t>
      </w:r>
      <w:r w:rsidR="00F80C10" w:rsidRPr="002E1AB1">
        <w:rPr>
          <w:sz w:val="24"/>
          <w:szCs w:val="24"/>
        </w:rPr>
        <w:t>via Blackboard</w:t>
      </w:r>
      <w:r w:rsidR="00464F64" w:rsidRPr="002E1AB1">
        <w:rPr>
          <w:sz w:val="24"/>
          <w:szCs w:val="24"/>
        </w:rPr>
        <w:t xml:space="preserve"> and receive instructor and student feedback.  </w:t>
      </w:r>
    </w:p>
    <w:p w14:paraId="1903F387" w14:textId="77777777" w:rsidR="00872293" w:rsidRPr="002E1AB1" w:rsidRDefault="00872293" w:rsidP="00464F64">
      <w:pPr>
        <w:rPr>
          <w:sz w:val="24"/>
          <w:szCs w:val="24"/>
        </w:rPr>
      </w:pPr>
    </w:p>
    <w:p w14:paraId="7A65C143" w14:textId="77777777" w:rsidR="00872293" w:rsidRPr="002E1AB1" w:rsidRDefault="00872293" w:rsidP="00464F64">
      <w:pPr>
        <w:rPr>
          <w:sz w:val="24"/>
          <w:szCs w:val="24"/>
        </w:rPr>
      </w:pPr>
      <w:r w:rsidRPr="002E1AB1">
        <w:rPr>
          <w:sz w:val="24"/>
          <w:szCs w:val="24"/>
        </w:rPr>
        <w:t>Peer Review</w:t>
      </w:r>
    </w:p>
    <w:p w14:paraId="357419BD" w14:textId="4A53580D" w:rsidR="00464F64" w:rsidRPr="002E1AB1" w:rsidRDefault="00464F64" w:rsidP="00464F64">
      <w:pPr>
        <w:rPr>
          <w:sz w:val="24"/>
          <w:szCs w:val="24"/>
        </w:rPr>
      </w:pPr>
      <w:r w:rsidRPr="002E1AB1">
        <w:rPr>
          <w:sz w:val="24"/>
          <w:szCs w:val="24"/>
        </w:rPr>
        <w:t xml:space="preserve">Students will peer review three other classmates’ presentations. Peer review should offer the creator of the presentation specific positive and helpful feedback regarding </w:t>
      </w:r>
      <w:proofErr w:type="spellStart"/>
      <w:r w:rsidRPr="002E1AB1">
        <w:rPr>
          <w:sz w:val="24"/>
          <w:szCs w:val="24"/>
        </w:rPr>
        <w:t>thir</w:t>
      </w:r>
      <w:proofErr w:type="spellEnd"/>
      <w:r w:rsidRPr="002E1AB1">
        <w:rPr>
          <w:sz w:val="24"/>
          <w:szCs w:val="24"/>
        </w:rPr>
        <w:t xml:space="preserve"> PowerPoint and cite specific examples from the PowerPoint. Be sure to use </w:t>
      </w:r>
      <w:r w:rsidR="005F2C10" w:rsidRPr="002E1AB1">
        <w:rPr>
          <w:sz w:val="24"/>
          <w:szCs w:val="24"/>
        </w:rPr>
        <w:t xml:space="preserve">the </w:t>
      </w:r>
      <w:r w:rsidRPr="002E1AB1">
        <w:rPr>
          <w:sz w:val="24"/>
          <w:szCs w:val="24"/>
        </w:rPr>
        <w:t xml:space="preserve">Peer Review Rubric to complete. </w:t>
      </w:r>
    </w:p>
    <w:p w14:paraId="2B1603F2" w14:textId="02277872" w:rsidR="009020F9" w:rsidRPr="002E1AB1" w:rsidRDefault="00F03AF6" w:rsidP="009020F9">
      <w:pPr>
        <w:shd w:val="clear" w:color="auto" w:fill="FFFFFF" w:themeFill="background1"/>
        <w:rPr>
          <w:rFonts w:eastAsia="Times New Roman" w:cs="Arial"/>
          <w:bCs/>
          <w:color w:val="000000"/>
          <w:sz w:val="24"/>
          <w:szCs w:val="24"/>
        </w:rPr>
      </w:pPr>
      <w:r w:rsidRPr="002E1AB1">
        <w:br/>
      </w:r>
      <w:r w:rsidR="009020F9" w:rsidRPr="002E1AB1">
        <w:rPr>
          <w:rFonts w:eastAsia="Times New Roman" w:cs="Arial"/>
          <w:bCs/>
          <w:color w:val="000000"/>
          <w:sz w:val="24"/>
          <w:szCs w:val="24"/>
        </w:rPr>
        <w:t>Peer Feedback Tips:</w:t>
      </w:r>
    </w:p>
    <w:p w14:paraId="06A2362E" w14:textId="77777777" w:rsidR="009020F9" w:rsidRPr="002E1AB1" w:rsidRDefault="009020F9" w:rsidP="009020F9">
      <w:pPr>
        <w:pStyle w:val="ListParagraph"/>
        <w:numPr>
          <w:ilvl w:val="0"/>
          <w:numId w:val="17"/>
        </w:numPr>
        <w:shd w:val="clear" w:color="auto" w:fill="FFFFFF" w:themeFill="background1"/>
        <w:rPr>
          <w:rFonts w:eastAsia="Times New Roman" w:cs="Arial"/>
          <w:bCs/>
          <w:color w:val="000000"/>
          <w:sz w:val="24"/>
          <w:szCs w:val="24"/>
        </w:rPr>
      </w:pPr>
      <w:r w:rsidRPr="002E1AB1">
        <w:rPr>
          <w:rFonts w:eastAsia="Times New Roman" w:cs="Arial"/>
          <w:bCs/>
          <w:color w:val="000000"/>
          <w:sz w:val="24"/>
          <w:szCs w:val="24"/>
        </w:rPr>
        <w:t>Provided feedback to 3 peers</w:t>
      </w:r>
    </w:p>
    <w:p w14:paraId="18053F55" w14:textId="7443F02E" w:rsidR="009020F9" w:rsidRPr="002E1AB1" w:rsidRDefault="009020F9" w:rsidP="009020F9">
      <w:pPr>
        <w:pStyle w:val="ListParagraph"/>
        <w:numPr>
          <w:ilvl w:val="0"/>
          <w:numId w:val="17"/>
        </w:numPr>
        <w:shd w:val="clear" w:color="auto" w:fill="FFFFFF" w:themeFill="background1"/>
        <w:rPr>
          <w:rFonts w:eastAsia="Times New Roman" w:cs="Arial"/>
          <w:bCs/>
          <w:color w:val="000000"/>
          <w:sz w:val="24"/>
          <w:szCs w:val="24"/>
        </w:rPr>
      </w:pPr>
      <w:r w:rsidRPr="002E1AB1">
        <w:rPr>
          <w:rFonts w:eastAsia="Times New Roman" w:cs="Arial"/>
          <w:bCs/>
          <w:color w:val="000000"/>
          <w:sz w:val="24"/>
          <w:szCs w:val="24"/>
        </w:rPr>
        <w:t xml:space="preserve">Peer feedback on PowerPoint was accurate and relevant citing specific examples from the PowerPoint </w:t>
      </w:r>
    </w:p>
    <w:p w14:paraId="56730DF6" w14:textId="12B5D6DF" w:rsidR="00B354EA" w:rsidRPr="002E1AB1" w:rsidRDefault="009020F9" w:rsidP="002E1AB1">
      <w:pPr>
        <w:pStyle w:val="ListParagraph"/>
        <w:numPr>
          <w:ilvl w:val="0"/>
          <w:numId w:val="17"/>
        </w:numPr>
        <w:shd w:val="clear" w:color="auto" w:fill="FFFFFF" w:themeFill="background1"/>
      </w:pPr>
      <w:r w:rsidRPr="002E1AB1">
        <w:rPr>
          <w:rFonts w:eastAsia="Times New Roman" w:cs="Arial"/>
          <w:bCs/>
          <w:color w:val="000000"/>
          <w:sz w:val="24"/>
          <w:szCs w:val="24"/>
        </w:rPr>
        <w:t>Peer feedback offers both positive and negative specific feedback</w:t>
      </w:r>
    </w:p>
    <w:p w14:paraId="70BD5B0A" w14:textId="77777777" w:rsidR="009E1494" w:rsidRPr="002E1AB1" w:rsidRDefault="009E1494" w:rsidP="007662F2"/>
    <w:p w14:paraId="603A55E5" w14:textId="48578F3F" w:rsidR="008B62D8" w:rsidRPr="002E1AB1" w:rsidRDefault="00324F62" w:rsidP="008B62D8">
      <w:pPr>
        <w:pStyle w:val="Heading2"/>
        <w:rPr>
          <w:szCs w:val="24"/>
        </w:rPr>
      </w:pPr>
      <w:r>
        <w:rPr>
          <w:szCs w:val="24"/>
        </w:rPr>
        <w:t>Module</w:t>
      </w:r>
      <w:r w:rsidR="008B62D8" w:rsidRPr="002E1AB1">
        <w:rPr>
          <w:szCs w:val="24"/>
        </w:rPr>
        <w:t xml:space="preserve"> </w:t>
      </w:r>
      <w:r w:rsidR="00B354EA" w:rsidRPr="002E1AB1">
        <w:rPr>
          <w:szCs w:val="24"/>
        </w:rPr>
        <w:t>7</w:t>
      </w:r>
      <w:r w:rsidR="008B62D8" w:rsidRPr="002E1AB1">
        <w:rPr>
          <w:szCs w:val="24"/>
        </w:rPr>
        <w:t>: Presentation and Final Submission of PowerPoint to ePortfolio</w:t>
      </w:r>
    </w:p>
    <w:p w14:paraId="38FE2941" w14:textId="7EA5F11B" w:rsidR="008B62D8" w:rsidRPr="002E1AB1" w:rsidRDefault="00324F62" w:rsidP="008B62D8">
      <w:pPr>
        <w:pStyle w:val="ListParagraph"/>
        <w:numPr>
          <w:ilvl w:val="0"/>
          <w:numId w:val="10"/>
        </w:numPr>
        <w:rPr>
          <w:sz w:val="20"/>
          <w:szCs w:val="20"/>
        </w:rPr>
      </w:pPr>
      <w:r>
        <w:rPr>
          <w:rFonts w:cs="Arial"/>
        </w:rPr>
        <w:t>See Tracking Calendar for due dates.</w:t>
      </w:r>
    </w:p>
    <w:p w14:paraId="09816E25" w14:textId="77777777" w:rsidR="008B62D8" w:rsidRPr="002E1AB1" w:rsidRDefault="008B62D8" w:rsidP="008B62D8">
      <w:pPr>
        <w:rPr>
          <w:rFonts w:cs="Times New Roman"/>
          <w:sz w:val="24"/>
          <w:szCs w:val="24"/>
        </w:rPr>
      </w:pPr>
    </w:p>
    <w:p w14:paraId="456B3884" w14:textId="722D7A57" w:rsidR="008B62D8" w:rsidRPr="002E1AB1" w:rsidRDefault="00704BAE" w:rsidP="008B62D8">
      <w:pPr>
        <w:rPr>
          <w:rFonts w:cs="Times New Roman"/>
          <w:sz w:val="24"/>
          <w:szCs w:val="24"/>
        </w:rPr>
      </w:pPr>
      <w:r w:rsidRPr="002E1AB1">
        <w:rPr>
          <w:rFonts w:cs="Times New Roman"/>
          <w:sz w:val="24"/>
          <w:szCs w:val="24"/>
        </w:rPr>
        <w:t>You will be submitting your</w:t>
      </w:r>
      <w:r w:rsidR="008B62D8" w:rsidRPr="002E1AB1">
        <w:rPr>
          <w:rFonts w:cs="Times New Roman"/>
          <w:sz w:val="24"/>
          <w:szCs w:val="24"/>
        </w:rPr>
        <w:t xml:space="preserve"> final </w:t>
      </w:r>
      <w:r w:rsidR="00464F64" w:rsidRPr="002E1AB1">
        <w:rPr>
          <w:rFonts w:cs="Times New Roman"/>
          <w:sz w:val="24"/>
          <w:szCs w:val="24"/>
        </w:rPr>
        <w:t>Presentation.</w:t>
      </w:r>
      <w:r w:rsidR="008B62D8" w:rsidRPr="002E1AB1">
        <w:rPr>
          <w:rFonts w:eastAsia="Times New Roman" w:cs="Arial"/>
          <w:bCs/>
          <w:color w:val="000000"/>
          <w:sz w:val="24"/>
          <w:szCs w:val="24"/>
        </w:rPr>
        <w:t xml:space="preserve"> </w:t>
      </w:r>
      <w:r w:rsidR="008B62D8" w:rsidRPr="002E1AB1">
        <w:rPr>
          <w:rFonts w:cs="Times New Roman"/>
          <w:sz w:val="24"/>
          <w:szCs w:val="24"/>
        </w:rPr>
        <w:t xml:space="preserve"> Incorporate instructor </w:t>
      </w:r>
      <w:r w:rsidR="00612AC8" w:rsidRPr="002E1AB1">
        <w:rPr>
          <w:rFonts w:cs="Times New Roman"/>
          <w:sz w:val="24"/>
          <w:szCs w:val="24"/>
        </w:rPr>
        <w:t xml:space="preserve">and peer </w:t>
      </w:r>
      <w:r w:rsidR="008B62D8" w:rsidRPr="002E1AB1">
        <w:rPr>
          <w:rFonts w:cs="Times New Roman"/>
          <w:sz w:val="24"/>
          <w:szCs w:val="24"/>
        </w:rPr>
        <w:t>feedback, make any additional corrections</w:t>
      </w:r>
      <w:r w:rsidR="00F80C10" w:rsidRPr="002E1AB1">
        <w:rPr>
          <w:rFonts w:cs="Times New Roman"/>
          <w:sz w:val="24"/>
          <w:szCs w:val="24"/>
        </w:rPr>
        <w:t>,</w:t>
      </w:r>
      <w:r w:rsidR="008B62D8" w:rsidRPr="002E1AB1">
        <w:rPr>
          <w:rFonts w:cs="Times New Roman"/>
          <w:sz w:val="24"/>
          <w:szCs w:val="24"/>
        </w:rPr>
        <w:t xml:space="preserve"> and submit to your ePortfolio. </w:t>
      </w:r>
    </w:p>
    <w:p w14:paraId="55BB549D" w14:textId="51405698" w:rsidR="00464F64" w:rsidRPr="002E1AB1" w:rsidRDefault="00464F64" w:rsidP="008B62D8">
      <w:pPr>
        <w:rPr>
          <w:rFonts w:cs="Times New Roman"/>
          <w:sz w:val="24"/>
          <w:szCs w:val="24"/>
        </w:rPr>
      </w:pPr>
      <w:r w:rsidRPr="002E1AB1">
        <w:rPr>
          <w:rFonts w:cs="Times New Roman"/>
          <w:sz w:val="24"/>
          <w:szCs w:val="24"/>
        </w:rPr>
        <w:lastRenderedPageBreak/>
        <w:t xml:space="preserve">In person presentation: After completing the </w:t>
      </w:r>
      <w:proofErr w:type="spellStart"/>
      <w:r w:rsidRPr="002E1AB1">
        <w:rPr>
          <w:rFonts w:cs="Times New Roman"/>
          <w:sz w:val="24"/>
          <w:szCs w:val="24"/>
        </w:rPr>
        <w:t>inperson</w:t>
      </w:r>
      <w:proofErr w:type="spellEnd"/>
      <w:r w:rsidRPr="002E1AB1">
        <w:rPr>
          <w:rFonts w:cs="Times New Roman"/>
          <w:sz w:val="24"/>
          <w:szCs w:val="24"/>
        </w:rPr>
        <w:t xml:space="preserve"> presentation, upload the PowerPoint with notes to your ePortfolio.</w:t>
      </w:r>
    </w:p>
    <w:p w14:paraId="2C46E44E" w14:textId="7BB22FB9" w:rsidR="00464F64" w:rsidRPr="002E1AB1" w:rsidRDefault="00464F64" w:rsidP="008B62D8">
      <w:pPr>
        <w:rPr>
          <w:rFonts w:eastAsia="Times New Roman" w:cs="Arial"/>
          <w:sz w:val="24"/>
          <w:szCs w:val="24"/>
        </w:rPr>
      </w:pPr>
      <w:r w:rsidRPr="002E1AB1">
        <w:rPr>
          <w:rFonts w:cs="Times New Roman"/>
          <w:sz w:val="24"/>
          <w:szCs w:val="24"/>
        </w:rPr>
        <w:t>PowerPoint with voiceover: upload entire PowerPoint with voiceover to your ePortfolio.</w:t>
      </w:r>
    </w:p>
    <w:p w14:paraId="3D63E6D6" w14:textId="77777777" w:rsidR="008B62D8" w:rsidRPr="002E1AB1" w:rsidRDefault="008B62D8" w:rsidP="008B62D8">
      <w:pPr>
        <w:rPr>
          <w:rFonts w:eastAsia="Times New Roman" w:cs="Arial"/>
          <w:sz w:val="24"/>
          <w:szCs w:val="24"/>
        </w:rPr>
      </w:pPr>
    </w:p>
    <w:p w14:paraId="3C9B7323" w14:textId="325402C1" w:rsidR="008B62D8" w:rsidRPr="002E1AB1" w:rsidRDefault="008B62D8" w:rsidP="008B62D8">
      <w:pPr>
        <w:rPr>
          <w:rFonts w:eastAsia="Times New Roman" w:cs="Arial"/>
          <w:sz w:val="24"/>
          <w:szCs w:val="24"/>
        </w:rPr>
      </w:pPr>
      <w:r w:rsidRPr="002E1AB1">
        <w:rPr>
          <w:rFonts w:eastAsia="Times New Roman" w:cs="Arial"/>
          <w:sz w:val="24"/>
          <w:szCs w:val="24"/>
        </w:rPr>
        <w:t xml:space="preserve">Upload your </w:t>
      </w:r>
      <w:r w:rsidRPr="002E1AB1">
        <w:rPr>
          <w:rFonts w:cs="Times New Roman"/>
          <w:sz w:val="24"/>
          <w:szCs w:val="24"/>
        </w:rPr>
        <w:t xml:space="preserve">Portfolio Project </w:t>
      </w:r>
      <w:r w:rsidRPr="002E1AB1">
        <w:rPr>
          <w:rFonts w:eastAsia="Times New Roman" w:cs="Arial"/>
          <w:sz w:val="24"/>
          <w:szCs w:val="24"/>
        </w:rPr>
        <w:t xml:space="preserve">to the Program Outcome in your ePortfolio </w:t>
      </w:r>
      <w:r w:rsidR="00F80C10" w:rsidRPr="002E1AB1">
        <w:rPr>
          <w:rFonts w:eastAsia="Times New Roman" w:cs="Arial"/>
          <w:sz w:val="24"/>
          <w:szCs w:val="24"/>
        </w:rPr>
        <w:t xml:space="preserve">from the list on the first page of your project. </w:t>
      </w:r>
      <w:r w:rsidRPr="002E1AB1">
        <w:rPr>
          <w:rFonts w:eastAsia="Times New Roman" w:cs="Arial"/>
          <w:sz w:val="24"/>
          <w:szCs w:val="24"/>
        </w:rPr>
        <w:t xml:space="preserve"> Use the following naming convention:  BIOL 205 – Portfolio Project. </w:t>
      </w:r>
      <w:r w:rsidR="005B407D" w:rsidRPr="002E1AB1">
        <w:rPr>
          <w:rFonts w:eastAsia="Times New Roman" w:cs="Arial"/>
          <w:sz w:val="24"/>
          <w:szCs w:val="24"/>
        </w:rPr>
        <w:t xml:space="preserve">Refer outcomes </w:t>
      </w:r>
      <w:r w:rsidR="0008705E" w:rsidRPr="002E1AB1">
        <w:rPr>
          <w:rFonts w:eastAsia="Times New Roman" w:cs="Arial"/>
          <w:sz w:val="24"/>
          <w:szCs w:val="24"/>
        </w:rPr>
        <w:t>at top of document and select the correct one based on your program of study.</w:t>
      </w:r>
    </w:p>
    <w:p w14:paraId="3066A3D1" w14:textId="77777777" w:rsidR="00B354EA" w:rsidRPr="002E1AB1" w:rsidRDefault="00B354EA" w:rsidP="00B354EA">
      <w:pPr>
        <w:rPr>
          <w:rFonts w:cs="Arial"/>
          <w:b/>
          <w:bCs/>
          <w:color w:val="000000" w:themeColor="text1"/>
        </w:rPr>
      </w:pPr>
    </w:p>
    <w:p w14:paraId="652B6F62" w14:textId="30603580" w:rsidR="001C202E" w:rsidRPr="002E1AB1" w:rsidRDefault="008B62D8" w:rsidP="005E19D0">
      <w:pPr>
        <w:rPr>
          <w:rFonts w:eastAsia="Times New Roman" w:cs="Arial"/>
          <w:sz w:val="24"/>
          <w:szCs w:val="24"/>
        </w:rPr>
      </w:pPr>
      <w:r w:rsidRPr="002E1AB1">
        <w:rPr>
          <w:rFonts w:eastAsia="Times New Roman" w:cs="Arial"/>
          <w:sz w:val="24"/>
          <w:szCs w:val="24"/>
        </w:rPr>
        <w:t xml:space="preserve">For directions on how to upload your project to your ePortfolio, please see Student Resources in Blackboard on the navigation pane. </w:t>
      </w:r>
    </w:p>
    <w:p w14:paraId="0E2E8614" w14:textId="77777777" w:rsidR="005414B5" w:rsidRPr="002E1AB1" w:rsidRDefault="005414B5" w:rsidP="005E19D0">
      <w:pPr>
        <w:rPr>
          <w:rFonts w:eastAsia="Times New Roman" w:cs="Arial"/>
          <w:sz w:val="24"/>
          <w:szCs w:val="24"/>
        </w:rPr>
      </w:pPr>
    </w:p>
    <w:p w14:paraId="29DA60BE" w14:textId="220C1E65" w:rsidR="005414B5" w:rsidRPr="002E1AB1" w:rsidRDefault="00324F62" w:rsidP="005E19D0">
      <w:pPr>
        <w:pStyle w:val="Heading2"/>
        <w:rPr>
          <w:szCs w:val="24"/>
        </w:rPr>
      </w:pPr>
      <w:r>
        <w:rPr>
          <w:szCs w:val="24"/>
        </w:rPr>
        <w:t>Module 8</w:t>
      </w:r>
      <w:r w:rsidR="005414B5" w:rsidRPr="002E1AB1">
        <w:rPr>
          <w:szCs w:val="24"/>
        </w:rPr>
        <w:t>: Reflection</w:t>
      </w:r>
    </w:p>
    <w:p w14:paraId="39BE2AB2" w14:textId="2D4ECE6D" w:rsidR="0098026A" w:rsidRPr="002E1AB1" w:rsidRDefault="00324F62" w:rsidP="005E19D0">
      <w:pPr>
        <w:pStyle w:val="ListParagraph"/>
        <w:numPr>
          <w:ilvl w:val="0"/>
          <w:numId w:val="6"/>
        </w:numPr>
      </w:pPr>
      <w:r>
        <w:rPr>
          <w:rFonts w:cs="Arial"/>
        </w:rPr>
        <w:t xml:space="preserve">See Tracking Calendar for due dates. </w:t>
      </w:r>
      <w:r w:rsidR="00456CD8" w:rsidRPr="002E1AB1">
        <w:rPr>
          <w:rFonts w:cs="Arial"/>
        </w:rPr>
        <w:br/>
      </w:r>
    </w:p>
    <w:p w14:paraId="4F78C80E" w14:textId="77777777" w:rsidR="005414B5" w:rsidRPr="002E1AB1" w:rsidRDefault="005414B5" w:rsidP="005E19D0">
      <w:pPr>
        <w:shd w:val="clear" w:color="auto" w:fill="FFFFFF" w:themeFill="background1"/>
        <w:rPr>
          <w:rFonts w:eastAsia="Times New Roman" w:cs="Arial"/>
          <w:bCs/>
          <w:color w:val="000000"/>
          <w:sz w:val="24"/>
          <w:szCs w:val="24"/>
        </w:rPr>
      </w:pPr>
      <w:r w:rsidRPr="002E1AB1">
        <w:rPr>
          <w:rFonts w:eastAsia="Times New Roman" w:cs="Arial"/>
          <w:bCs/>
          <w:color w:val="000000"/>
          <w:sz w:val="24"/>
          <w:szCs w:val="24"/>
        </w:rPr>
        <w:t xml:space="preserve">For the final piece of your Portfolio Project, you will reflect upon the course and how it directly relates to </w:t>
      </w:r>
      <w:r w:rsidR="00982085" w:rsidRPr="002E1AB1">
        <w:rPr>
          <w:rFonts w:eastAsia="Times New Roman" w:cs="Arial"/>
          <w:bCs/>
          <w:color w:val="000000"/>
          <w:sz w:val="24"/>
          <w:szCs w:val="24"/>
        </w:rPr>
        <w:t>your future workplace</w:t>
      </w:r>
      <w:r w:rsidRPr="002E1AB1">
        <w:rPr>
          <w:rFonts w:eastAsia="Times New Roman" w:cs="Arial"/>
          <w:bCs/>
          <w:color w:val="000000"/>
          <w:sz w:val="24"/>
          <w:szCs w:val="24"/>
        </w:rPr>
        <w:t xml:space="preserve">. This reflection will be delivered </w:t>
      </w:r>
      <w:r w:rsidR="00961DB1" w:rsidRPr="002E1AB1">
        <w:rPr>
          <w:rFonts w:eastAsia="Times New Roman" w:cs="Arial"/>
          <w:bCs/>
          <w:color w:val="000000"/>
          <w:sz w:val="24"/>
          <w:szCs w:val="24"/>
        </w:rPr>
        <w:t>as</w:t>
      </w:r>
      <w:r w:rsidRPr="002E1AB1">
        <w:rPr>
          <w:rFonts w:eastAsia="Times New Roman" w:cs="Arial"/>
          <w:bCs/>
          <w:color w:val="000000"/>
          <w:sz w:val="24"/>
          <w:szCs w:val="24"/>
        </w:rPr>
        <w:t xml:space="preserve"> a </w:t>
      </w:r>
      <w:r w:rsidR="00460714" w:rsidRPr="002E1AB1">
        <w:rPr>
          <w:rFonts w:eastAsia="Times New Roman" w:cs="Arial"/>
          <w:bCs/>
          <w:sz w:val="24"/>
          <w:szCs w:val="24"/>
        </w:rPr>
        <w:t>Word document</w:t>
      </w:r>
      <w:r w:rsidR="001C01A7" w:rsidRPr="002E1AB1">
        <w:rPr>
          <w:rFonts w:eastAsia="Times New Roman" w:cs="Arial"/>
          <w:bCs/>
          <w:sz w:val="24"/>
          <w:szCs w:val="24"/>
        </w:rPr>
        <w:t xml:space="preserve"> </w:t>
      </w:r>
      <w:r w:rsidR="001C01A7" w:rsidRPr="002E1AB1">
        <w:rPr>
          <w:rFonts w:eastAsia="Times New Roman" w:cs="Arial"/>
          <w:bCs/>
          <w:color w:val="000000"/>
          <w:sz w:val="24"/>
          <w:szCs w:val="24"/>
        </w:rPr>
        <w:t>1-2 pages in length</w:t>
      </w:r>
      <w:r w:rsidRPr="002E1AB1">
        <w:rPr>
          <w:rFonts w:eastAsia="Times New Roman" w:cs="Arial"/>
          <w:bCs/>
          <w:color w:val="000000"/>
          <w:sz w:val="24"/>
          <w:szCs w:val="24"/>
        </w:rPr>
        <w:t xml:space="preserve">. </w:t>
      </w:r>
    </w:p>
    <w:p w14:paraId="679F8F4F" w14:textId="77777777" w:rsidR="005414B5" w:rsidRPr="002E1AB1" w:rsidRDefault="005414B5" w:rsidP="005E19D0">
      <w:pPr>
        <w:shd w:val="clear" w:color="auto" w:fill="FFFFFF" w:themeFill="background1"/>
        <w:rPr>
          <w:rFonts w:eastAsia="Times New Roman" w:cs="Arial"/>
          <w:bCs/>
          <w:color w:val="000000"/>
          <w:sz w:val="24"/>
          <w:szCs w:val="24"/>
        </w:rPr>
      </w:pPr>
    </w:p>
    <w:p w14:paraId="6F49BBD0" w14:textId="77777777" w:rsidR="00C414FF" w:rsidRPr="002E1AB1" w:rsidRDefault="00982085" w:rsidP="005E19D0">
      <w:pPr>
        <w:shd w:val="clear" w:color="auto" w:fill="FFFFFF" w:themeFill="background1"/>
        <w:rPr>
          <w:rFonts w:eastAsia="Times New Roman" w:cs="Arial"/>
          <w:bCs/>
          <w:color w:val="000000"/>
          <w:sz w:val="24"/>
          <w:szCs w:val="24"/>
        </w:rPr>
      </w:pPr>
      <w:r w:rsidRPr="002E1AB1">
        <w:rPr>
          <w:rFonts w:eastAsia="Times New Roman" w:cs="Arial"/>
          <w:bCs/>
          <w:color w:val="000000"/>
          <w:sz w:val="24"/>
          <w:szCs w:val="24"/>
        </w:rPr>
        <w:t>For this reflection:</w:t>
      </w:r>
    </w:p>
    <w:p w14:paraId="011A5252" w14:textId="79882FD7" w:rsidR="00AA08F0" w:rsidRPr="002E1AB1" w:rsidRDefault="00D04342" w:rsidP="0041397E">
      <w:pPr>
        <w:pStyle w:val="ListParagraph"/>
        <w:numPr>
          <w:ilvl w:val="0"/>
          <w:numId w:val="6"/>
        </w:numPr>
        <w:shd w:val="clear" w:color="auto" w:fill="FFFFFF" w:themeFill="background1"/>
        <w:rPr>
          <w:rFonts w:eastAsia="Times New Roman" w:cs="Arial"/>
          <w:bCs/>
          <w:color w:val="000000"/>
          <w:sz w:val="24"/>
          <w:szCs w:val="24"/>
        </w:rPr>
      </w:pPr>
      <w:r w:rsidRPr="002E1AB1">
        <w:rPr>
          <w:rFonts w:eastAsia="Arial" w:cs="Times New Roman"/>
          <w:color w:val="000000" w:themeColor="text1"/>
          <w:sz w:val="24"/>
          <w:szCs w:val="24"/>
        </w:rPr>
        <w:t>R</w:t>
      </w:r>
      <w:r w:rsidR="00AA08F0" w:rsidRPr="002E1AB1">
        <w:rPr>
          <w:rFonts w:eastAsia="Arial" w:cs="Times New Roman"/>
          <w:color w:val="000000" w:themeColor="text1"/>
          <w:sz w:val="24"/>
          <w:szCs w:val="24"/>
        </w:rPr>
        <w:t>eflect upon how this project helped you achieve the course, program, and institutional outcomes listed above</w:t>
      </w:r>
      <w:r w:rsidRPr="002E1AB1">
        <w:rPr>
          <w:rFonts w:eastAsia="Times New Roman" w:cs="Arial"/>
          <w:bCs/>
          <w:color w:val="000000" w:themeColor="text1"/>
          <w:sz w:val="24"/>
          <w:szCs w:val="24"/>
        </w:rPr>
        <w:t>.</w:t>
      </w:r>
    </w:p>
    <w:p w14:paraId="7AB70CE6" w14:textId="2ED6CA44" w:rsidR="00C414FF" w:rsidRPr="002E1AB1" w:rsidRDefault="005414B5" w:rsidP="0041397E">
      <w:pPr>
        <w:pStyle w:val="ListParagraph"/>
        <w:numPr>
          <w:ilvl w:val="0"/>
          <w:numId w:val="6"/>
        </w:numPr>
        <w:shd w:val="clear" w:color="auto" w:fill="FFFFFF" w:themeFill="background1"/>
        <w:rPr>
          <w:rFonts w:eastAsia="Times New Roman" w:cs="Arial"/>
          <w:bCs/>
          <w:color w:val="000000"/>
          <w:sz w:val="24"/>
          <w:szCs w:val="24"/>
        </w:rPr>
      </w:pPr>
      <w:r w:rsidRPr="002E1AB1">
        <w:rPr>
          <w:rFonts w:eastAsia="Times New Roman" w:cs="Arial"/>
          <w:bCs/>
          <w:color w:val="000000"/>
          <w:sz w:val="24"/>
          <w:szCs w:val="24"/>
        </w:rPr>
        <w:t>Analyze the importance of th</w:t>
      </w:r>
      <w:r w:rsidR="00361A24" w:rsidRPr="002E1AB1">
        <w:rPr>
          <w:rFonts w:eastAsia="Times New Roman" w:cs="Arial"/>
          <w:bCs/>
          <w:color w:val="000000"/>
          <w:sz w:val="24"/>
          <w:szCs w:val="24"/>
        </w:rPr>
        <w:t>is</w:t>
      </w:r>
      <w:r w:rsidRPr="002E1AB1">
        <w:rPr>
          <w:rFonts w:eastAsia="Times New Roman" w:cs="Arial"/>
          <w:bCs/>
          <w:color w:val="000000"/>
          <w:sz w:val="24"/>
          <w:szCs w:val="24"/>
        </w:rPr>
        <w:t xml:space="preserve"> </w:t>
      </w:r>
      <w:r w:rsidR="00982085" w:rsidRPr="002E1AB1">
        <w:rPr>
          <w:rFonts w:eastAsia="Times New Roman" w:cs="Arial"/>
          <w:bCs/>
          <w:color w:val="000000"/>
          <w:sz w:val="24"/>
          <w:szCs w:val="24"/>
        </w:rPr>
        <w:t>project</w:t>
      </w:r>
      <w:r w:rsidR="00361A24" w:rsidRPr="002E1AB1">
        <w:rPr>
          <w:rFonts w:eastAsia="Times New Roman" w:cs="Arial"/>
          <w:bCs/>
          <w:color w:val="000000"/>
          <w:sz w:val="24"/>
          <w:szCs w:val="24"/>
        </w:rPr>
        <w:t xml:space="preserve"> </w:t>
      </w:r>
      <w:r w:rsidRPr="002E1AB1">
        <w:rPr>
          <w:rFonts w:eastAsia="Times New Roman" w:cs="Arial"/>
          <w:bCs/>
          <w:color w:val="000000"/>
          <w:sz w:val="24"/>
          <w:szCs w:val="24"/>
        </w:rPr>
        <w:t>to your future career.</w:t>
      </w:r>
    </w:p>
    <w:p w14:paraId="79BA7ECE" w14:textId="77777777" w:rsidR="005414B5" w:rsidRPr="002E1AB1" w:rsidRDefault="005414B5" w:rsidP="005E19D0">
      <w:pPr>
        <w:shd w:val="clear" w:color="auto" w:fill="FFFFFF" w:themeFill="background1"/>
        <w:rPr>
          <w:rFonts w:eastAsia="Times New Roman" w:cs="Arial"/>
          <w:bCs/>
          <w:color w:val="000000"/>
          <w:sz w:val="24"/>
          <w:szCs w:val="24"/>
        </w:rPr>
      </w:pPr>
    </w:p>
    <w:p w14:paraId="3B98F0B4" w14:textId="09AB43EA" w:rsidR="00C414FF" w:rsidRPr="002E1AB1" w:rsidRDefault="005414B5" w:rsidP="005E19D0">
      <w:pPr>
        <w:shd w:val="clear" w:color="auto" w:fill="FFFFFF" w:themeFill="background1"/>
        <w:rPr>
          <w:rFonts w:eastAsia="Times New Roman" w:cs="Arial"/>
          <w:bCs/>
          <w:color w:val="000000"/>
          <w:sz w:val="24"/>
          <w:szCs w:val="24"/>
        </w:rPr>
      </w:pPr>
      <w:r w:rsidRPr="002E1AB1">
        <w:rPr>
          <w:rFonts w:eastAsia="Times New Roman" w:cs="Arial"/>
          <w:bCs/>
          <w:color w:val="000000"/>
          <w:sz w:val="24"/>
          <w:szCs w:val="24"/>
        </w:rPr>
        <w:t xml:space="preserve">Upload and submit your final reflection. </w:t>
      </w:r>
      <w:r w:rsidR="005E19D0" w:rsidRPr="002E1AB1">
        <w:rPr>
          <w:rFonts w:eastAsia="Times New Roman" w:cs="Arial"/>
          <w:bCs/>
          <w:color w:val="000000"/>
        </w:rPr>
        <w:br/>
      </w:r>
    </w:p>
    <w:p w14:paraId="4834D475" w14:textId="77777777" w:rsidR="00F3547E" w:rsidRPr="002E1AB1" w:rsidRDefault="00F3547E" w:rsidP="005E19D0">
      <w:pPr>
        <w:jc w:val="center"/>
        <w:rPr>
          <w:rFonts w:cs="Arial"/>
          <w:sz w:val="24"/>
          <w:szCs w:val="24"/>
        </w:rPr>
      </w:pPr>
    </w:p>
    <w:p w14:paraId="2DC77734" w14:textId="77777777" w:rsidR="00F3547E" w:rsidRPr="002E1AB1" w:rsidRDefault="00F3547E" w:rsidP="00F3547E">
      <w:pPr>
        <w:spacing w:after="160" w:line="259" w:lineRule="auto"/>
        <w:rPr>
          <w:rFonts w:cs="Arial"/>
          <w:sz w:val="24"/>
          <w:szCs w:val="24"/>
        </w:rPr>
        <w:sectPr w:rsidR="00F3547E" w:rsidRPr="002E1AB1" w:rsidSect="008B62D8">
          <w:headerReference w:type="default" r:id="rId12"/>
          <w:type w:val="continuous"/>
          <w:pgSz w:w="12240" w:h="15840" w:code="1"/>
          <w:pgMar w:top="1440" w:right="1080" w:bottom="1440" w:left="1080" w:header="720" w:footer="720" w:gutter="0"/>
          <w:cols w:space="720"/>
          <w:titlePg/>
          <w:docGrid w:linePitch="360"/>
        </w:sectPr>
      </w:pPr>
      <w:r w:rsidRPr="002E1AB1">
        <w:rPr>
          <w:rFonts w:cs="Arial"/>
          <w:sz w:val="24"/>
          <w:szCs w:val="24"/>
        </w:rPr>
        <w:br w:type="page"/>
      </w:r>
    </w:p>
    <w:tbl>
      <w:tblPr>
        <w:tblStyle w:val="TableGrid11"/>
        <w:tblpPr w:leftFromText="180" w:rightFromText="180" w:vertAnchor="text" w:horzAnchor="page" w:tblpX="409" w:tblpY="109"/>
        <w:tblW w:w="15109" w:type="dxa"/>
        <w:tblLook w:val="04A0" w:firstRow="1" w:lastRow="0" w:firstColumn="1" w:lastColumn="0" w:noHBand="0" w:noVBand="1"/>
      </w:tblPr>
      <w:tblGrid>
        <w:gridCol w:w="1567"/>
        <w:gridCol w:w="4712"/>
        <w:gridCol w:w="4128"/>
        <w:gridCol w:w="2704"/>
        <w:gridCol w:w="1146"/>
        <w:gridCol w:w="852"/>
      </w:tblGrid>
      <w:tr w:rsidR="0041397E" w:rsidRPr="002E1AB1" w14:paraId="74687642" w14:textId="77777777" w:rsidTr="0041397E">
        <w:trPr>
          <w:trHeight w:val="350"/>
        </w:trPr>
        <w:tc>
          <w:tcPr>
            <w:tcW w:w="15109" w:type="dxa"/>
            <w:gridSpan w:val="6"/>
            <w:shd w:val="clear" w:color="auto" w:fill="D9D9D9" w:themeFill="background1" w:themeFillShade="D9"/>
            <w:vAlign w:val="center"/>
          </w:tcPr>
          <w:p w14:paraId="617F86EF" w14:textId="77777777" w:rsidR="0041397E" w:rsidRPr="002E1AB1" w:rsidRDefault="0041397E" w:rsidP="0041397E">
            <w:pPr>
              <w:pStyle w:val="Heading2"/>
              <w:jc w:val="center"/>
              <w:outlineLvl w:val="1"/>
              <w:rPr>
                <w:b/>
                <w:color w:val="auto"/>
                <w:szCs w:val="24"/>
              </w:rPr>
            </w:pPr>
            <w:r w:rsidRPr="002E1AB1">
              <w:rPr>
                <w:b/>
                <w:color w:val="auto"/>
                <w:szCs w:val="24"/>
              </w:rPr>
              <w:lastRenderedPageBreak/>
              <w:t>BIOL205 - Portfolio Project Grading Rubric – Final Submission</w:t>
            </w:r>
          </w:p>
        </w:tc>
      </w:tr>
      <w:tr w:rsidR="0041397E" w:rsidRPr="002E1AB1" w14:paraId="4A05253A" w14:textId="77777777" w:rsidTr="0041397E">
        <w:trPr>
          <w:trHeight w:val="350"/>
        </w:trPr>
        <w:tc>
          <w:tcPr>
            <w:tcW w:w="1567" w:type="dxa"/>
            <w:shd w:val="clear" w:color="auto" w:fill="D9D9D9" w:themeFill="background1" w:themeFillShade="D9"/>
            <w:vAlign w:val="center"/>
          </w:tcPr>
          <w:p w14:paraId="668DB058" w14:textId="77777777" w:rsidR="0041397E" w:rsidRPr="002E1AB1" w:rsidRDefault="0041397E" w:rsidP="0041397E">
            <w:pPr>
              <w:pStyle w:val="Heading2"/>
              <w:jc w:val="center"/>
              <w:outlineLvl w:val="1"/>
              <w:rPr>
                <w:b/>
                <w:color w:val="auto"/>
                <w:sz w:val="22"/>
                <w:szCs w:val="22"/>
              </w:rPr>
            </w:pPr>
            <w:r w:rsidRPr="002E1AB1">
              <w:rPr>
                <w:b/>
                <w:color w:val="auto"/>
                <w:sz w:val="22"/>
                <w:szCs w:val="22"/>
              </w:rPr>
              <w:t>Criteria</w:t>
            </w:r>
          </w:p>
        </w:tc>
        <w:tc>
          <w:tcPr>
            <w:tcW w:w="4712" w:type="dxa"/>
            <w:shd w:val="clear" w:color="auto" w:fill="D9D9D9" w:themeFill="background1" w:themeFillShade="D9"/>
            <w:vAlign w:val="center"/>
          </w:tcPr>
          <w:p w14:paraId="64B30F3C" w14:textId="77777777" w:rsidR="0041397E" w:rsidRPr="002E1AB1" w:rsidRDefault="0041397E" w:rsidP="0041397E">
            <w:pPr>
              <w:jc w:val="center"/>
              <w:rPr>
                <w:b/>
              </w:rPr>
            </w:pPr>
            <w:r w:rsidRPr="002E1AB1">
              <w:rPr>
                <w:b/>
              </w:rPr>
              <w:t>Exceeds Expectations</w:t>
            </w:r>
          </w:p>
        </w:tc>
        <w:tc>
          <w:tcPr>
            <w:tcW w:w="4128" w:type="dxa"/>
            <w:shd w:val="clear" w:color="auto" w:fill="D9D9D9" w:themeFill="background1" w:themeFillShade="D9"/>
            <w:vAlign w:val="center"/>
          </w:tcPr>
          <w:p w14:paraId="445C66E2" w14:textId="77777777" w:rsidR="0041397E" w:rsidRPr="002E1AB1" w:rsidRDefault="0041397E" w:rsidP="0041397E">
            <w:pPr>
              <w:pStyle w:val="Heading2"/>
              <w:jc w:val="center"/>
              <w:outlineLvl w:val="1"/>
              <w:rPr>
                <w:b/>
                <w:color w:val="auto"/>
                <w:sz w:val="22"/>
                <w:szCs w:val="22"/>
              </w:rPr>
            </w:pPr>
            <w:r w:rsidRPr="002E1AB1">
              <w:rPr>
                <w:b/>
                <w:color w:val="auto"/>
                <w:sz w:val="22"/>
                <w:szCs w:val="22"/>
              </w:rPr>
              <w:t>Meets Expectations</w:t>
            </w:r>
          </w:p>
        </w:tc>
        <w:tc>
          <w:tcPr>
            <w:tcW w:w="3850" w:type="dxa"/>
            <w:gridSpan w:val="2"/>
            <w:shd w:val="clear" w:color="auto" w:fill="D9D9D9" w:themeFill="background1" w:themeFillShade="D9"/>
            <w:vAlign w:val="center"/>
          </w:tcPr>
          <w:p w14:paraId="27E3D022" w14:textId="77777777" w:rsidR="0041397E" w:rsidRPr="002E1AB1" w:rsidRDefault="0041397E" w:rsidP="0041397E">
            <w:pPr>
              <w:pStyle w:val="Heading2"/>
              <w:jc w:val="center"/>
              <w:outlineLvl w:val="1"/>
              <w:rPr>
                <w:b/>
                <w:color w:val="auto"/>
                <w:sz w:val="22"/>
                <w:szCs w:val="22"/>
              </w:rPr>
            </w:pPr>
            <w:r w:rsidRPr="002E1AB1">
              <w:rPr>
                <w:b/>
                <w:color w:val="auto"/>
                <w:sz w:val="22"/>
                <w:szCs w:val="22"/>
              </w:rPr>
              <w:t>Needs Improvement</w:t>
            </w:r>
          </w:p>
        </w:tc>
        <w:tc>
          <w:tcPr>
            <w:tcW w:w="852" w:type="dxa"/>
            <w:shd w:val="clear" w:color="auto" w:fill="D9D9D9" w:themeFill="background1" w:themeFillShade="D9"/>
            <w:vAlign w:val="center"/>
          </w:tcPr>
          <w:p w14:paraId="69B46EA2" w14:textId="77777777" w:rsidR="0041397E" w:rsidRPr="002E1AB1" w:rsidRDefault="0041397E" w:rsidP="0041397E">
            <w:pPr>
              <w:pStyle w:val="Heading2"/>
              <w:jc w:val="center"/>
              <w:outlineLvl w:val="1"/>
              <w:rPr>
                <w:b/>
                <w:color w:val="auto"/>
                <w:sz w:val="22"/>
                <w:szCs w:val="22"/>
              </w:rPr>
            </w:pPr>
            <w:r w:rsidRPr="002E1AB1">
              <w:rPr>
                <w:b/>
                <w:color w:val="auto"/>
                <w:sz w:val="22"/>
                <w:szCs w:val="22"/>
              </w:rPr>
              <w:t>Points</w:t>
            </w:r>
          </w:p>
        </w:tc>
      </w:tr>
      <w:tr w:rsidR="0041397E" w:rsidRPr="002E1AB1" w14:paraId="6E754D8E" w14:textId="77777777" w:rsidTr="0041397E">
        <w:trPr>
          <w:trHeight w:val="1961"/>
        </w:trPr>
        <w:tc>
          <w:tcPr>
            <w:tcW w:w="1567" w:type="dxa"/>
            <w:shd w:val="clear" w:color="auto" w:fill="D9D9D9" w:themeFill="background1" w:themeFillShade="D9"/>
            <w:vAlign w:val="center"/>
          </w:tcPr>
          <w:p w14:paraId="4271FCE2" w14:textId="4E1340B7" w:rsidR="0041397E" w:rsidRPr="002E1AB1" w:rsidRDefault="0041397E" w:rsidP="0041397E">
            <w:pPr>
              <w:jc w:val="center"/>
              <w:rPr>
                <w:b/>
              </w:rPr>
            </w:pPr>
            <w:r w:rsidRPr="002E1AB1">
              <w:rPr>
                <w:b/>
              </w:rPr>
              <w:t>Content</w:t>
            </w:r>
          </w:p>
          <w:p w14:paraId="29FF49A3" w14:textId="53A69109" w:rsidR="0041397E" w:rsidRPr="002E1AB1" w:rsidRDefault="0041397E" w:rsidP="0041397E">
            <w:pPr>
              <w:jc w:val="center"/>
              <w:rPr>
                <w:b/>
              </w:rPr>
            </w:pPr>
            <w:r w:rsidRPr="002E1AB1">
              <w:rPr>
                <w:b/>
              </w:rPr>
              <w:t>50 points</w:t>
            </w:r>
          </w:p>
        </w:tc>
        <w:tc>
          <w:tcPr>
            <w:tcW w:w="4712" w:type="dxa"/>
          </w:tcPr>
          <w:p w14:paraId="41B8BC65" w14:textId="3FEB6F6C" w:rsidR="0041397E" w:rsidRPr="002E1AB1" w:rsidRDefault="0041397E" w:rsidP="0041397E">
            <w:pPr>
              <w:jc w:val="center"/>
              <w:rPr>
                <w:b/>
                <w:sz w:val="19"/>
                <w:szCs w:val="19"/>
              </w:rPr>
            </w:pPr>
            <w:r w:rsidRPr="002E1AB1">
              <w:rPr>
                <w:b/>
                <w:sz w:val="19"/>
                <w:szCs w:val="19"/>
              </w:rPr>
              <w:t>40 - 50 points</w:t>
            </w:r>
            <w:r w:rsidRPr="002E1AB1">
              <w:rPr>
                <w:b/>
                <w:sz w:val="19"/>
                <w:szCs w:val="19"/>
              </w:rPr>
              <w:br/>
            </w:r>
          </w:p>
          <w:p w14:paraId="5B88A6B7" w14:textId="77777777" w:rsidR="0041397E" w:rsidRPr="002E1AB1" w:rsidRDefault="0041397E" w:rsidP="0041397E">
            <w:pPr>
              <w:jc w:val="center"/>
              <w:rPr>
                <w:sz w:val="19"/>
                <w:szCs w:val="19"/>
              </w:rPr>
            </w:pPr>
            <w:r w:rsidRPr="002E1AB1">
              <w:rPr>
                <w:sz w:val="19"/>
                <w:szCs w:val="19"/>
              </w:rPr>
              <w:t xml:space="preserve">All required content is present, </w:t>
            </w:r>
            <w:proofErr w:type="gramStart"/>
            <w:r w:rsidRPr="002E1AB1">
              <w:rPr>
                <w:sz w:val="19"/>
                <w:szCs w:val="19"/>
              </w:rPr>
              <w:t>appropriate</w:t>
            </w:r>
            <w:proofErr w:type="gramEnd"/>
            <w:r w:rsidRPr="002E1AB1">
              <w:rPr>
                <w:sz w:val="19"/>
                <w:szCs w:val="19"/>
              </w:rPr>
              <w:t xml:space="preserve"> and accurate. Project fully demonstrates student understanding of course outcomes related to the topic presented.</w:t>
            </w:r>
          </w:p>
        </w:tc>
        <w:tc>
          <w:tcPr>
            <w:tcW w:w="4128" w:type="dxa"/>
          </w:tcPr>
          <w:p w14:paraId="2470AD7F" w14:textId="77777777" w:rsidR="0041397E" w:rsidRPr="002E1AB1" w:rsidRDefault="0041397E" w:rsidP="0041397E">
            <w:pPr>
              <w:jc w:val="center"/>
              <w:rPr>
                <w:b/>
                <w:sz w:val="19"/>
                <w:szCs w:val="19"/>
              </w:rPr>
            </w:pPr>
            <w:r w:rsidRPr="002E1AB1">
              <w:rPr>
                <w:b/>
                <w:sz w:val="19"/>
                <w:szCs w:val="19"/>
              </w:rPr>
              <w:t>25 - 39 points</w:t>
            </w:r>
          </w:p>
          <w:p w14:paraId="11BCB403" w14:textId="3816D6F8" w:rsidR="0041397E" w:rsidRPr="002E1AB1" w:rsidRDefault="0041397E" w:rsidP="0041397E">
            <w:pPr>
              <w:pStyle w:val="NormalWeb"/>
              <w:jc w:val="center"/>
              <w:rPr>
                <w:rFonts w:ascii="Book Antiqua" w:hAnsi="Book Antiqua"/>
                <w:sz w:val="19"/>
                <w:szCs w:val="19"/>
              </w:rPr>
            </w:pPr>
            <w:r w:rsidRPr="002E1AB1">
              <w:rPr>
                <w:rFonts w:ascii="Book Antiqua" w:hAnsi="Book Antiqua"/>
                <w:sz w:val="19"/>
                <w:szCs w:val="19"/>
              </w:rPr>
              <w:t>1-2 areas of content were not covered adequately or accurately. Project partially shows student understanding of the content. Project partially demonstrates student understanding the course outcomes related to the topic.</w:t>
            </w:r>
          </w:p>
        </w:tc>
        <w:tc>
          <w:tcPr>
            <w:tcW w:w="3850" w:type="dxa"/>
            <w:gridSpan w:val="2"/>
          </w:tcPr>
          <w:p w14:paraId="01904491" w14:textId="77777777" w:rsidR="0041397E" w:rsidRPr="002E1AB1" w:rsidRDefault="0041397E" w:rsidP="0041397E">
            <w:pPr>
              <w:jc w:val="center"/>
              <w:rPr>
                <w:b/>
                <w:sz w:val="19"/>
                <w:szCs w:val="19"/>
              </w:rPr>
            </w:pPr>
            <w:r w:rsidRPr="002E1AB1">
              <w:rPr>
                <w:b/>
                <w:sz w:val="19"/>
                <w:szCs w:val="19"/>
              </w:rPr>
              <w:t>0 - 24 points</w:t>
            </w:r>
          </w:p>
          <w:p w14:paraId="6BFF7554" w14:textId="5F41B39F" w:rsidR="0041397E" w:rsidRPr="002E1AB1" w:rsidRDefault="0041397E" w:rsidP="0041397E">
            <w:pPr>
              <w:jc w:val="center"/>
              <w:rPr>
                <w:b/>
                <w:sz w:val="19"/>
                <w:szCs w:val="19"/>
              </w:rPr>
            </w:pPr>
            <w:r w:rsidRPr="002E1AB1">
              <w:rPr>
                <w:sz w:val="19"/>
                <w:szCs w:val="19"/>
              </w:rPr>
              <w:br/>
              <w:t>3 or more areas of content were not covered adequately or accurately. Project minimally shows student understanding of the content. Project minimally demonstrates student understanding the course outcomes and the topic.</w:t>
            </w:r>
          </w:p>
        </w:tc>
        <w:tc>
          <w:tcPr>
            <w:tcW w:w="852" w:type="dxa"/>
          </w:tcPr>
          <w:p w14:paraId="42450FA0" w14:textId="77777777" w:rsidR="0041397E" w:rsidRPr="002E1AB1" w:rsidRDefault="0041397E" w:rsidP="0041397E">
            <w:pPr>
              <w:jc w:val="center"/>
              <w:rPr>
                <w:sz w:val="24"/>
                <w:szCs w:val="24"/>
              </w:rPr>
            </w:pPr>
          </w:p>
        </w:tc>
      </w:tr>
      <w:tr w:rsidR="0041397E" w:rsidRPr="002E1AB1" w14:paraId="5B225648" w14:textId="77777777" w:rsidTr="0041397E">
        <w:trPr>
          <w:trHeight w:val="1428"/>
        </w:trPr>
        <w:tc>
          <w:tcPr>
            <w:tcW w:w="1567" w:type="dxa"/>
            <w:shd w:val="clear" w:color="auto" w:fill="D9D9D9" w:themeFill="background1" w:themeFillShade="D9"/>
            <w:vAlign w:val="center"/>
          </w:tcPr>
          <w:p w14:paraId="252D3806" w14:textId="77777777" w:rsidR="0041397E" w:rsidRPr="002E1AB1" w:rsidRDefault="0041397E" w:rsidP="0041397E">
            <w:pPr>
              <w:jc w:val="center"/>
              <w:rPr>
                <w:b/>
              </w:rPr>
            </w:pPr>
            <w:r w:rsidRPr="002E1AB1">
              <w:rPr>
                <w:b/>
              </w:rPr>
              <w:t>Design</w:t>
            </w:r>
          </w:p>
          <w:p w14:paraId="52CB0656" w14:textId="77777777" w:rsidR="0041397E" w:rsidRPr="002E1AB1" w:rsidRDefault="0041397E" w:rsidP="0041397E">
            <w:pPr>
              <w:jc w:val="center"/>
              <w:rPr>
                <w:b/>
              </w:rPr>
            </w:pPr>
            <w:r w:rsidRPr="002E1AB1">
              <w:rPr>
                <w:b/>
              </w:rPr>
              <w:t>10 points</w:t>
            </w:r>
          </w:p>
        </w:tc>
        <w:tc>
          <w:tcPr>
            <w:tcW w:w="4712" w:type="dxa"/>
          </w:tcPr>
          <w:p w14:paraId="01F7369E" w14:textId="03F6F1FE" w:rsidR="0041397E" w:rsidRPr="002E1AB1" w:rsidRDefault="0041397E" w:rsidP="0041397E">
            <w:pPr>
              <w:jc w:val="center"/>
              <w:rPr>
                <w:b/>
                <w:sz w:val="19"/>
                <w:szCs w:val="19"/>
              </w:rPr>
            </w:pPr>
            <w:r w:rsidRPr="002E1AB1">
              <w:rPr>
                <w:b/>
                <w:sz w:val="19"/>
                <w:szCs w:val="19"/>
              </w:rPr>
              <w:t>8 - 10 points</w:t>
            </w:r>
            <w:r w:rsidRPr="002E1AB1">
              <w:rPr>
                <w:b/>
                <w:sz w:val="19"/>
                <w:szCs w:val="19"/>
              </w:rPr>
              <w:br/>
            </w:r>
          </w:p>
          <w:p w14:paraId="23D77B9B" w14:textId="65156CAE" w:rsidR="0041397E" w:rsidRPr="002E1AB1" w:rsidRDefault="0041397E" w:rsidP="0041397E">
            <w:pPr>
              <w:jc w:val="center"/>
              <w:rPr>
                <w:b/>
                <w:sz w:val="19"/>
                <w:szCs w:val="19"/>
              </w:rPr>
            </w:pPr>
            <w:r w:rsidRPr="002E1AB1">
              <w:rPr>
                <w:sz w:val="19"/>
                <w:szCs w:val="19"/>
              </w:rPr>
              <w:t>The PowerPoint was well-designed, the content flowed easily, and there was excellent use of graphics/images. Ability of student to bullet information is demonstrated.</w:t>
            </w:r>
          </w:p>
        </w:tc>
        <w:tc>
          <w:tcPr>
            <w:tcW w:w="4128" w:type="dxa"/>
          </w:tcPr>
          <w:p w14:paraId="4F86647B" w14:textId="71C9A536" w:rsidR="0041397E" w:rsidRPr="002E1AB1" w:rsidRDefault="0041397E" w:rsidP="0041397E">
            <w:pPr>
              <w:jc w:val="center"/>
              <w:rPr>
                <w:b/>
                <w:sz w:val="19"/>
                <w:szCs w:val="19"/>
              </w:rPr>
            </w:pPr>
            <w:r w:rsidRPr="002E1AB1">
              <w:rPr>
                <w:b/>
                <w:sz w:val="19"/>
                <w:szCs w:val="19"/>
              </w:rPr>
              <w:t>5 – 7 points</w:t>
            </w:r>
            <w:r w:rsidRPr="002E1AB1">
              <w:rPr>
                <w:b/>
                <w:sz w:val="19"/>
                <w:szCs w:val="19"/>
              </w:rPr>
              <w:br/>
            </w:r>
          </w:p>
          <w:p w14:paraId="4DA662B2" w14:textId="6FD8140F" w:rsidR="0041397E" w:rsidRPr="002E1AB1" w:rsidRDefault="0041397E" w:rsidP="0041397E">
            <w:pPr>
              <w:jc w:val="center"/>
              <w:rPr>
                <w:b/>
                <w:sz w:val="19"/>
                <w:szCs w:val="19"/>
              </w:rPr>
            </w:pPr>
            <w:r w:rsidRPr="002E1AB1">
              <w:rPr>
                <w:sz w:val="19"/>
                <w:szCs w:val="19"/>
              </w:rPr>
              <w:t>The design of the PowerPoint was adequately designed, the content flowed adequately, there was adequate use of graphics/images. Student is partially able to bullet information.</w:t>
            </w:r>
          </w:p>
        </w:tc>
        <w:tc>
          <w:tcPr>
            <w:tcW w:w="3850" w:type="dxa"/>
            <w:gridSpan w:val="2"/>
          </w:tcPr>
          <w:p w14:paraId="211FDE27" w14:textId="5E9A469F" w:rsidR="0041397E" w:rsidRPr="002E1AB1" w:rsidRDefault="0041397E" w:rsidP="0041397E">
            <w:pPr>
              <w:jc w:val="center"/>
              <w:rPr>
                <w:b/>
                <w:sz w:val="19"/>
                <w:szCs w:val="19"/>
              </w:rPr>
            </w:pPr>
            <w:r w:rsidRPr="002E1AB1">
              <w:rPr>
                <w:b/>
                <w:sz w:val="19"/>
                <w:szCs w:val="19"/>
              </w:rPr>
              <w:t>0 - 4 points</w:t>
            </w:r>
            <w:r w:rsidRPr="002E1AB1">
              <w:rPr>
                <w:b/>
                <w:sz w:val="19"/>
                <w:szCs w:val="19"/>
              </w:rPr>
              <w:br/>
            </w:r>
          </w:p>
          <w:p w14:paraId="44A44C48" w14:textId="10156DBE" w:rsidR="0041397E" w:rsidRPr="002E1AB1" w:rsidRDefault="0041397E" w:rsidP="0041397E">
            <w:pPr>
              <w:jc w:val="center"/>
              <w:rPr>
                <w:b/>
                <w:sz w:val="19"/>
                <w:szCs w:val="19"/>
              </w:rPr>
            </w:pPr>
            <w:r w:rsidRPr="002E1AB1">
              <w:rPr>
                <w:sz w:val="19"/>
                <w:szCs w:val="19"/>
              </w:rPr>
              <w:t>The design of the PowerPoint is less than professional, the content did not flow, the use of graphics/images is poor or lacking. Student is unable to adequately bullet information.</w:t>
            </w:r>
          </w:p>
        </w:tc>
        <w:tc>
          <w:tcPr>
            <w:tcW w:w="852" w:type="dxa"/>
          </w:tcPr>
          <w:p w14:paraId="6E0F46F7" w14:textId="77777777" w:rsidR="0041397E" w:rsidRPr="002E1AB1" w:rsidRDefault="0041397E" w:rsidP="0041397E">
            <w:pPr>
              <w:jc w:val="center"/>
              <w:rPr>
                <w:sz w:val="24"/>
                <w:szCs w:val="24"/>
              </w:rPr>
            </w:pPr>
          </w:p>
        </w:tc>
      </w:tr>
      <w:tr w:rsidR="0041397E" w:rsidRPr="002E1AB1" w14:paraId="1458B6A0" w14:textId="77777777" w:rsidTr="0041397E">
        <w:trPr>
          <w:trHeight w:val="1245"/>
        </w:trPr>
        <w:tc>
          <w:tcPr>
            <w:tcW w:w="1567" w:type="dxa"/>
            <w:shd w:val="clear" w:color="auto" w:fill="D9D9D9" w:themeFill="background1" w:themeFillShade="D9"/>
            <w:vAlign w:val="center"/>
          </w:tcPr>
          <w:p w14:paraId="4F54FF5E" w14:textId="77777777" w:rsidR="0041397E" w:rsidRPr="002E1AB1" w:rsidRDefault="0041397E" w:rsidP="0041397E">
            <w:pPr>
              <w:jc w:val="center"/>
              <w:rPr>
                <w:b/>
              </w:rPr>
            </w:pPr>
            <w:r w:rsidRPr="002E1AB1">
              <w:rPr>
                <w:b/>
              </w:rPr>
              <w:t xml:space="preserve">Spelling, </w:t>
            </w:r>
            <w:proofErr w:type="gramStart"/>
            <w:r w:rsidRPr="002E1AB1">
              <w:rPr>
                <w:b/>
              </w:rPr>
              <w:t>mechanics</w:t>
            </w:r>
            <w:proofErr w:type="gramEnd"/>
            <w:r w:rsidRPr="002E1AB1">
              <w:rPr>
                <w:b/>
              </w:rPr>
              <w:t xml:space="preserve"> and grammar</w:t>
            </w:r>
          </w:p>
          <w:p w14:paraId="0AD5929E" w14:textId="77777777" w:rsidR="0041397E" w:rsidRPr="002E1AB1" w:rsidRDefault="0041397E" w:rsidP="0041397E">
            <w:pPr>
              <w:jc w:val="center"/>
              <w:rPr>
                <w:b/>
              </w:rPr>
            </w:pPr>
            <w:r w:rsidRPr="002E1AB1">
              <w:rPr>
                <w:b/>
              </w:rPr>
              <w:t>10 points</w:t>
            </w:r>
          </w:p>
        </w:tc>
        <w:tc>
          <w:tcPr>
            <w:tcW w:w="4712" w:type="dxa"/>
          </w:tcPr>
          <w:p w14:paraId="3E66663B" w14:textId="77777777" w:rsidR="0041397E" w:rsidRPr="002E1AB1" w:rsidRDefault="0041397E" w:rsidP="0041397E">
            <w:pPr>
              <w:jc w:val="center"/>
              <w:rPr>
                <w:b/>
                <w:sz w:val="19"/>
                <w:szCs w:val="19"/>
              </w:rPr>
            </w:pPr>
            <w:r w:rsidRPr="002E1AB1">
              <w:rPr>
                <w:b/>
                <w:sz w:val="19"/>
                <w:szCs w:val="19"/>
              </w:rPr>
              <w:t>8 - 10 points</w:t>
            </w:r>
          </w:p>
          <w:p w14:paraId="796CAD10" w14:textId="77777777" w:rsidR="0041397E" w:rsidRPr="002E1AB1" w:rsidRDefault="0041397E" w:rsidP="0041397E">
            <w:pPr>
              <w:jc w:val="center"/>
              <w:rPr>
                <w:b/>
                <w:sz w:val="19"/>
                <w:szCs w:val="19"/>
              </w:rPr>
            </w:pPr>
          </w:p>
          <w:p w14:paraId="59383187" w14:textId="77777777" w:rsidR="0041397E" w:rsidRPr="002E1AB1" w:rsidRDefault="0041397E" w:rsidP="0041397E">
            <w:pPr>
              <w:jc w:val="center"/>
              <w:rPr>
                <w:sz w:val="19"/>
                <w:szCs w:val="19"/>
              </w:rPr>
            </w:pPr>
            <w:r w:rsidRPr="002E1AB1">
              <w:rPr>
                <w:sz w:val="19"/>
                <w:szCs w:val="19"/>
              </w:rPr>
              <w:t>1 or less spelling errors. Project has no grammar or punctuation errors. Project is easy to read and understand.</w:t>
            </w:r>
          </w:p>
        </w:tc>
        <w:tc>
          <w:tcPr>
            <w:tcW w:w="4128" w:type="dxa"/>
          </w:tcPr>
          <w:p w14:paraId="5BD0E57A" w14:textId="77777777" w:rsidR="0041397E" w:rsidRPr="002E1AB1" w:rsidRDefault="0041397E" w:rsidP="0041397E">
            <w:pPr>
              <w:jc w:val="center"/>
              <w:rPr>
                <w:b/>
                <w:sz w:val="19"/>
                <w:szCs w:val="19"/>
              </w:rPr>
            </w:pPr>
            <w:r w:rsidRPr="002E1AB1">
              <w:rPr>
                <w:b/>
                <w:sz w:val="19"/>
                <w:szCs w:val="19"/>
              </w:rPr>
              <w:t>5 – 7 points</w:t>
            </w:r>
          </w:p>
          <w:p w14:paraId="78006690" w14:textId="77777777" w:rsidR="0041397E" w:rsidRPr="002E1AB1" w:rsidRDefault="0041397E" w:rsidP="0041397E">
            <w:pPr>
              <w:jc w:val="center"/>
              <w:rPr>
                <w:b/>
                <w:sz w:val="19"/>
                <w:szCs w:val="19"/>
              </w:rPr>
            </w:pPr>
          </w:p>
          <w:p w14:paraId="426B9C12" w14:textId="7694B832" w:rsidR="0041397E" w:rsidRPr="002E1AB1" w:rsidRDefault="0041397E" w:rsidP="0041397E">
            <w:pPr>
              <w:jc w:val="center"/>
              <w:rPr>
                <w:sz w:val="19"/>
                <w:szCs w:val="19"/>
              </w:rPr>
            </w:pPr>
            <w:r w:rsidRPr="002E1AB1">
              <w:rPr>
                <w:sz w:val="19"/>
                <w:szCs w:val="19"/>
              </w:rPr>
              <w:t xml:space="preserve">2-3 spelling errors. Project contains a few </w:t>
            </w:r>
            <w:proofErr w:type="gramStart"/>
            <w:r w:rsidRPr="002E1AB1">
              <w:rPr>
                <w:sz w:val="19"/>
                <w:szCs w:val="19"/>
              </w:rPr>
              <w:t>grammar</w:t>
            </w:r>
            <w:proofErr w:type="gramEnd"/>
            <w:r w:rsidRPr="002E1AB1">
              <w:rPr>
                <w:sz w:val="19"/>
                <w:szCs w:val="19"/>
              </w:rPr>
              <w:t xml:space="preserve"> and/or punctuation errors. The errors do not detract from reading or understanding the content.</w:t>
            </w:r>
          </w:p>
        </w:tc>
        <w:tc>
          <w:tcPr>
            <w:tcW w:w="3850" w:type="dxa"/>
            <w:gridSpan w:val="2"/>
          </w:tcPr>
          <w:p w14:paraId="354F3ED3" w14:textId="77777777" w:rsidR="0041397E" w:rsidRPr="002E1AB1" w:rsidRDefault="0041397E" w:rsidP="0041397E">
            <w:pPr>
              <w:jc w:val="center"/>
              <w:rPr>
                <w:b/>
                <w:sz w:val="19"/>
                <w:szCs w:val="19"/>
              </w:rPr>
            </w:pPr>
            <w:r w:rsidRPr="002E1AB1">
              <w:rPr>
                <w:b/>
                <w:sz w:val="19"/>
                <w:szCs w:val="19"/>
              </w:rPr>
              <w:t>0 - 4 points</w:t>
            </w:r>
          </w:p>
          <w:p w14:paraId="3C29E7CA" w14:textId="77777777" w:rsidR="0041397E" w:rsidRPr="002E1AB1" w:rsidRDefault="0041397E" w:rsidP="0041397E">
            <w:pPr>
              <w:jc w:val="center"/>
              <w:rPr>
                <w:b/>
                <w:sz w:val="19"/>
                <w:szCs w:val="19"/>
              </w:rPr>
            </w:pPr>
          </w:p>
          <w:p w14:paraId="2EAE00A2" w14:textId="77777777" w:rsidR="0041397E" w:rsidRPr="002E1AB1" w:rsidRDefault="0041397E" w:rsidP="0041397E">
            <w:pPr>
              <w:jc w:val="center"/>
              <w:rPr>
                <w:sz w:val="19"/>
                <w:szCs w:val="19"/>
              </w:rPr>
            </w:pPr>
            <w:r w:rsidRPr="002E1AB1">
              <w:rPr>
                <w:sz w:val="19"/>
                <w:szCs w:val="19"/>
              </w:rPr>
              <w:t xml:space="preserve">Four or more spelling errors. Several </w:t>
            </w:r>
            <w:proofErr w:type="gramStart"/>
            <w:r w:rsidRPr="002E1AB1">
              <w:rPr>
                <w:sz w:val="19"/>
                <w:szCs w:val="19"/>
              </w:rPr>
              <w:t>grammar</w:t>
            </w:r>
            <w:proofErr w:type="gramEnd"/>
            <w:r w:rsidRPr="002E1AB1">
              <w:rPr>
                <w:sz w:val="19"/>
                <w:szCs w:val="19"/>
              </w:rPr>
              <w:t xml:space="preserve"> and/or punctuation errors are present. Errors interfere with reading and understanding.</w:t>
            </w:r>
          </w:p>
        </w:tc>
        <w:tc>
          <w:tcPr>
            <w:tcW w:w="852" w:type="dxa"/>
            <w:vAlign w:val="center"/>
          </w:tcPr>
          <w:p w14:paraId="645B0EEE" w14:textId="77777777" w:rsidR="0041397E" w:rsidRPr="002E1AB1" w:rsidRDefault="0041397E" w:rsidP="0041397E">
            <w:pPr>
              <w:jc w:val="center"/>
              <w:rPr>
                <w:sz w:val="24"/>
                <w:szCs w:val="24"/>
              </w:rPr>
            </w:pPr>
          </w:p>
        </w:tc>
      </w:tr>
      <w:tr w:rsidR="0041397E" w:rsidRPr="002E1AB1" w14:paraId="59FB17BD" w14:textId="77777777" w:rsidTr="0041397E">
        <w:trPr>
          <w:trHeight w:val="1245"/>
        </w:trPr>
        <w:tc>
          <w:tcPr>
            <w:tcW w:w="1567" w:type="dxa"/>
            <w:shd w:val="clear" w:color="auto" w:fill="D9D9D9" w:themeFill="background1" w:themeFillShade="D9"/>
            <w:vAlign w:val="center"/>
          </w:tcPr>
          <w:p w14:paraId="2A62DCC3" w14:textId="77777777" w:rsidR="0041397E" w:rsidRPr="002E1AB1" w:rsidRDefault="0041397E" w:rsidP="0041397E">
            <w:pPr>
              <w:jc w:val="center"/>
              <w:rPr>
                <w:b/>
              </w:rPr>
            </w:pPr>
            <w:r w:rsidRPr="002E1AB1">
              <w:rPr>
                <w:b/>
              </w:rPr>
              <w:t>Research, Citations and APA formatting</w:t>
            </w:r>
          </w:p>
          <w:p w14:paraId="2DBBE701" w14:textId="77777777" w:rsidR="0041397E" w:rsidRPr="002E1AB1" w:rsidRDefault="0041397E" w:rsidP="0041397E">
            <w:pPr>
              <w:jc w:val="center"/>
              <w:rPr>
                <w:b/>
              </w:rPr>
            </w:pPr>
            <w:r w:rsidRPr="002E1AB1">
              <w:rPr>
                <w:b/>
              </w:rPr>
              <w:t>10 points</w:t>
            </w:r>
          </w:p>
        </w:tc>
        <w:tc>
          <w:tcPr>
            <w:tcW w:w="4712" w:type="dxa"/>
          </w:tcPr>
          <w:p w14:paraId="1C99D3C1" w14:textId="77777777" w:rsidR="0041397E" w:rsidRPr="002E1AB1" w:rsidRDefault="0041397E" w:rsidP="0041397E">
            <w:pPr>
              <w:jc w:val="center"/>
              <w:rPr>
                <w:b/>
                <w:sz w:val="19"/>
                <w:szCs w:val="19"/>
              </w:rPr>
            </w:pPr>
            <w:r w:rsidRPr="002E1AB1">
              <w:rPr>
                <w:b/>
                <w:sz w:val="19"/>
                <w:szCs w:val="19"/>
              </w:rPr>
              <w:t>8 - 10 points</w:t>
            </w:r>
            <w:r w:rsidRPr="002E1AB1">
              <w:rPr>
                <w:b/>
                <w:sz w:val="19"/>
                <w:szCs w:val="19"/>
              </w:rPr>
              <w:br/>
            </w:r>
          </w:p>
          <w:p w14:paraId="545D440A" w14:textId="77777777" w:rsidR="0041397E" w:rsidRPr="002E1AB1" w:rsidRDefault="0041397E" w:rsidP="0041397E">
            <w:pPr>
              <w:jc w:val="center"/>
              <w:rPr>
                <w:bCs/>
                <w:sz w:val="19"/>
                <w:szCs w:val="19"/>
              </w:rPr>
            </w:pPr>
            <w:r w:rsidRPr="002E1AB1">
              <w:rPr>
                <w:bCs/>
                <w:sz w:val="19"/>
                <w:szCs w:val="19"/>
              </w:rPr>
              <w:t>1 or less APA errors. APA format is applied correctly to in-text citations. Four (4) scholastic resources are present.</w:t>
            </w:r>
          </w:p>
        </w:tc>
        <w:tc>
          <w:tcPr>
            <w:tcW w:w="4128" w:type="dxa"/>
          </w:tcPr>
          <w:p w14:paraId="190824ED" w14:textId="77777777" w:rsidR="0041397E" w:rsidRPr="002E1AB1" w:rsidRDefault="0041397E" w:rsidP="0041397E">
            <w:pPr>
              <w:jc w:val="center"/>
              <w:rPr>
                <w:b/>
                <w:sz w:val="19"/>
                <w:szCs w:val="19"/>
              </w:rPr>
            </w:pPr>
            <w:r w:rsidRPr="002E1AB1">
              <w:rPr>
                <w:b/>
                <w:sz w:val="19"/>
                <w:szCs w:val="19"/>
              </w:rPr>
              <w:t>5 – 7 points</w:t>
            </w:r>
            <w:r w:rsidRPr="002E1AB1">
              <w:rPr>
                <w:b/>
                <w:sz w:val="19"/>
                <w:szCs w:val="19"/>
              </w:rPr>
              <w:br/>
            </w:r>
          </w:p>
          <w:p w14:paraId="687D6426" w14:textId="77777777" w:rsidR="0041397E" w:rsidRPr="002E1AB1" w:rsidRDefault="0041397E" w:rsidP="0041397E">
            <w:pPr>
              <w:jc w:val="center"/>
              <w:rPr>
                <w:bCs/>
                <w:sz w:val="19"/>
                <w:szCs w:val="19"/>
              </w:rPr>
            </w:pPr>
            <w:r w:rsidRPr="002E1AB1">
              <w:rPr>
                <w:bCs/>
                <w:sz w:val="19"/>
                <w:szCs w:val="19"/>
              </w:rPr>
              <w:t>2-3 APA errors. APA format is mostly applied to in-text citations. Fewer than four (4) scholastic sources are present.</w:t>
            </w:r>
          </w:p>
        </w:tc>
        <w:tc>
          <w:tcPr>
            <w:tcW w:w="3850" w:type="dxa"/>
            <w:gridSpan w:val="2"/>
          </w:tcPr>
          <w:p w14:paraId="2D77EDA8" w14:textId="77777777" w:rsidR="0041397E" w:rsidRPr="002E1AB1" w:rsidRDefault="0041397E" w:rsidP="0041397E">
            <w:pPr>
              <w:jc w:val="center"/>
              <w:rPr>
                <w:b/>
                <w:sz w:val="19"/>
                <w:szCs w:val="19"/>
              </w:rPr>
            </w:pPr>
            <w:r w:rsidRPr="002E1AB1">
              <w:rPr>
                <w:b/>
                <w:sz w:val="19"/>
                <w:szCs w:val="19"/>
              </w:rPr>
              <w:t>0 – 4 points</w:t>
            </w:r>
            <w:r w:rsidRPr="002E1AB1">
              <w:rPr>
                <w:b/>
                <w:sz w:val="19"/>
                <w:szCs w:val="19"/>
              </w:rPr>
              <w:br/>
            </w:r>
          </w:p>
          <w:p w14:paraId="6CE5166D" w14:textId="77777777" w:rsidR="0041397E" w:rsidRPr="002E1AB1" w:rsidRDefault="0041397E" w:rsidP="0041397E">
            <w:pPr>
              <w:jc w:val="center"/>
              <w:rPr>
                <w:bCs/>
                <w:sz w:val="19"/>
                <w:szCs w:val="19"/>
              </w:rPr>
            </w:pPr>
            <w:r w:rsidRPr="002E1AB1">
              <w:rPr>
                <w:bCs/>
                <w:sz w:val="19"/>
                <w:szCs w:val="19"/>
              </w:rPr>
              <w:t>4 or more APA errors are present. APA format is not applied to in-text citations. Less than three (3) scholastic sources are present.</w:t>
            </w:r>
          </w:p>
        </w:tc>
        <w:tc>
          <w:tcPr>
            <w:tcW w:w="852" w:type="dxa"/>
            <w:vAlign w:val="center"/>
          </w:tcPr>
          <w:p w14:paraId="2B9A4FFB" w14:textId="77777777" w:rsidR="0041397E" w:rsidRPr="002E1AB1" w:rsidRDefault="0041397E" w:rsidP="0041397E">
            <w:pPr>
              <w:jc w:val="center"/>
              <w:rPr>
                <w:sz w:val="24"/>
                <w:szCs w:val="24"/>
              </w:rPr>
            </w:pPr>
          </w:p>
        </w:tc>
      </w:tr>
      <w:tr w:rsidR="0041397E" w:rsidRPr="002E1AB1" w14:paraId="0E2A63CD" w14:textId="77777777" w:rsidTr="0041397E">
        <w:trPr>
          <w:trHeight w:val="1245"/>
        </w:trPr>
        <w:tc>
          <w:tcPr>
            <w:tcW w:w="1567" w:type="dxa"/>
            <w:shd w:val="clear" w:color="auto" w:fill="D9D9D9"/>
            <w:vAlign w:val="center"/>
          </w:tcPr>
          <w:p w14:paraId="10CA9969" w14:textId="77777777" w:rsidR="0041397E" w:rsidRPr="002E1AB1" w:rsidRDefault="0041397E" w:rsidP="0041397E">
            <w:pPr>
              <w:jc w:val="center"/>
              <w:rPr>
                <w:rFonts w:eastAsia="Calibri" w:cs="Arial"/>
                <w:b/>
                <w:sz w:val="20"/>
                <w:szCs w:val="20"/>
              </w:rPr>
            </w:pPr>
            <w:r w:rsidRPr="002E1AB1">
              <w:rPr>
                <w:rFonts w:eastAsia="Calibri" w:cs="Arial"/>
                <w:b/>
                <w:sz w:val="20"/>
                <w:szCs w:val="20"/>
              </w:rPr>
              <w:t>Presentation/</w:t>
            </w:r>
          </w:p>
          <w:p w14:paraId="476C0C43" w14:textId="77777777" w:rsidR="0041397E" w:rsidRPr="002E1AB1" w:rsidRDefault="0041397E" w:rsidP="0041397E">
            <w:pPr>
              <w:jc w:val="center"/>
              <w:rPr>
                <w:b/>
              </w:rPr>
            </w:pPr>
            <w:r w:rsidRPr="002E1AB1">
              <w:rPr>
                <w:rFonts w:eastAsia="Calibri" w:cs="Arial"/>
                <w:b/>
                <w:sz w:val="20"/>
                <w:szCs w:val="20"/>
              </w:rPr>
              <w:t>Delivery</w:t>
            </w:r>
            <w:r w:rsidRPr="002E1AB1">
              <w:rPr>
                <w:rFonts w:eastAsia="Calibri" w:cs="Arial"/>
                <w:b/>
                <w:sz w:val="20"/>
                <w:szCs w:val="20"/>
              </w:rPr>
              <w:br/>
              <w:t>20 Points</w:t>
            </w:r>
          </w:p>
        </w:tc>
        <w:tc>
          <w:tcPr>
            <w:tcW w:w="4712" w:type="dxa"/>
          </w:tcPr>
          <w:p w14:paraId="171F4C3F" w14:textId="1650C3D7" w:rsidR="0041397E" w:rsidRPr="002E1AB1" w:rsidRDefault="0041397E" w:rsidP="0041397E">
            <w:pPr>
              <w:jc w:val="center"/>
              <w:rPr>
                <w:rFonts w:eastAsia="Calibri" w:cs="Arial"/>
                <w:b/>
                <w:sz w:val="19"/>
                <w:szCs w:val="19"/>
              </w:rPr>
            </w:pPr>
            <w:r w:rsidRPr="002E1AB1">
              <w:rPr>
                <w:b/>
                <w:sz w:val="19"/>
                <w:szCs w:val="19"/>
              </w:rPr>
              <w:t>18 - 20 points</w:t>
            </w:r>
            <w:r w:rsidRPr="002E1AB1">
              <w:rPr>
                <w:b/>
                <w:sz w:val="19"/>
                <w:szCs w:val="19"/>
              </w:rPr>
              <w:br/>
            </w:r>
          </w:p>
          <w:p w14:paraId="26BCC190" w14:textId="77777777" w:rsidR="0041397E" w:rsidRPr="002E1AB1" w:rsidRDefault="0041397E" w:rsidP="0041397E">
            <w:pPr>
              <w:jc w:val="center"/>
              <w:rPr>
                <w:b/>
                <w:sz w:val="19"/>
                <w:szCs w:val="19"/>
              </w:rPr>
            </w:pPr>
            <w:r w:rsidRPr="002E1AB1">
              <w:rPr>
                <w:rFonts w:eastAsia="Calibri" w:cs="Arial"/>
                <w:sz w:val="19"/>
                <w:szCs w:val="19"/>
              </w:rPr>
              <w:t>Easily understood, does not use words like, “um,” is professional in appearance, and engaging to watch. The presentation flows and transitions naturally between ideas. Makes excellent use of different inflections, appears enthusiastic, speaks in different tones, and appears comfortable throughout the presentation.</w:t>
            </w:r>
          </w:p>
        </w:tc>
        <w:tc>
          <w:tcPr>
            <w:tcW w:w="4128" w:type="dxa"/>
          </w:tcPr>
          <w:p w14:paraId="325A7F64" w14:textId="3375D46A" w:rsidR="0041397E" w:rsidRPr="002E1AB1" w:rsidRDefault="0041397E" w:rsidP="0041397E">
            <w:pPr>
              <w:jc w:val="center"/>
              <w:rPr>
                <w:b/>
                <w:sz w:val="19"/>
                <w:szCs w:val="19"/>
              </w:rPr>
            </w:pPr>
            <w:r w:rsidRPr="002E1AB1">
              <w:rPr>
                <w:b/>
                <w:sz w:val="19"/>
                <w:szCs w:val="19"/>
              </w:rPr>
              <w:t>14 – 17 points</w:t>
            </w:r>
            <w:r w:rsidRPr="002E1AB1">
              <w:rPr>
                <w:b/>
                <w:sz w:val="19"/>
                <w:szCs w:val="19"/>
              </w:rPr>
              <w:br/>
            </w:r>
          </w:p>
          <w:p w14:paraId="54D5DD25" w14:textId="77777777" w:rsidR="0041397E" w:rsidRPr="002E1AB1" w:rsidRDefault="0041397E" w:rsidP="0041397E">
            <w:pPr>
              <w:jc w:val="center"/>
              <w:rPr>
                <w:b/>
                <w:sz w:val="19"/>
                <w:szCs w:val="19"/>
              </w:rPr>
            </w:pPr>
            <w:r w:rsidRPr="002E1AB1">
              <w:rPr>
                <w:rFonts w:eastAsia="Calibri" w:cs="Arial"/>
                <w:sz w:val="19"/>
                <w:szCs w:val="19"/>
              </w:rPr>
              <w:t xml:space="preserve">Easily </w:t>
            </w:r>
            <w:proofErr w:type="gramStart"/>
            <w:r w:rsidRPr="002E1AB1">
              <w:rPr>
                <w:rFonts w:eastAsia="Calibri" w:cs="Arial"/>
                <w:sz w:val="19"/>
                <w:szCs w:val="19"/>
              </w:rPr>
              <w:t>understood, but</w:t>
            </w:r>
            <w:proofErr w:type="gramEnd"/>
            <w:r w:rsidRPr="002E1AB1">
              <w:rPr>
                <w:rFonts w:eastAsia="Calibri" w:cs="Arial"/>
                <w:sz w:val="19"/>
                <w:szCs w:val="19"/>
              </w:rPr>
              <w:t xml:space="preserve"> may make use of words like “um.” Attempts to use different inflections, changes tone occasionally, varies tone, and appears comfortable throughout the presentation.</w:t>
            </w:r>
          </w:p>
        </w:tc>
        <w:tc>
          <w:tcPr>
            <w:tcW w:w="3850" w:type="dxa"/>
            <w:gridSpan w:val="2"/>
          </w:tcPr>
          <w:p w14:paraId="2B91A8AA" w14:textId="4A62C105" w:rsidR="0041397E" w:rsidRPr="002E1AB1" w:rsidRDefault="0041397E" w:rsidP="0041397E">
            <w:pPr>
              <w:jc w:val="center"/>
              <w:rPr>
                <w:b/>
                <w:sz w:val="19"/>
                <w:szCs w:val="19"/>
              </w:rPr>
            </w:pPr>
            <w:r w:rsidRPr="002E1AB1">
              <w:rPr>
                <w:b/>
                <w:sz w:val="19"/>
                <w:szCs w:val="19"/>
              </w:rPr>
              <w:t>0 – 13 points</w:t>
            </w:r>
            <w:r w:rsidRPr="002E1AB1">
              <w:rPr>
                <w:b/>
                <w:sz w:val="19"/>
                <w:szCs w:val="19"/>
              </w:rPr>
              <w:br/>
            </w:r>
          </w:p>
          <w:p w14:paraId="0E003B88" w14:textId="77777777" w:rsidR="0041397E" w:rsidRPr="002E1AB1" w:rsidRDefault="0041397E" w:rsidP="0041397E">
            <w:pPr>
              <w:jc w:val="center"/>
              <w:rPr>
                <w:b/>
                <w:sz w:val="19"/>
                <w:szCs w:val="19"/>
              </w:rPr>
            </w:pPr>
            <w:r w:rsidRPr="002E1AB1">
              <w:rPr>
                <w:rFonts w:eastAsia="Calibri" w:cs="Arial"/>
                <w:sz w:val="19"/>
                <w:szCs w:val="19"/>
              </w:rPr>
              <w:t>Makes excessive use of words like, “um.” The presentation may be stilted or jarring, and the speaker is monotone throughout. The student appears uncomfortable throughout the presentation.</w:t>
            </w:r>
          </w:p>
        </w:tc>
        <w:tc>
          <w:tcPr>
            <w:tcW w:w="852" w:type="dxa"/>
            <w:vAlign w:val="center"/>
          </w:tcPr>
          <w:p w14:paraId="39F8859B" w14:textId="77777777" w:rsidR="0041397E" w:rsidRPr="002E1AB1" w:rsidRDefault="0041397E" w:rsidP="0041397E">
            <w:pPr>
              <w:jc w:val="center"/>
              <w:rPr>
                <w:sz w:val="24"/>
                <w:szCs w:val="24"/>
              </w:rPr>
            </w:pPr>
          </w:p>
        </w:tc>
      </w:tr>
      <w:tr w:rsidR="0041397E" w:rsidRPr="002E1AB1" w14:paraId="6B86CCDE" w14:textId="77777777" w:rsidTr="0041397E">
        <w:trPr>
          <w:trHeight w:val="323"/>
        </w:trPr>
        <w:tc>
          <w:tcPr>
            <w:tcW w:w="1567" w:type="dxa"/>
            <w:shd w:val="clear" w:color="auto" w:fill="D9D9D9" w:themeFill="background1" w:themeFillShade="D9"/>
            <w:vAlign w:val="center"/>
          </w:tcPr>
          <w:p w14:paraId="0B4376CF" w14:textId="77777777" w:rsidR="0041397E" w:rsidRPr="002E1AB1" w:rsidRDefault="0041397E" w:rsidP="0041397E">
            <w:pPr>
              <w:jc w:val="center"/>
              <w:rPr>
                <w:b/>
              </w:rPr>
            </w:pPr>
            <w:r w:rsidRPr="002E1AB1">
              <w:rPr>
                <w:b/>
              </w:rPr>
              <w:t>Instructor Comments:</w:t>
            </w:r>
          </w:p>
        </w:tc>
        <w:tc>
          <w:tcPr>
            <w:tcW w:w="11544" w:type="dxa"/>
            <w:gridSpan w:val="3"/>
          </w:tcPr>
          <w:p w14:paraId="363193AE" w14:textId="77777777" w:rsidR="0041397E" w:rsidRPr="002E1AB1" w:rsidRDefault="0041397E" w:rsidP="0041397E">
            <w:pPr>
              <w:jc w:val="center"/>
              <w:rPr>
                <w:sz w:val="24"/>
                <w:szCs w:val="24"/>
              </w:rPr>
            </w:pPr>
          </w:p>
        </w:tc>
        <w:tc>
          <w:tcPr>
            <w:tcW w:w="1146" w:type="dxa"/>
            <w:shd w:val="clear" w:color="auto" w:fill="D9D9D9" w:themeFill="background1" w:themeFillShade="D9"/>
          </w:tcPr>
          <w:p w14:paraId="26FB41B2" w14:textId="77777777" w:rsidR="0041397E" w:rsidRPr="002E1AB1" w:rsidRDefault="0041397E" w:rsidP="0041397E">
            <w:pPr>
              <w:jc w:val="center"/>
              <w:rPr>
                <w:b/>
                <w:sz w:val="24"/>
                <w:szCs w:val="24"/>
              </w:rPr>
            </w:pPr>
            <w:r w:rsidRPr="002E1AB1">
              <w:rPr>
                <w:b/>
              </w:rPr>
              <w:t>Total Points:</w:t>
            </w:r>
          </w:p>
        </w:tc>
        <w:tc>
          <w:tcPr>
            <w:tcW w:w="852" w:type="dxa"/>
          </w:tcPr>
          <w:p w14:paraId="10140815" w14:textId="77777777" w:rsidR="0041397E" w:rsidRPr="002E1AB1" w:rsidRDefault="0041397E" w:rsidP="0041397E">
            <w:pPr>
              <w:jc w:val="center"/>
              <w:rPr>
                <w:b/>
                <w:sz w:val="24"/>
                <w:szCs w:val="24"/>
              </w:rPr>
            </w:pPr>
          </w:p>
        </w:tc>
      </w:tr>
    </w:tbl>
    <w:p w14:paraId="7BF0060A" w14:textId="4224963C" w:rsidR="00D97DB3" w:rsidRPr="002E1AB1" w:rsidRDefault="00D97DB3" w:rsidP="0041397E">
      <w:pPr>
        <w:rPr>
          <w:rFonts w:cs="Arial"/>
          <w:sz w:val="24"/>
          <w:szCs w:val="24"/>
        </w:rPr>
      </w:pPr>
    </w:p>
    <w:tbl>
      <w:tblPr>
        <w:tblStyle w:val="LightList-Accent2"/>
        <w:tblW w:w="14730" w:type="dxa"/>
        <w:tblInd w:w="-342" w:type="dxa"/>
        <w:tblLook w:val="04A0" w:firstRow="1" w:lastRow="0" w:firstColumn="1" w:lastColumn="0" w:noHBand="0" w:noVBand="1"/>
      </w:tblPr>
      <w:tblGrid>
        <w:gridCol w:w="1678"/>
        <w:gridCol w:w="4162"/>
        <w:gridCol w:w="3595"/>
        <w:gridCol w:w="2745"/>
        <w:gridCol w:w="1135"/>
        <w:gridCol w:w="1415"/>
      </w:tblGrid>
      <w:tr w:rsidR="00D97DB3" w:rsidRPr="002E1AB1" w14:paraId="092F20E9" w14:textId="77777777" w:rsidTr="00873B1B">
        <w:trPr>
          <w:cnfStyle w:val="100000000000" w:firstRow="1" w:lastRow="0" w:firstColumn="0" w:lastColumn="0" w:oddVBand="0" w:evenVBand="0" w:oddHBand="0" w:evenHBand="0" w:firstRowFirstColumn="0" w:firstRowLastColumn="0" w:lastRowFirstColumn="0" w:lastRowLastColumn="0"/>
          <w:trHeight w:val="505"/>
          <w:tblHeader/>
        </w:trPr>
        <w:tc>
          <w:tcPr>
            <w:cnfStyle w:val="001000000000" w:firstRow="0" w:lastRow="0" w:firstColumn="1" w:lastColumn="0" w:oddVBand="0" w:evenVBand="0" w:oddHBand="0" w:evenHBand="0" w:firstRowFirstColumn="0" w:firstRowLastColumn="0" w:lastRowFirstColumn="0" w:lastRowLastColumn="0"/>
            <w:tcW w:w="1473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DBC58" w14:textId="199F7F9D" w:rsidR="00D97DB3" w:rsidRPr="002E1AB1" w:rsidRDefault="00D97DB3" w:rsidP="00D90B40">
            <w:pPr>
              <w:jc w:val="center"/>
              <w:rPr>
                <w:b w:val="0"/>
                <w:color w:val="auto"/>
                <w:sz w:val="24"/>
              </w:rPr>
            </w:pPr>
            <w:r w:rsidRPr="002E1AB1">
              <w:rPr>
                <w:color w:val="auto"/>
                <w:sz w:val="24"/>
              </w:rPr>
              <w:t xml:space="preserve">BIOL205 </w:t>
            </w:r>
            <w:r w:rsidR="00847F90">
              <w:rPr>
                <w:color w:val="auto"/>
                <w:sz w:val="24"/>
              </w:rPr>
              <w:t>–</w:t>
            </w:r>
            <w:r w:rsidRPr="002E1AB1">
              <w:rPr>
                <w:color w:val="auto"/>
                <w:sz w:val="24"/>
              </w:rPr>
              <w:t xml:space="preserve"> </w:t>
            </w:r>
            <w:r w:rsidR="00324F62">
              <w:rPr>
                <w:color w:val="auto"/>
                <w:sz w:val="24"/>
              </w:rPr>
              <w:t>Module</w:t>
            </w:r>
            <w:r w:rsidR="00847F90">
              <w:rPr>
                <w:color w:val="auto"/>
                <w:sz w:val="24"/>
              </w:rPr>
              <w:t xml:space="preserve"> 5 - </w:t>
            </w:r>
            <w:r w:rsidRPr="002E1AB1">
              <w:rPr>
                <w:color w:val="auto"/>
                <w:sz w:val="24"/>
              </w:rPr>
              <w:t>Portfolio Project Peer</w:t>
            </w:r>
            <w:r w:rsidRPr="00CD7460">
              <w:rPr>
                <w:color w:val="auto"/>
                <w:sz w:val="24"/>
              </w:rPr>
              <w:t xml:space="preserve"> Review Grading Rubric </w:t>
            </w:r>
          </w:p>
        </w:tc>
      </w:tr>
      <w:tr w:rsidR="0041397E" w:rsidRPr="002E1AB1" w14:paraId="120E66A9" w14:textId="77777777" w:rsidTr="00873B1B">
        <w:trPr>
          <w:cnfStyle w:val="100000000000" w:firstRow="1" w:lastRow="0" w:firstColumn="0" w:lastColumn="0" w:oddVBand="0" w:evenVBand="0" w:oddHBand="0" w:evenHBand="0" w:firstRowFirstColumn="0" w:firstRowLastColumn="0" w:lastRowFirstColumn="0" w:lastRowLastColumn="0"/>
          <w:trHeight w:val="505"/>
          <w:tblHeader/>
        </w:trPr>
        <w:tc>
          <w:tcPr>
            <w:cnfStyle w:val="001000000000" w:firstRow="0" w:lastRow="0" w:firstColumn="1" w:lastColumn="0" w:oddVBand="0" w:evenVBand="0" w:oddHBand="0" w:evenHBand="0" w:firstRowFirstColumn="0" w:firstRowLastColumn="0" w:lastRowFirstColumn="0" w:lastRowLastColumn="0"/>
            <w:tcW w:w="1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E532C" w14:textId="77777777" w:rsidR="00D97DB3" w:rsidRPr="002E1AB1" w:rsidRDefault="00D97DB3" w:rsidP="00D90B40">
            <w:pPr>
              <w:jc w:val="center"/>
              <w:rPr>
                <w:color w:val="auto"/>
                <w:sz w:val="18"/>
              </w:rPr>
            </w:pPr>
            <w:r w:rsidRPr="002E1AB1">
              <w:rPr>
                <w:color w:val="auto"/>
              </w:rPr>
              <w:t>Criteria</w:t>
            </w:r>
          </w:p>
        </w:tc>
        <w:tc>
          <w:tcPr>
            <w:tcW w:w="4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9B897" w14:textId="77777777" w:rsidR="00D97DB3" w:rsidRPr="002E1AB1" w:rsidRDefault="00D97DB3" w:rsidP="00D90B40">
            <w:pPr>
              <w:jc w:val="center"/>
              <w:cnfStyle w:val="100000000000" w:firstRow="1" w:lastRow="0" w:firstColumn="0" w:lastColumn="0" w:oddVBand="0" w:evenVBand="0" w:oddHBand="0" w:evenHBand="0" w:firstRowFirstColumn="0" w:firstRowLastColumn="0" w:lastRowFirstColumn="0" w:lastRowLastColumn="0"/>
              <w:rPr>
                <w:b w:val="0"/>
                <w:color w:val="auto"/>
                <w:sz w:val="24"/>
              </w:rPr>
            </w:pPr>
            <w:r w:rsidRPr="002E1AB1">
              <w:rPr>
                <w:color w:val="auto"/>
              </w:rPr>
              <w:t>Exceeds Expectations</w:t>
            </w:r>
          </w:p>
        </w:tc>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B7190" w14:textId="77777777" w:rsidR="00D97DB3" w:rsidRPr="002E1AB1" w:rsidRDefault="00D97DB3" w:rsidP="00D90B40">
            <w:pPr>
              <w:pStyle w:val="NoSpacing"/>
              <w:contextualSpacing/>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color w:val="auto"/>
              </w:rPr>
            </w:pPr>
            <w:r w:rsidRPr="002E1AB1">
              <w:rPr>
                <w:rFonts w:ascii="Book Antiqua" w:hAnsi="Book Antiqua"/>
                <w:color w:val="auto"/>
              </w:rPr>
              <w:t>Meets Expectations</w:t>
            </w:r>
          </w:p>
        </w:tc>
        <w:tc>
          <w:tcPr>
            <w:tcW w:w="3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09320" w14:textId="77777777" w:rsidR="00D97DB3" w:rsidRPr="002E1AB1" w:rsidRDefault="00D97DB3" w:rsidP="00D90B40">
            <w:pPr>
              <w:jc w:val="center"/>
              <w:cnfStyle w:val="100000000000" w:firstRow="1" w:lastRow="0" w:firstColumn="0" w:lastColumn="0" w:oddVBand="0" w:evenVBand="0" w:oddHBand="0" w:evenHBand="0" w:firstRowFirstColumn="0" w:firstRowLastColumn="0" w:lastRowFirstColumn="0" w:lastRowLastColumn="0"/>
              <w:rPr>
                <w:b w:val="0"/>
                <w:color w:val="auto"/>
                <w:sz w:val="24"/>
              </w:rPr>
            </w:pPr>
            <w:r w:rsidRPr="002E1AB1">
              <w:rPr>
                <w:color w:val="auto"/>
              </w:rPr>
              <w:t>Needs Improvement</w:t>
            </w: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92F75" w14:textId="77777777" w:rsidR="00D97DB3" w:rsidRPr="002E1AB1" w:rsidRDefault="00D97DB3" w:rsidP="00D90B40">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color w:val="auto"/>
                <w:sz w:val="24"/>
              </w:rPr>
              <w:t xml:space="preserve">Points </w:t>
            </w:r>
          </w:p>
        </w:tc>
      </w:tr>
      <w:tr w:rsidR="00D97DB3" w:rsidRPr="002E1AB1" w14:paraId="163C61B9" w14:textId="77777777" w:rsidTr="00873B1B">
        <w:trPr>
          <w:cnfStyle w:val="100000000000" w:firstRow="1" w:lastRow="0" w:firstColumn="0" w:lastColumn="0" w:oddVBand="0" w:evenVBand="0" w:oddHBand="0" w:evenHBand="0" w:firstRowFirstColumn="0" w:firstRowLastColumn="0" w:lastRowFirstColumn="0" w:lastRowLastColumn="0"/>
          <w:trHeight w:val="2091"/>
          <w:tblHeader/>
        </w:trPr>
        <w:tc>
          <w:tcPr>
            <w:cnfStyle w:val="001000000000" w:firstRow="0" w:lastRow="0" w:firstColumn="1" w:lastColumn="0" w:oddVBand="0" w:evenVBand="0" w:oddHBand="0" w:evenHBand="0" w:firstRowFirstColumn="0" w:firstRowLastColumn="0" w:lastRowFirstColumn="0" w:lastRowLastColumn="0"/>
            <w:tcW w:w="1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51BFD" w14:textId="77777777" w:rsidR="00D97DB3" w:rsidRPr="002E1AB1" w:rsidRDefault="00D97DB3" w:rsidP="00D90B40">
            <w:pPr>
              <w:jc w:val="center"/>
              <w:rPr>
                <w:b w:val="0"/>
                <w:color w:val="auto"/>
                <w:sz w:val="18"/>
              </w:rPr>
            </w:pPr>
          </w:p>
          <w:p w14:paraId="068F9467" w14:textId="77777777" w:rsidR="00D97DB3" w:rsidRPr="002E1AB1" w:rsidRDefault="00D97DB3" w:rsidP="00D90B40">
            <w:pPr>
              <w:rPr>
                <w:b w:val="0"/>
                <w:color w:val="auto"/>
                <w:sz w:val="18"/>
              </w:rPr>
            </w:pPr>
          </w:p>
          <w:p w14:paraId="4D3CDE94" w14:textId="77777777" w:rsidR="00D97DB3" w:rsidRPr="002E1AB1" w:rsidRDefault="00D97DB3" w:rsidP="00D90B40">
            <w:pPr>
              <w:jc w:val="center"/>
              <w:rPr>
                <w:color w:val="auto"/>
              </w:rPr>
            </w:pPr>
            <w:r w:rsidRPr="002E1AB1">
              <w:rPr>
                <w:color w:val="auto"/>
              </w:rPr>
              <w:t>Articulation</w:t>
            </w:r>
          </w:p>
          <w:p w14:paraId="33339F38" w14:textId="77777777" w:rsidR="00D97DB3" w:rsidRPr="002E1AB1" w:rsidRDefault="00D97DB3" w:rsidP="00D90B40">
            <w:pPr>
              <w:jc w:val="center"/>
              <w:rPr>
                <w:b w:val="0"/>
                <w:color w:val="auto"/>
                <w:sz w:val="18"/>
              </w:rPr>
            </w:pPr>
            <w:r w:rsidRPr="002E1AB1">
              <w:rPr>
                <w:color w:val="auto"/>
              </w:rPr>
              <w:t>70 points</w:t>
            </w:r>
          </w:p>
        </w:tc>
        <w:tc>
          <w:tcPr>
            <w:tcW w:w="4162" w:type="dxa"/>
            <w:tcBorders>
              <w:top w:val="single" w:sz="4" w:space="0" w:color="auto"/>
              <w:left w:val="single" w:sz="4" w:space="0" w:color="auto"/>
              <w:bottom w:val="single" w:sz="4" w:space="0" w:color="auto"/>
              <w:right w:val="single" w:sz="4" w:space="0" w:color="auto"/>
            </w:tcBorders>
            <w:shd w:val="clear" w:color="auto" w:fill="auto"/>
          </w:tcPr>
          <w:p w14:paraId="5E6FFDCF" w14:textId="77777777" w:rsidR="00D97DB3" w:rsidRPr="002E1AB1" w:rsidRDefault="00D97DB3"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color w:val="auto"/>
                <w:sz w:val="18"/>
              </w:rPr>
              <w:t>60 - 70 points</w:t>
            </w:r>
            <w:r w:rsidRPr="002E1AB1">
              <w:rPr>
                <w:color w:val="auto"/>
                <w:sz w:val="18"/>
              </w:rPr>
              <w:br/>
            </w:r>
          </w:p>
          <w:p w14:paraId="0968DF92" w14:textId="3C3E2FEE" w:rsidR="00D97DB3" w:rsidRPr="00134B20" w:rsidRDefault="00A013EA" w:rsidP="0041397E">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34B20">
              <w:rPr>
                <w:b w:val="0"/>
                <w:color w:val="auto"/>
                <w:sz w:val="20"/>
                <w:szCs w:val="20"/>
              </w:rPr>
              <w:t>P</w:t>
            </w:r>
            <w:r w:rsidR="00D97DB3" w:rsidRPr="00134B20">
              <w:rPr>
                <w:b w:val="0"/>
                <w:color w:val="auto"/>
                <w:sz w:val="20"/>
                <w:szCs w:val="20"/>
              </w:rPr>
              <w:t xml:space="preserve">rovides a deep, thoughtful </w:t>
            </w:r>
            <w:proofErr w:type="spellStart"/>
            <w:r w:rsidR="00E72557" w:rsidRPr="00134B20">
              <w:rPr>
                <w:b w:val="0"/>
                <w:color w:val="auto"/>
                <w:sz w:val="20"/>
                <w:szCs w:val="20"/>
              </w:rPr>
              <w:t>revidew</w:t>
            </w:r>
            <w:proofErr w:type="spellEnd"/>
            <w:r w:rsidR="00D97DB3" w:rsidRPr="00134B20">
              <w:rPr>
                <w:b w:val="0"/>
                <w:color w:val="auto"/>
                <w:sz w:val="20"/>
                <w:szCs w:val="20"/>
              </w:rPr>
              <w:t xml:space="preserve"> on </w:t>
            </w:r>
            <w:r w:rsidR="00E72557" w:rsidRPr="00134B20">
              <w:rPr>
                <w:b w:val="0"/>
                <w:color w:val="auto"/>
                <w:sz w:val="20"/>
                <w:szCs w:val="20"/>
              </w:rPr>
              <w:t>presentation being reviewed</w:t>
            </w:r>
            <w:r w:rsidR="00D97DB3" w:rsidRPr="00134B20">
              <w:rPr>
                <w:b w:val="0"/>
                <w:color w:val="auto"/>
                <w:sz w:val="20"/>
                <w:szCs w:val="20"/>
              </w:rPr>
              <w:t>.</w:t>
            </w:r>
            <w:r w:rsidR="00E72557" w:rsidRPr="00134B20">
              <w:rPr>
                <w:b w:val="0"/>
                <w:color w:val="auto"/>
                <w:sz w:val="20"/>
                <w:szCs w:val="20"/>
              </w:rPr>
              <w:t xml:space="preserve"> provides constructive feedback review to peers. offers both positive and </w:t>
            </w:r>
            <w:r w:rsidR="00F80C10" w:rsidRPr="00134B20">
              <w:rPr>
                <w:b w:val="0"/>
                <w:color w:val="auto"/>
                <w:sz w:val="20"/>
                <w:szCs w:val="20"/>
              </w:rPr>
              <w:t xml:space="preserve">helpful </w:t>
            </w:r>
            <w:r w:rsidR="00E72557" w:rsidRPr="00134B20">
              <w:rPr>
                <w:b w:val="0"/>
                <w:color w:val="auto"/>
                <w:sz w:val="20"/>
                <w:szCs w:val="20"/>
              </w:rPr>
              <w:t>feedback citing specific examples in the presentation.</w:t>
            </w:r>
            <w:r w:rsidR="00612AC8" w:rsidRPr="00134B20">
              <w:rPr>
                <w:b w:val="0"/>
                <w:color w:val="auto"/>
                <w:sz w:val="20"/>
                <w:szCs w:val="20"/>
              </w:rPr>
              <w:t xml:space="preserve"> Provides feedback on three student presentations.</w:t>
            </w:r>
            <w:r w:rsidR="003430A5" w:rsidRPr="00134B20">
              <w:rPr>
                <w:b w:val="0"/>
                <w:color w:val="auto"/>
                <w:sz w:val="20"/>
                <w:szCs w:val="20"/>
              </w:rPr>
              <w:br/>
            </w:r>
          </w:p>
        </w:tc>
        <w:tc>
          <w:tcPr>
            <w:tcW w:w="3595" w:type="dxa"/>
            <w:tcBorders>
              <w:top w:val="single" w:sz="4" w:space="0" w:color="auto"/>
              <w:left w:val="single" w:sz="4" w:space="0" w:color="auto"/>
              <w:bottom w:val="single" w:sz="4" w:space="0" w:color="auto"/>
              <w:right w:val="single" w:sz="4" w:space="0" w:color="auto"/>
            </w:tcBorders>
            <w:shd w:val="clear" w:color="auto" w:fill="auto"/>
          </w:tcPr>
          <w:p w14:paraId="175590B3" w14:textId="77777777" w:rsidR="00D97DB3" w:rsidRPr="002E1AB1" w:rsidRDefault="00D97DB3" w:rsidP="0041397E">
            <w:pPr>
              <w:jc w:val="center"/>
              <w:cnfStyle w:val="100000000000" w:firstRow="1" w:lastRow="0" w:firstColumn="0" w:lastColumn="0" w:oddVBand="0" w:evenVBand="0" w:oddHBand="0" w:evenHBand="0" w:firstRowFirstColumn="0" w:firstRowLastColumn="0" w:lastRowFirstColumn="0" w:lastRowLastColumn="0"/>
              <w:rPr>
                <w:color w:val="auto"/>
                <w:sz w:val="18"/>
              </w:rPr>
            </w:pPr>
            <w:r w:rsidRPr="002E1AB1">
              <w:rPr>
                <w:color w:val="auto"/>
                <w:sz w:val="18"/>
              </w:rPr>
              <w:t>30 - 59 points</w:t>
            </w:r>
            <w:r w:rsidRPr="002E1AB1">
              <w:rPr>
                <w:color w:val="auto"/>
                <w:sz w:val="18"/>
              </w:rPr>
              <w:br/>
            </w:r>
          </w:p>
          <w:p w14:paraId="489CE065" w14:textId="6849B6DE" w:rsidR="00D97DB3" w:rsidRPr="00134B20" w:rsidRDefault="00EC6E7E" w:rsidP="0041397E">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34B20">
              <w:rPr>
                <w:b w:val="0"/>
                <w:color w:val="auto"/>
                <w:sz w:val="20"/>
                <w:szCs w:val="20"/>
              </w:rPr>
              <w:t>Provides l</w:t>
            </w:r>
            <w:r w:rsidR="00711E57" w:rsidRPr="00134B20">
              <w:rPr>
                <w:b w:val="0"/>
                <w:color w:val="auto"/>
                <w:sz w:val="20"/>
                <w:szCs w:val="20"/>
              </w:rPr>
              <w:t xml:space="preserve">imited feedback based on the presentation, </w:t>
            </w:r>
            <w:r w:rsidR="00612AC8" w:rsidRPr="00134B20">
              <w:rPr>
                <w:b w:val="0"/>
                <w:color w:val="auto"/>
                <w:sz w:val="20"/>
                <w:szCs w:val="20"/>
              </w:rPr>
              <w:t>may</w:t>
            </w:r>
            <w:r w:rsidR="00711E57" w:rsidRPr="00134B20">
              <w:rPr>
                <w:b w:val="0"/>
                <w:color w:val="auto"/>
                <w:sz w:val="20"/>
                <w:szCs w:val="20"/>
              </w:rPr>
              <w:t xml:space="preserve"> not cite specific examples. Students</w:t>
            </w:r>
            <w:r w:rsidR="00612AC8" w:rsidRPr="00134B20">
              <w:rPr>
                <w:b w:val="0"/>
                <w:color w:val="auto"/>
                <w:sz w:val="20"/>
                <w:szCs w:val="20"/>
              </w:rPr>
              <w:t xml:space="preserve"> may or may </w:t>
            </w:r>
            <w:proofErr w:type="spellStart"/>
            <w:r w:rsidR="00612AC8" w:rsidRPr="00134B20">
              <w:rPr>
                <w:b w:val="0"/>
                <w:color w:val="auto"/>
                <w:sz w:val="20"/>
                <w:szCs w:val="20"/>
              </w:rPr>
              <w:t>not</w:t>
            </w:r>
            <w:r w:rsidR="00711E57" w:rsidRPr="00134B20">
              <w:rPr>
                <w:b w:val="0"/>
                <w:color w:val="auto"/>
                <w:sz w:val="20"/>
                <w:szCs w:val="20"/>
              </w:rPr>
              <w:t>offer</w:t>
            </w:r>
            <w:proofErr w:type="spellEnd"/>
            <w:r w:rsidR="00711E57" w:rsidRPr="00134B20">
              <w:rPr>
                <w:b w:val="0"/>
                <w:color w:val="auto"/>
                <w:sz w:val="20"/>
                <w:szCs w:val="20"/>
              </w:rPr>
              <w:t xml:space="preserve"> both positive and negative feedback</w:t>
            </w:r>
            <w:r w:rsidR="00612AC8" w:rsidRPr="00134B20">
              <w:rPr>
                <w:b w:val="0"/>
                <w:color w:val="auto"/>
                <w:sz w:val="20"/>
                <w:szCs w:val="20"/>
              </w:rPr>
              <w:t>. Did not complete three full peer reviews.</w:t>
            </w: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Pr>
          <w:p w14:paraId="45595377" w14:textId="77777777" w:rsidR="00D97DB3" w:rsidRPr="002E1AB1" w:rsidRDefault="00D97DB3"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color w:val="auto"/>
                <w:sz w:val="18"/>
              </w:rPr>
              <w:t>0 - 30 points</w:t>
            </w:r>
            <w:r w:rsidRPr="002E1AB1">
              <w:rPr>
                <w:color w:val="auto"/>
                <w:sz w:val="18"/>
              </w:rPr>
              <w:br/>
            </w:r>
          </w:p>
          <w:p w14:paraId="0EE3CEBB" w14:textId="6D135C3D" w:rsidR="00D97DB3" w:rsidRPr="002E1AB1" w:rsidRDefault="005420B9" w:rsidP="0041397E">
            <w:pPr>
              <w:jc w:val="center"/>
              <w:cnfStyle w:val="100000000000" w:firstRow="1" w:lastRow="0" w:firstColumn="0" w:lastColumn="0" w:oddVBand="0" w:evenVBand="0" w:oddHBand="0" w:evenHBand="0" w:firstRowFirstColumn="0" w:firstRowLastColumn="0" w:lastRowFirstColumn="0" w:lastRowLastColumn="0"/>
              <w:rPr>
                <w:color w:val="auto"/>
                <w:sz w:val="18"/>
              </w:rPr>
            </w:pPr>
            <w:proofErr w:type="gramStart"/>
            <w:r w:rsidRPr="00134B20">
              <w:rPr>
                <w:b w:val="0"/>
                <w:color w:val="auto"/>
                <w:sz w:val="20"/>
                <w:szCs w:val="24"/>
              </w:rPr>
              <w:t xml:space="preserve">Appropriate </w:t>
            </w:r>
            <w:r w:rsidR="00711E57" w:rsidRPr="00134B20">
              <w:rPr>
                <w:b w:val="0"/>
                <w:color w:val="auto"/>
                <w:sz w:val="20"/>
                <w:szCs w:val="24"/>
              </w:rPr>
              <w:t xml:space="preserve"> feedback</w:t>
            </w:r>
            <w:proofErr w:type="gramEnd"/>
            <w:r w:rsidRPr="00134B20">
              <w:rPr>
                <w:b w:val="0"/>
                <w:color w:val="auto"/>
                <w:sz w:val="20"/>
                <w:szCs w:val="24"/>
              </w:rPr>
              <w:t xml:space="preserve"> is not </w:t>
            </w:r>
            <w:r w:rsidR="00EC6E7E" w:rsidRPr="00134B20">
              <w:rPr>
                <w:b w:val="0"/>
                <w:color w:val="auto"/>
                <w:sz w:val="20"/>
                <w:szCs w:val="24"/>
              </w:rPr>
              <w:t>given</w:t>
            </w:r>
            <w:r w:rsidR="00711E57" w:rsidRPr="00134B20">
              <w:rPr>
                <w:b w:val="0"/>
                <w:color w:val="auto"/>
                <w:sz w:val="20"/>
                <w:szCs w:val="24"/>
              </w:rPr>
              <w:t xml:space="preserve"> to the presentation</w:t>
            </w:r>
            <w:r w:rsidR="00EC6E7E" w:rsidRPr="00134B20">
              <w:rPr>
                <w:b w:val="0"/>
                <w:color w:val="auto"/>
                <w:sz w:val="20"/>
                <w:szCs w:val="24"/>
              </w:rPr>
              <w:t>s</w:t>
            </w:r>
            <w:r w:rsidR="00711E57" w:rsidRPr="00134B20">
              <w:rPr>
                <w:b w:val="0"/>
                <w:color w:val="auto"/>
                <w:sz w:val="20"/>
                <w:szCs w:val="24"/>
              </w:rPr>
              <w:t xml:space="preserve"> being reviewed. General feedback is given without citing specifics.</w:t>
            </w:r>
            <w:r w:rsidR="00612AC8" w:rsidRPr="00134B20">
              <w:rPr>
                <w:b w:val="0"/>
                <w:color w:val="auto"/>
                <w:sz w:val="20"/>
                <w:szCs w:val="24"/>
              </w:rPr>
              <w:t xml:space="preserve"> Completed one or partial peer reviews.</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547E8EE2" w14:textId="77777777" w:rsidR="00D97DB3" w:rsidRPr="002E1AB1" w:rsidRDefault="00D97DB3" w:rsidP="00D90B40">
            <w:pPr>
              <w:jc w:val="center"/>
              <w:cnfStyle w:val="100000000000" w:firstRow="1" w:lastRow="0" w:firstColumn="0" w:lastColumn="0" w:oddVBand="0" w:evenVBand="0" w:oddHBand="0" w:evenHBand="0" w:firstRowFirstColumn="0" w:firstRowLastColumn="0" w:lastRowFirstColumn="0" w:lastRowLastColumn="0"/>
              <w:rPr>
                <w:color w:val="auto"/>
                <w:sz w:val="18"/>
              </w:rPr>
            </w:pPr>
          </w:p>
        </w:tc>
      </w:tr>
      <w:tr w:rsidR="00D97DB3" w:rsidRPr="002E1AB1" w14:paraId="3466CF4E" w14:textId="77777777" w:rsidTr="00873B1B">
        <w:trPr>
          <w:cnfStyle w:val="100000000000" w:firstRow="1" w:lastRow="0" w:firstColumn="0" w:lastColumn="0" w:oddVBand="0" w:evenVBand="0" w:oddHBand="0" w:evenHBand="0" w:firstRowFirstColumn="0" w:firstRowLastColumn="0" w:lastRowFirstColumn="0" w:lastRowLastColumn="0"/>
          <w:trHeight w:val="2534"/>
          <w:tblHeader/>
        </w:trPr>
        <w:tc>
          <w:tcPr>
            <w:cnfStyle w:val="001000000000" w:firstRow="0" w:lastRow="0" w:firstColumn="1" w:lastColumn="0" w:oddVBand="0" w:evenVBand="0" w:oddHBand="0" w:evenHBand="0" w:firstRowFirstColumn="0" w:firstRowLastColumn="0" w:lastRowFirstColumn="0" w:lastRowLastColumn="0"/>
            <w:tcW w:w="1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7DC615" w14:textId="77777777" w:rsidR="00D97DB3" w:rsidRPr="002E1AB1" w:rsidRDefault="00D97DB3" w:rsidP="00D90B40">
            <w:pPr>
              <w:jc w:val="center"/>
              <w:rPr>
                <w:color w:val="auto"/>
              </w:rPr>
            </w:pPr>
            <w:r w:rsidRPr="002E1AB1">
              <w:rPr>
                <w:color w:val="auto"/>
              </w:rPr>
              <w:t>Delivery</w:t>
            </w:r>
          </w:p>
          <w:p w14:paraId="6524DF3B" w14:textId="77777777" w:rsidR="00D97DB3" w:rsidRPr="002E1AB1" w:rsidRDefault="00D97DB3" w:rsidP="00D90B40">
            <w:pPr>
              <w:jc w:val="center"/>
              <w:rPr>
                <w:color w:val="auto"/>
                <w:sz w:val="18"/>
              </w:rPr>
            </w:pPr>
            <w:r w:rsidRPr="002E1AB1">
              <w:rPr>
                <w:color w:val="auto"/>
              </w:rPr>
              <w:t>30 points</w:t>
            </w:r>
          </w:p>
        </w:tc>
        <w:tc>
          <w:tcPr>
            <w:tcW w:w="4162" w:type="dxa"/>
            <w:tcBorders>
              <w:top w:val="single" w:sz="4" w:space="0" w:color="auto"/>
              <w:left w:val="single" w:sz="4" w:space="0" w:color="auto"/>
              <w:bottom w:val="single" w:sz="4" w:space="0" w:color="auto"/>
              <w:right w:val="single" w:sz="4" w:space="0" w:color="auto"/>
            </w:tcBorders>
            <w:shd w:val="clear" w:color="auto" w:fill="auto"/>
          </w:tcPr>
          <w:p w14:paraId="5294BED6" w14:textId="69346F0E" w:rsidR="00D97DB3" w:rsidRPr="002E1AB1" w:rsidRDefault="00711E57" w:rsidP="0041397E">
            <w:pPr>
              <w:jc w:val="center"/>
              <w:cnfStyle w:val="100000000000" w:firstRow="1" w:lastRow="0" w:firstColumn="0" w:lastColumn="0" w:oddVBand="0" w:evenVBand="0" w:oddHBand="0" w:evenHBand="0" w:firstRowFirstColumn="0" w:firstRowLastColumn="0" w:lastRowFirstColumn="0" w:lastRowLastColumn="0"/>
              <w:rPr>
                <w:color w:val="auto"/>
                <w:sz w:val="18"/>
              </w:rPr>
            </w:pPr>
            <w:r w:rsidRPr="002E1AB1">
              <w:rPr>
                <w:color w:val="auto"/>
                <w:sz w:val="18"/>
              </w:rPr>
              <w:t>26</w:t>
            </w:r>
            <w:r w:rsidR="00D97DB3" w:rsidRPr="002E1AB1">
              <w:rPr>
                <w:color w:val="auto"/>
                <w:sz w:val="18"/>
              </w:rPr>
              <w:t xml:space="preserve"> - </w:t>
            </w:r>
            <w:r w:rsidRPr="002E1AB1">
              <w:rPr>
                <w:color w:val="auto"/>
                <w:sz w:val="18"/>
              </w:rPr>
              <w:t>3</w:t>
            </w:r>
            <w:r w:rsidR="00D97DB3" w:rsidRPr="002E1AB1">
              <w:rPr>
                <w:color w:val="auto"/>
                <w:sz w:val="18"/>
              </w:rPr>
              <w:t>0 points</w:t>
            </w:r>
            <w:r w:rsidR="00D97DB3" w:rsidRPr="002E1AB1">
              <w:rPr>
                <w:color w:val="auto"/>
                <w:sz w:val="18"/>
              </w:rPr>
              <w:br/>
            </w:r>
          </w:p>
          <w:p w14:paraId="2F6A00DE" w14:textId="3BA9E0CC" w:rsidR="00D97DB3" w:rsidRPr="002E1AB1" w:rsidRDefault="00D97DB3"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rFonts w:eastAsia="Calibri" w:cs="Arial"/>
                <w:b w:val="0"/>
                <w:color w:val="auto"/>
                <w:sz w:val="20"/>
                <w:szCs w:val="20"/>
              </w:rPr>
              <w:t xml:space="preserve">Writes in complete sentences and well-developed paragraphs with 0 or 1 errors in grammar, spelling, and punctuation. </w:t>
            </w:r>
            <w:r w:rsidRPr="002E1AB1">
              <w:rPr>
                <w:b w:val="0"/>
                <w:color w:val="auto"/>
                <w:sz w:val="20"/>
                <w:szCs w:val="20"/>
              </w:rPr>
              <w:t xml:space="preserve">The </w:t>
            </w:r>
            <w:r w:rsidR="00F80C10" w:rsidRPr="002E1AB1">
              <w:rPr>
                <w:b w:val="0"/>
                <w:color w:val="auto"/>
                <w:sz w:val="20"/>
                <w:szCs w:val="20"/>
              </w:rPr>
              <w:t xml:space="preserve">responses </w:t>
            </w:r>
            <w:r w:rsidRPr="002E1AB1">
              <w:rPr>
                <w:b w:val="0"/>
                <w:color w:val="auto"/>
                <w:sz w:val="20"/>
                <w:szCs w:val="20"/>
              </w:rPr>
              <w:t xml:space="preserve">flow and transitions naturally between ideas. </w:t>
            </w:r>
            <w:r w:rsidRPr="002E1AB1">
              <w:rPr>
                <w:rFonts w:eastAsia="Calibri" w:cs="Arial"/>
                <w:b w:val="0"/>
                <w:color w:val="auto"/>
                <w:sz w:val="20"/>
                <w:szCs w:val="20"/>
              </w:rPr>
              <w:t xml:space="preserve">Meaning is clear, and the </w:t>
            </w:r>
            <w:r w:rsidR="00F80C10" w:rsidRPr="002E1AB1">
              <w:rPr>
                <w:rFonts w:eastAsia="Calibri" w:cs="Arial"/>
                <w:b w:val="0"/>
                <w:color w:val="auto"/>
                <w:sz w:val="20"/>
                <w:szCs w:val="20"/>
              </w:rPr>
              <w:t xml:space="preserve">feedback </w:t>
            </w:r>
            <w:r w:rsidRPr="002E1AB1">
              <w:rPr>
                <w:rFonts w:eastAsia="Calibri" w:cs="Arial"/>
                <w:b w:val="0"/>
                <w:color w:val="auto"/>
                <w:sz w:val="20"/>
                <w:szCs w:val="20"/>
              </w:rPr>
              <w:t>is easy to read.</w:t>
            </w:r>
          </w:p>
        </w:tc>
        <w:tc>
          <w:tcPr>
            <w:tcW w:w="3595" w:type="dxa"/>
            <w:tcBorders>
              <w:top w:val="single" w:sz="4" w:space="0" w:color="auto"/>
              <w:left w:val="single" w:sz="4" w:space="0" w:color="auto"/>
              <w:bottom w:val="single" w:sz="4" w:space="0" w:color="auto"/>
              <w:right w:val="single" w:sz="4" w:space="0" w:color="auto"/>
            </w:tcBorders>
            <w:shd w:val="clear" w:color="auto" w:fill="auto"/>
          </w:tcPr>
          <w:p w14:paraId="10B0186C" w14:textId="181D5BF0" w:rsidR="00D97DB3" w:rsidRPr="002E1AB1" w:rsidRDefault="00D97DB3" w:rsidP="0041397E">
            <w:pPr>
              <w:jc w:val="center"/>
              <w:cnfStyle w:val="100000000000" w:firstRow="1" w:lastRow="0" w:firstColumn="0" w:lastColumn="0" w:oddVBand="0" w:evenVBand="0" w:oddHBand="0" w:evenHBand="0" w:firstRowFirstColumn="0" w:firstRowLastColumn="0" w:lastRowFirstColumn="0" w:lastRowLastColumn="0"/>
              <w:rPr>
                <w:color w:val="auto"/>
                <w:sz w:val="18"/>
              </w:rPr>
            </w:pPr>
            <w:r w:rsidRPr="002E1AB1">
              <w:rPr>
                <w:color w:val="auto"/>
                <w:sz w:val="18"/>
              </w:rPr>
              <w:t xml:space="preserve">14 - </w:t>
            </w:r>
            <w:r w:rsidR="00711E57" w:rsidRPr="002E1AB1">
              <w:rPr>
                <w:color w:val="auto"/>
                <w:sz w:val="18"/>
              </w:rPr>
              <w:t>2</w:t>
            </w:r>
            <w:r w:rsidR="002C74ED" w:rsidRPr="002E1AB1">
              <w:rPr>
                <w:color w:val="auto"/>
                <w:sz w:val="18"/>
              </w:rPr>
              <w:t>5</w:t>
            </w:r>
            <w:r w:rsidRPr="002E1AB1">
              <w:rPr>
                <w:color w:val="auto"/>
                <w:sz w:val="18"/>
              </w:rPr>
              <w:t xml:space="preserve"> points</w:t>
            </w:r>
            <w:r w:rsidRPr="002E1AB1">
              <w:rPr>
                <w:color w:val="auto"/>
                <w:sz w:val="18"/>
              </w:rPr>
              <w:br/>
            </w:r>
          </w:p>
          <w:p w14:paraId="4EA59D8F" w14:textId="77777777" w:rsidR="00D97DB3" w:rsidRPr="002E1AB1" w:rsidRDefault="00D97DB3"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rFonts w:eastAsia="Calibri" w:cs="Arial"/>
                <w:b w:val="0"/>
                <w:color w:val="auto"/>
                <w:sz w:val="20"/>
                <w:szCs w:val="20"/>
              </w:rPr>
              <w:t>Writes in complete sentences but makes 2 to 4 errors in grammar, spelling, and punctuation. Reflection is generally easy to read and understand.</w:t>
            </w: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Pr>
          <w:p w14:paraId="429A44E0" w14:textId="77777777" w:rsidR="00D97DB3" w:rsidRPr="002E1AB1" w:rsidRDefault="00D97DB3" w:rsidP="0041397E">
            <w:pPr>
              <w:jc w:val="center"/>
              <w:cnfStyle w:val="100000000000" w:firstRow="1" w:lastRow="0" w:firstColumn="0" w:lastColumn="0" w:oddVBand="0" w:evenVBand="0" w:oddHBand="0" w:evenHBand="0" w:firstRowFirstColumn="0" w:firstRowLastColumn="0" w:lastRowFirstColumn="0" w:lastRowLastColumn="0"/>
              <w:rPr>
                <w:color w:val="auto"/>
                <w:sz w:val="18"/>
              </w:rPr>
            </w:pPr>
            <w:r w:rsidRPr="002E1AB1">
              <w:rPr>
                <w:color w:val="auto"/>
                <w:sz w:val="18"/>
              </w:rPr>
              <w:t>0 - 13 points</w:t>
            </w:r>
            <w:r w:rsidRPr="002E1AB1">
              <w:rPr>
                <w:color w:val="auto"/>
                <w:sz w:val="18"/>
              </w:rPr>
              <w:br/>
            </w:r>
          </w:p>
          <w:p w14:paraId="33511B9E" w14:textId="77777777" w:rsidR="00D97DB3" w:rsidRPr="002E1AB1" w:rsidRDefault="00D97DB3"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rFonts w:eastAsia="Calibri" w:cs="Arial"/>
                <w:b w:val="0"/>
                <w:color w:val="auto"/>
                <w:sz w:val="20"/>
                <w:szCs w:val="20"/>
              </w:rPr>
              <w:t>Writes in incomplete sentences or uses list/bullet format. Makes 5 or more errors in grammar, spelling, and punctuation. Errors distract the reader. The writer’s meaning is unclear.</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499D58DC" w14:textId="77777777" w:rsidR="00D97DB3" w:rsidRPr="002E1AB1" w:rsidRDefault="00D97DB3" w:rsidP="00D90B40">
            <w:pPr>
              <w:jc w:val="center"/>
              <w:cnfStyle w:val="100000000000" w:firstRow="1" w:lastRow="0" w:firstColumn="0" w:lastColumn="0" w:oddVBand="0" w:evenVBand="0" w:oddHBand="0" w:evenHBand="0" w:firstRowFirstColumn="0" w:firstRowLastColumn="0" w:lastRowFirstColumn="0" w:lastRowLastColumn="0"/>
              <w:rPr>
                <w:color w:val="auto"/>
                <w:sz w:val="18"/>
              </w:rPr>
            </w:pPr>
          </w:p>
        </w:tc>
      </w:tr>
      <w:tr w:rsidR="00D97DB3" w:rsidRPr="002E1AB1" w14:paraId="45264623" w14:textId="77777777" w:rsidTr="00873B1B">
        <w:trPr>
          <w:cnfStyle w:val="100000000000" w:firstRow="1" w:lastRow="0" w:firstColumn="0" w:lastColumn="0" w:oddVBand="0" w:evenVBand="0" w:oddHBand="0" w:evenHBand="0" w:firstRowFirstColumn="0" w:firstRowLastColumn="0" w:lastRowFirstColumn="0" w:lastRowLastColumn="0"/>
          <w:trHeight w:val="759"/>
          <w:tblHeader/>
        </w:trPr>
        <w:tc>
          <w:tcPr>
            <w:cnfStyle w:val="001000000000" w:firstRow="0" w:lastRow="0" w:firstColumn="1" w:lastColumn="0" w:oddVBand="0" w:evenVBand="0" w:oddHBand="0" w:evenHBand="0" w:firstRowFirstColumn="0" w:firstRowLastColumn="0" w:lastRowFirstColumn="0" w:lastRowLastColumn="0"/>
            <w:tcW w:w="1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61E62" w14:textId="77777777" w:rsidR="00D97DB3" w:rsidRPr="002E1AB1" w:rsidRDefault="00D97DB3" w:rsidP="00D90B40">
            <w:pPr>
              <w:jc w:val="center"/>
              <w:rPr>
                <w:color w:val="auto"/>
                <w:sz w:val="18"/>
              </w:rPr>
            </w:pPr>
            <w:r w:rsidRPr="002E1AB1">
              <w:rPr>
                <w:color w:val="auto"/>
              </w:rPr>
              <w:t>Instructor Feedback</w:t>
            </w:r>
          </w:p>
        </w:tc>
        <w:tc>
          <w:tcPr>
            <w:tcW w:w="10502" w:type="dxa"/>
            <w:gridSpan w:val="3"/>
            <w:tcBorders>
              <w:top w:val="single" w:sz="4" w:space="0" w:color="auto"/>
              <w:left w:val="single" w:sz="4" w:space="0" w:color="auto"/>
              <w:bottom w:val="single" w:sz="4" w:space="0" w:color="auto"/>
              <w:right w:val="single" w:sz="4" w:space="0" w:color="auto"/>
            </w:tcBorders>
            <w:shd w:val="clear" w:color="auto" w:fill="auto"/>
          </w:tcPr>
          <w:p w14:paraId="1CF86A7F" w14:textId="77777777" w:rsidR="00D97DB3" w:rsidRPr="002E1AB1" w:rsidRDefault="00D97DB3" w:rsidP="00D90B40">
            <w:pPr>
              <w:jc w:val="center"/>
              <w:cnfStyle w:val="100000000000" w:firstRow="1" w:lastRow="0" w:firstColumn="0" w:lastColumn="0" w:oddVBand="0" w:evenVBand="0" w:oddHBand="0" w:evenHBand="0" w:firstRowFirstColumn="0" w:firstRowLastColumn="0" w:lastRowFirstColumn="0" w:lastRowLastColumn="0"/>
              <w:rPr>
                <w:bCs w:val="0"/>
              </w:rPr>
            </w:pP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A5C43" w14:textId="77777777" w:rsidR="00D97DB3" w:rsidRPr="002E1AB1" w:rsidRDefault="00D97DB3" w:rsidP="00D90B40">
            <w:pPr>
              <w:jc w:val="center"/>
              <w:cnfStyle w:val="100000000000" w:firstRow="1" w:lastRow="0" w:firstColumn="0" w:lastColumn="0" w:oddVBand="0" w:evenVBand="0" w:oddHBand="0" w:evenHBand="0" w:firstRowFirstColumn="0" w:firstRowLastColumn="0" w:lastRowFirstColumn="0" w:lastRowLastColumn="0"/>
              <w:rPr>
                <w:bCs w:val="0"/>
                <w:color w:val="auto"/>
              </w:rPr>
            </w:pPr>
            <w:r w:rsidRPr="002E1AB1">
              <w:rPr>
                <w:bCs w:val="0"/>
                <w:color w:val="auto"/>
              </w:rPr>
              <w:t>Total Points: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B522CCF" w14:textId="77777777" w:rsidR="00D97DB3" w:rsidRPr="002E1AB1" w:rsidRDefault="00D97DB3" w:rsidP="00D90B40">
            <w:pPr>
              <w:jc w:val="center"/>
              <w:cnfStyle w:val="100000000000" w:firstRow="1" w:lastRow="0" w:firstColumn="0" w:lastColumn="0" w:oddVBand="0" w:evenVBand="0" w:oddHBand="0" w:evenHBand="0" w:firstRowFirstColumn="0" w:firstRowLastColumn="0" w:lastRowFirstColumn="0" w:lastRowLastColumn="0"/>
              <w:rPr>
                <w:b w:val="0"/>
                <w:color w:val="auto"/>
                <w:sz w:val="18"/>
              </w:rPr>
            </w:pPr>
          </w:p>
          <w:p w14:paraId="4A8E036D" w14:textId="77777777" w:rsidR="00D97DB3" w:rsidRPr="002E1AB1" w:rsidRDefault="00D97DB3" w:rsidP="00D90B40">
            <w:pPr>
              <w:jc w:val="center"/>
              <w:cnfStyle w:val="100000000000" w:firstRow="1" w:lastRow="0" w:firstColumn="0" w:lastColumn="0" w:oddVBand="0" w:evenVBand="0" w:oddHBand="0" w:evenHBand="0" w:firstRowFirstColumn="0" w:firstRowLastColumn="0" w:lastRowFirstColumn="0" w:lastRowLastColumn="0"/>
              <w:rPr>
                <w:b w:val="0"/>
                <w:color w:val="auto"/>
                <w:sz w:val="18"/>
              </w:rPr>
            </w:pPr>
          </w:p>
        </w:tc>
      </w:tr>
    </w:tbl>
    <w:p w14:paraId="10A44528" w14:textId="2813B779" w:rsidR="003430A5" w:rsidRPr="002E1AB1" w:rsidRDefault="003430A5" w:rsidP="005E19D0">
      <w:pPr>
        <w:jc w:val="center"/>
        <w:rPr>
          <w:rFonts w:cs="Arial"/>
          <w:sz w:val="24"/>
          <w:szCs w:val="24"/>
        </w:rPr>
      </w:pPr>
    </w:p>
    <w:p w14:paraId="1C9209CD" w14:textId="6319A558" w:rsidR="003430A5" w:rsidRPr="002E1AB1" w:rsidRDefault="003430A5" w:rsidP="003430A5">
      <w:pPr>
        <w:spacing w:after="160" w:line="259" w:lineRule="auto"/>
        <w:contextualSpacing w:val="0"/>
        <w:rPr>
          <w:rFonts w:cs="Arial"/>
          <w:sz w:val="24"/>
          <w:szCs w:val="24"/>
        </w:rPr>
      </w:pPr>
      <w:r w:rsidRPr="002E1AB1">
        <w:br/>
      </w:r>
    </w:p>
    <w:p w14:paraId="55B4B585" w14:textId="77777777" w:rsidR="003430A5" w:rsidRPr="002E1AB1" w:rsidRDefault="003430A5" w:rsidP="003430A5">
      <w:pPr>
        <w:jc w:val="center"/>
        <w:rPr>
          <w:rFonts w:cs="Arial"/>
          <w:sz w:val="24"/>
          <w:szCs w:val="24"/>
        </w:rPr>
      </w:pPr>
    </w:p>
    <w:tbl>
      <w:tblPr>
        <w:tblStyle w:val="LightList-Accent2"/>
        <w:tblpPr w:leftFromText="180" w:rightFromText="180" w:vertAnchor="page" w:horzAnchor="margin" w:tblpY="1393"/>
        <w:tblW w:w="13820" w:type="dxa"/>
        <w:tblLook w:val="04A0" w:firstRow="1" w:lastRow="0" w:firstColumn="1" w:lastColumn="0" w:noHBand="0" w:noVBand="1"/>
      </w:tblPr>
      <w:tblGrid>
        <w:gridCol w:w="1575"/>
        <w:gridCol w:w="3905"/>
        <w:gridCol w:w="3373"/>
        <w:gridCol w:w="2575"/>
        <w:gridCol w:w="1065"/>
        <w:gridCol w:w="1327"/>
      </w:tblGrid>
      <w:tr w:rsidR="0041397E" w:rsidRPr="002E1AB1" w14:paraId="7D25E999" w14:textId="77777777" w:rsidTr="0041397E">
        <w:trPr>
          <w:cnfStyle w:val="100000000000" w:firstRow="1" w:lastRow="0" w:firstColumn="0" w:lastColumn="0" w:oddVBand="0" w:evenVBand="0" w:oddHBand="0" w:evenHBand="0" w:firstRowFirstColumn="0" w:firstRowLastColumn="0" w:lastRowFirstColumn="0" w:lastRowLastColumn="0"/>
          <w:trHeight w:val="445"/>
          <w:tblHeader/>
        </w:trPr>
        <w:tc>
          <w:tcPr>
            <w:cnfStyle w:val="001000000000" w:firstRow="0" w:lastRow="0" w:firstColumn="1" w:lastColumn="0" w:oddVBand="0" w:evenVBand="0" w:oddHBand="0" w:evenHBand="0" w:firstRowFirstColumn="0" w:firstRowLastColumn="0" w:lastRowFirstColumn="0" w:lastRowLastColumn="0"/>
            <w:tcW w:w="1382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1F523" w14:textId="77777777" w:rsidR="0041397E" w:rsidRPr="002E1AB1" w:rsidRDefault="0041397E" w:rsidP="0041397E">
            <w:pPr>
              <w:jc w:val="center"/>
              <w:rPr>
                <w:b w:val="0"/>
                <w:color w:val="auto"/>
                <w:sz w:val="24"/>
              </w:rPr>
            </w:pPr>
            <w:r w:rsidRPr="002E1AB1">
              <w:rPr>
                <w:color w:val="auto"/>
                <w:sz w:val="24"/>
              </w:rPr>
              <w:lastRenderedPageBreak/>
              <w:t>BIOL205 - Portfolio Project Reflection Grading Rubric</w:t>
            </w:r>
            <w:r w:rsidRPr="00CD7460">
              <w:rPr>
                <w:color w:val="auto"/>
                <w:sz w:val="24"/>
              </w:rPr>
              <w:t xml:space="preserve"> </w:t>
            </w:r>
          </w:p>
        </w:tc>
      </w:tr>
      <w:tr w:rsidR="0041397E" w:rsidRPr="002E1AB1" w14:paraId="0DB7A1EA" w14:textId="77777777" w:rsidTr="0041397E">
        <w:trPr>
          <w:cnfStyle w:val="100000000000" w:firstRow="1" w:lastRow="0" w:firstColumn="0" w:lastColumn="0" w:oddVBand="0" w:evenVBand="0" w:oddHBand="0" w:evenHBand="0" w:firstRowFirstColumn="0" w:firstRowLastColumn="0" w:lastRowFirstColumn="0" w:lastRowLastColumn="0"/>
          <w:trHeight w:val="445"/>
          <w:tblHeader/>
        </w:trPr>
        <w:tc>
          <w:tcPr>
            <w:cnfStyle w:val="001000000000" w:firstRow="0" w:lastRow="0" w:firstColumn="1" w:lastColumn="0" w:oddVBand="0" w:evenVBand="0" w:oddHBand="0" w:evenHBand="0" w:firstRowFirstColumn="0" w:firstRowLastColumn="0" w:lastRowFirstColumn="0" w:lastRowLastColumn="0"/>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F8108" w14:textId="77777777" w:rsidR="0041397E" w:rsidRPr="002E1AB1" w:rsidRDefault="0041397E" w:rsidP="0041397E">
            <w:pPr>
              <w:jc w:val="center"/>
              <w:rPr>
                <w:color w:val="auto"/>
                <w:sz w:val="18"/>
              </w:rPr>
            </w:pPr>
            <w:r w:rsidRPr="002E1AB1">
              <w:rPr>
                <w:color w:val="auto"/>
              </w:rPr>
              <w:t>Criteria</w:t>
            </w:r>
          </w:p>
        </w:tc>
        <w:tc>
          <w:tcPr>
            <w:tcW w:w="3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5D06B"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 w:val="0"/>
                <w:color w:val="auto"/>
                <w:sz w:val="24"/>
              </w:rPr>
            </w:pPr>
            <w:r w:rsidRPr="002E1AB1">
              <w:rPr>
                <w:color w:val="auto"/>
              </w:rPr>
              <w:t>Exceeds Expectations</w:t>
            </w:r>
          </w:p>
        </w:tc>
        <w:tc>
          <w:tcPr>
            <w:tcW w:w="3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981C6" w14:textId="77777777" w:rsidR="0041397E" w:rsidRPr="002E1AB1" w:rsidRDefault="0041397E" w:rsidP="0041397E">
            <w:pPr>
              <w:pStyle w:val="NoSpacing"/>
              <w:contextualSpacing/>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color w:val="auto"/>
              </w:rPr>
            </w:pPr>
            <w:r w:rsidRPr="002E1AB1">
              <w:rPr>
                <w:rFonts w:ascii="Book Antiqua" w:hAnsi="Book Antiqua"/>
                <w:color w:val="auto"/>
              </w:rPr>
              <w:t>Meets Expectations</w:t>
            </w:r>
          </w:p>
        </w:tc>
        <w:tc>
          <w:tcPr>
            <w:tcW w:w="3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447CC"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 w:val="0"/>
                <w:color w:val="auto"/>
                <w:sz w:val="24"/>
              </w:rPr>
            </w:pPr>
            <w:r w:rsidRPr="002E1AB1">
              <w:rPr>
                <w:color w:val="auto"/>
              </w:rPr>
              <w:t>Needs Improvement</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31FCC"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color w:val="auto"/>
                <w:sz w:val="24"/>
              </w:rPr>
              <w:t xml:space="preserve">Points </w:t>
            </w:r>
          </w:p>
        </w:tc>
      </w:tr>
      <w:tr w:rsidR="0041397E" w:rsidRPr="002E1AB1" w14:paraId="350395D9" w14:textId="77777777" w:rsidTr="0041397E">
        <w:trPr>
          <w:cnfStyle w:val="100000000000" w:firstRow="1" w:lastRow="0" w:firstColumn="0" w:lastColumn="0" w:oddVBand="0" w:evenVBand="0" w:oddHBand="0" w:evenHBand="0" w:firstRowFirstColumn="0" w:firstRowLastColumn="0" w:lastRowFirstColumn="0" w:lastRowLastColumn="0"/>
          <w:trHeight w:val="1839"/>
          <w:tblHeader/>
        </w:trPr>
        <w:tc>
          <w:tcPr>
            <w:cnfStyle w:val="001000000000" w:firstRow="0" w:lastRow="0" w:firstColumn="1" w:lastColumn="0" w:oddVBand="0" w:evenVBand="0" w:oddHBand="0" w:evenHBand="0" w:firstRowFirstColumn="0" w:firstRowLastColumn="0" w:lastRowFirstColumn="0" w:lastRowLastColumn="0"/>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B4873" w14:textId="77777777" w:rsidR="0041397E" w:rsidRPr="002E1AB1" w:rsidRDefault="0041397E" w:rsidP="0041397E">
            <w:pPr>
              <w:jc w:val="center"/>
              <w:rPr>
                <w:b w:val="0"/>
                <w:color w:val="auto"/>
                <w:sz w:val="18"/>
              </w:rPr>
            </w:pPr>
          </w:p>
          <w:p w14:paraId="09A757B2" w14:textId="77777777" w:rsidR="0041397E" w:rsidRPr="002E1AB1" w:rsidRDefault="0041397E" w:rsidP="0041397E">
            <w:pPr>
              <w:rPr>
                <w:b w:val="0"/>
                <w:color w:val="auto"/>
                <w:sz w:val="18"/>
              </w:rPr>
            </w:pPr>
          </w:p>
          <w:p w14:paraId="73DBFB10" w14:textId="77777777" w:rsidR="0041397E" w:rsidRPr="002E1AB1" w:rsidRDefault="0041397E" w:rsidP="0041397E">
            <w:pPr>
              <w:jc w:val="center"/>
              <w:rPr>
                <w:color w:val="auto"/>
              </w:rPr>
            </w:pPr>
            <w:r w:rsidRPr="002E1AB1">
              <w:rPr>
                <w:color w:val="auto"/>
              </w:rPr>
              <w:t>Articulation</w:t>
            </w:r>
          </w:p>
          <w:p w14:paraId="593B85E1" w14:textId="77777777" w:rsidR="0041397E" w:rsidRPr="002E1AB1" w:rsidRDefault="0041397E" w:rsidP="0041397E">
            <w:pPr>
              <w:jc w:val="center"/>
              <w:rPr>
                <w:b w:val="0"/>
                <w:color w:val="auto"/>
                <w:sz w:val="18"/>
              </w:rPr>
            </w:pPr>
            <w:r w:rsidRPr="002E1AB1">
              <w:rPr>
                <w:color w:val="auto"/>
              </w:rPr>
              <w:t>70 points</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5B8BE653"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color w:val="auto"/>
                <w:sz w:val="18"/>
              </w:rPr>
              <w:t>60 - 70 points</w:t>
            </w:r>
            <w:r w:rsidRPr="002E1AB1">
              <w:rPr>
                <w:color w:val="auto"/>
                <w:sz w:val="18"/>
              </w:rPr>
              <w:br/>
            </w:r>
          </w:p>
          <w:p w14:paraId="210FD2F9" w14:textId="6500D392" w:rsidR="0041397E" w:rsidRPr="002E1AB1" w:rsidRDefault="009020F9"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b w:val="0"/>
                <w:color w:val="auto"/>
                <w:sz w:val="20"/>
                <w:szCs w:val="20"/>
              </w:rPr>
              <w:t>P</w:t>
            </w:r>
            <w:r w:rsidR="0041397E" w:rsidRPr="002E1AB1">
              <w:rPr>
                <w:b w:val="0"/>
                <w:color w:val="auto"/>
                <w:sz w:val="20"/>
                <w:szCs w:val="20"/>
              </w:rPr>
              <w:t xml:space="preserve">rovides a deep, thoughtful reflection on how knowledge gained from the project will be relevant </w:t>
            </w:r>
            <w:proofErr w:type="gramStart"/>
            <w:r w:rsidR="0041397E" w:rsidRPr="002E1AB1">
              <w:rPr>
                <w:b w:val="0"/>
                <w:color w:val="auto"/>
                <w:sz w:val="20"/>
                <w:szCs w:val="20"/>
              </w:rPr>
              <w:t xml:space="preserve">to </w:t>
            </w:r>
            <w:r w:rsidR="001C59FB" w:rsidRPr="002E1AB1">
              <w:rPr>
                <w:b w:val="0"/>
                <w:color w:val="auto"/>
                <w:sz w:val="20"/>
                <w:szCs w:val="20"/>
              </w:rPr>
              <w:t xml:space="preserve"> career</w:t>
            </w:r>
            <w:proofErr w:type="gramEnd"/>
            <w:r w:rsidR="001C59FB" w:rsidRPr="002E1AB1">
              <w:rPr>
                <w:b w:val="0"/>
                <w:color w:val="auto"/>
                <w:sz w:val="20"/>
                <w:szCs w:val="20"/>
              </w:rPr>
              <w:t xml:space="preserve"> </w:t>
            </w:r>
            <w:r w:rsidR="00247400" w:rsidRPr="002E1AB1">
              <w:rPr>
                <w:b w:val="0"/>
                <w:color w:val="auto"/>
                <w:sz w:val="20"/>
                <w:szCs w:val="20"/>
              </w:rPr>
              <w:t>and how the project met the course, program and institutional outcomes listed on the project</w:t>
            </w:r>
            <w:r w:rsidR="0041397E" w:rsidRPr="002E1AB1">
              <w:rPr>
                <w:b w:val="0"/>
                <w:color w:val="auto"/>
                <w:sz w:val="20"/>
                <w:szCs w:val="20"/>
              </w:rPr>
              <w:t>.</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771D659B"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color w:val="auto"/>
                <w:sz w:val="18"/>
              </w:rPr>
            </w:pPr>
            <w:r w:rsidRPr="002E1AB1">
              <w:rPr>
                <w:color w:val="auto"/>
                <w:sz w:val="18"/>
              </w:rPr>
              <w:t>30 - 59 points</w:t>
            </w:r>
            <w:r w:rsidRPr="002E1AB1">
              <w:rPr>
                <w:color w:val="auto"/>
                <w:sz w:val="18"/>
              </w:rPr>
              <w:br/>
            </w:r>
          </w:p>
          <w:p w14:paraId="3DCFF2A1" w14:textId="44A268C7" w:rsidR="0041397E" w:rsidRPr="002E1AB1" w:rsidRDefault="009020F9" w:rsidP="00CA3AB5">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b w:val="0"/>
                <w:color w:val="auto"/>
                <w:sz w:val="20"/>
                <w:szCs w:val="20"/>
              </w:rPr>
              <w:t>P</w:t>
            </w:r>
            <w:r w:rsidR="0041397E" w:rsidRPr="002E1AB1">
              <w:rPr>
                <w:b w:val="0"/>
                <w:color w:val="auto"/>
                <w:sz w:val="20"/>
                <w:szCs w:val="20"/>
              </w:rPr>
              <w:t xml:space="preserve">rovides a reflection on how knowledge gained from </w:t>
            </w:r>
            <w:r w:rsidR="00CA3AB5">
              <w:rPr>
                <w:b w:val="0"/>
                <w:color w:val="auto"/>
                <w:sz w:val="20"/>
                <w:szCs w:val="20"/>
              </w:rPr>
              <w:t>the project will be relevant to</w:t>
            </w:r>
            <w:r w:rsidR="00CA3AB5" w:rsidRPr="002E1AB1">
              <w:rPr>
                <w:b w:val="0"/>
                <w:color w:val="auto"/>
                <w:sz w:val="20"/>
                <w:szCs w:val="20"/>
              </w:rPr>
              <w:t xml:space="preserve"> course, program and institutional outcomes listed on the project.</w:t>
            </w:r>
          </w:p>
        </w:tc>
        <w:tc>
          <w:tcPr>
            <w:tcW w:w="3639" w:type="dxa"/>
            <w:gridSpan w:val="2"/>
            <w:tcBorders>
              <w:top w:val="single" w:sz="4" w:space="0" w:color="auto"/>
              <w:left w:val="single" w:sz="4" w:space="0" w:color="auto"/>
              <w:bottom w:val="single" w:sz="4" w:space="0" w:color="auto"/>
              <w:right w:val="single" w:sz="4" w:space="0" w:color="auto"/>
            </w:tcBorders>
            <w:shd w:val="clear" w:color="auto" w:fill="auto"/>
          </w:tcPr>
          <w:p w14:paraId="6D9BE620"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color w:val="auto"/>
                <w:sz w:val="18"/>
              </w:rPr>
              <w:t>0 - 30 points</w:t>
            </w:r>
            <w:r w:rsidRPr="002E1AB1">
              <w:rPr>
                <w:color w:val="auto"/>
                <w:sz w:val="18"/>
              </w:rPr>
              <w:br/>
            </w:r>
          </w:p>
          <w:p w14:paraId="10D83916" w14:textId="30FB46BB" w:rsidR="0041397E" w:rsidRPr="002E1AB1" w:rsidRDefault="009020F9" w:rsidP="00CA3AB5">
            <w:pPr>
              <w:jc w:val="center"/>
              <w:cnfStyle w:val="100000000000" w:firstRow="1" w:lastRow="0" w:firstColumn="0" w:lastColumn="0" w:oddVBand="0" w:evenVBand="0" w:oddHBand="0" w:evenHBand="0" w:firstRowFirstColumn="0" w:firstRowLastColumn="0" w:lastRowFirstColumn="0" w:lastRowLastColumn="0"/>
              <w:rPr>
                <w:color w:val="auto"/>
                <w:sz w:val="18"/>
              </w:rPr>
            </w:pPr>
            <w:r w:rsidRPr="002E1AB1">
              <w:rPr>
                <w:b w:val="0"/>
                <w:color w:val="auto"/>
                <w:sz w:val="20"/>
                <w:szCs w:val="20"/>
              </w:rPr>
              <w:t>D</w:t>
            </w:r>
            <w:r w:rsidR="0041397E" w:rsidRPr="002E1AB1">
              <w:rPr>
                <w:b w:val="0"/>
                <w:color w:val="auto"/>
                <w:sz w:val="20"/>
                <w:szCs w:val="20"/>
              </w:rPr>
              <w:t>oes not make clear conn</w:t>
            </w:r>
            <w:r w:rsidR="00CA3AB5">
              <w:rPr>
                <w:b w:val="0"/>
                <w:color w:val="auto"/>
                <w:sz w:val="20"/>
                <w:szCs w:val="20"/>
              </w:rPr>
              <w:t>ections between the project</w:t>
            </w:r>
            <w:r w:rsidR="00871201">
              <w:rPr>
                <w:b w:val="0"/>
                <w:color w:val="auto"/>
                <w:sz w:val="20"/>
                <w:szCs w:val="20"/>
              </w:rPr>
              <w:t>,</w:t>
            </w:r>
            <w:r w:rsidR="00CA3AB5">
              <w:rPr>
                <w:b w:val="0"/>
                <w:color w:val="auto"/>
                <w:sz w:val="20"/>
                <w:szCs w:val="20"/>
              </w:rPr>
              <w:t xml:space="preserve"> and</w:t>
            </w:r>
            <w:r w:rsidR="00CA3AB5" w:rsidRPr="002E1AB1">
              <w:rPr>
                <w:b w:val="0"/>
                <w:color w:val="auto"/>
                <w:sz w:val="20"/>
                <w:szCs w:val="20"/>
              </w:rPr>
              <w:t xml:space="preserve"> course, program and institutional outcomes listed on the project.</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14:paraId="5212C45A"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color w:val="auto"/>
                <w:sz w:val="18"/>
              </w:rPr>
            </w:pPr>
          </w:p>
        </w:tc>
      </w:tr>
      <w:tr w:rsidR="0041397E" w:rsidRPr="002E1AB1" w14:paraId="357F11D9" w14:textId="77777777" w:rsidTr="0041397E">
        <w:trPr>
          <w:cnfStyle w:val="100000000000" w:firstRow="1" w:lastRow="0" w:firstColumn="0" w:lastColumn="0" w:oddVBand="0" w:evenVBand="0" w:oddHBand="0" w:evenHBand="0" w:firstRowFirstColumn="0" w:firstRowLastColumn="0" w:lastRowFirstColumn="0" w:lastRowLastColumn="0"/>
          <w:trHeight w:val="2229"/>
          <w:tblHeader/>
        </w:trPr>
        <w:tc>
          <w:tcPr>
            <w:cnfStyle w:val="001000000000" w:firstRow="0" w:lastRow="0" w:firstColumn="1" w:lastColumn="0" w:oddVBand="0" w:evenVBand="0" w:oddHBand="0" w:evenHBand="0" w:firstRowFirstColumn="0" w:firstRowLastColumn="0" w:lastRowFirstColumn="0" w:lastRowLastColumn="0"/>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887E9" w14:textId="77777777" w:rsidR="0041397E" w:rsidRPr="002E1AB1" w:rsidRDefault="0041397E" w:rsidP="0041397E">
            <w:pPr>
              <w:jc w:val="center"/>
              <w:rPr>
                <w:color w:val="auto"/>
              </w:rPr>
            </w:pPr>
            <w:r w:rsidRPr="002E1AB1">
              <w:rPr>
                <w:color w:val="auto"/>
              </w:rPr>
              <w:t>Delivery</w:t>
            </w:r>
          </w:p>
          <w:p w14:paraId="27A2ECEF" w14:textId="77777777" w:rsidR="0041397E" w:rsidRPr="002E1AB1" w:rsidRDefault="0041397E" w:rsidP="0041397E">
            <w:pPr>
              <w:jc w:val="center"/>
              <w:rPr>
                <w:color w:val="auto"/>
                <w:sz w:val="18"/>
              </w:rPr>
            </w:pPr>
            <w:r w:rsidRPr="002E1AB1">
              <w:rPr>
                <w:color w:val="auto"/>
              </w:rPr>
              <w:t>30 points</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306846E5"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color w:val="auto"/>
                <w:sz w:val="18"/>
              </w:rPr>
            </w:pPr>
            <w:r w:rsidRPr="002E1AB1">
              <w:rPr>
                <w:color w:val="auto"/>
                <w:sz w:val="18"/>
              </w:rPr>
              <w:t>26 - 30 points</w:t>
            </w:r>
            <w:r w:rsidRPr="002E1AB1">
              <w:rPr>
                <w:color w:val="auto"/>
                <w:sz w:val="18"/>
              </w:rPr>
              <w:br/>
            </w:r>
          </w:p>
          <w:p w14:paraId="2B749044"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rFonts w:eastAsia="Calibri" w:cs="Arial"/>
                <w:b w:val="0"/>
                <w:color w:val="auto"/>
                <w:sz w:val="20"/>
                <w:szCs w:val="20"/>
              </w:rPr>
              <w:t xml:space="preserve">Writes in complete sentences and well-developed paragraphs with 0 or 1 errors in grammar, spelling, and punctuation. </w:t>
            </w:r>
            <w:r w:rsidRPr="002E1AB1">
              <w:rPr>
                <w:b w:val="0"/>
                <w:color w:val="auto"/>
                <w:sz w:val="20"/>
                <w:szCs w:val="20"/>
              </w:rPr>
              <w:t xml:space="preserve">The reflection flows and transitions naturally between ideas. </w:t>
            </w:r>
            <w:r w:rsidRPr="002E1AB1">
              <w:rPr>
                <w:rFonts w:eastAsia="Calibri" w:cs="Arial"/>
                <w:b w:val="0"/>
                <w:color w:val="auto"/>
                <w:sz w:val="20"/>
                <w:szCs w:val="20"/>
              </w:rPr>
              <w:t>Meaning is clear, and the reflection is easy to read.</w:t>
            </w:r>
          </w:p>
        </w:tc>
        <w:tc>
          <w:tcPr>
            <w:tcW w:w="3373" w:type="dxa"/>
            <w:tcBorders>
              <w:top w:val="single" w:sz="4" w:space="0" w:color="auto"/>
              <w:left w:val="single" w:sz="4" w:space="0" w:color="auto"/>
              <w:bottom w:val="single" w:sz="4" w:space="0" w:color="auto"/>
              <w:right w:val="single" w:sz="4" w:space="0" w:color="auto"/>
            </w:tcBorders>
            <w:shd w:val="clear" w:color="auto" w:fill="auto"/>
          </w:tcPr>
          <w:p w14:paraId="31CF48B6"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color w:val="auto"/>
                <w:sz w:val="18"/>
              </w:rPr>
            </w:pPr>
            <w:r w:rsidRPr="002E1AB1">
              <w:rPr>
                <w:color w:val="auto"/>
                <w:sz w:val="18"/>
              </w:rPr>
              <w:t>14 - 25 points</w:t>
            </w:r>
            <w:r w:rsidRPr="002E1AB1">
              <w:rPr>
                <w:color w:val="auto"/>
                <w:sz w:val="18"/>
              </w:rPr>
              <w:br/>
            </w:r>
          </w:p>
          <w:p w14:paraId="782536F2"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rFonts w:eastAsia="Calibri" w:cs="Arial"/>
                <w:b w:val="0"/>
                <w:color w:val="auto"/>
                <w:sz w:val="20"/>
                <w:szCs w:val="20"/>
              </w:rPr>
              <w:t>Writes in complete sentences but makes 2 to 4 errors in grammar, spelling, and punctuation. Reflection is generally easy to read and understand.</w:t>
            </w:r>
          </w:p>
        </w:tc>
        <w:tc>
          <w:tcPr>
            <w:tcW w:w="3639" w:type="dxa"/>
            <w:gridSpan w:val="2"/>
            <w:tcBorders>
              <w:top w:val="single" w:sz="4" w:space="0" w:color="auto"/>
              <w:left w:val="single" w:sz="4" w:space="0" w:color="auto"/>
              <w:bottom w:val="single" w:sz="4" w:space="0" w:color="auto"/>
              <w:right w:val="single" w:sz="4" w:space="0" w:color="auto"/>
            </w:tcBorders>
            <w:shd w:val="clear" w:color="auto" w:fill="auto"/>
          </w:tcPr>
          <w:p w14:paraId="46B9D108"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color w:val="auto"/>
                <w:sz w:val="18"/>
              </w:rPr>
            </w:pPr>
            <w:r w:rsidRPr="002E1AB1">
              <w:rPr>
                <w:color w:val="auto"/>
                <w:sz w:val="18"/>
              </w:rPr>
              <w:t>0 - 13 points</w:t>
            </w:r>
            <w:r w:rsidRPr="002E1AB1">
              <w:rPr>
                <w:color w:val="auto"/>
                <w:sz w:val="18"/>
              </w:rPr>
              <w:br/>
            </w:r>
          </w:p>
          <w:p w14:paraId="61950821"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2E1AB1">
              <w:rPr>
                <w:rFonts w:eastAsia="Calibri" w:cs="Arial"/>
                <w:b w:val="0"/>
                <w:color w:val="auto"/>
                <w:sz w:val="20"/>
                <w:szCs w:val="20"/>
              </w:rPr>
              <w:t>Writes in incomplete sentences or uses list/bullet format. Makes 5 or more errors in grammar, spelling, and punctuation. Errors distract the reader. The writer’s meaning is unclear.</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14:paraId="2D65CD3B"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color w:val="auto"/>
                <w:sz w:val="18"/>
              </w:rPr>
            </w:pPr>
          </w:p>
        </w:tc>
      </w:tr>
      <w:tr w:rsidR="0041397E" w:rsidRPr="002E1AB1" w14:paraId="398856BB" w14:textId="77777777" w:rsidTr="0041397E">
        <w:trPr>
          <w:cnfStyle w:val="100000000000" w:firstRow="1" w:lastRow="0" w:firstColumn="0" w:lastColumn="0" w:oddVBand="0" w:evenVBand="0" w:oddHBand="0" w:evenHBand="0" w:firstRowFirstColumn="0" w:firstRowLastColumn="0" w:lastRowFirstColumn="0" w:lastRowLastColumn="0"/>
          <w:trHeight w:val="668"/>
          <w:tblHeader/>
        </w:trPr>
        <w:tc>
          <w:tcPr>
            <w:cnfStyle w:val="001000000000" w:firstRow="0" w:lastRow="0" w:firstColumn="1" w:lastColumn="0" w:oddVBand="0" w:evenVBand="0" w:oddHBand="0" w:evenHBand="0" w:firstRowFirstColumn="0" w:firstRowLastColumn="0" w:lastRowFirstColumn="0" w:lastRowLastColumn="0"/>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C7B42" w14:textId="77777777" w:rsidR="0041397E" w:rsidRPr="002E1AB1" w:rsidRDefault="0041397E" w:rsidP="0041397E">
            <w:pPr>
              <w:jc w:val="center"/>
              <w:rPr>
                <w:color w:val="auto"/>
                <w:sz w:val="18"/>
              </w:rPr>
            </w:pPr>
            <w:r w:rsidRPr="002E1AB1">
              <w:rPr>
                <w:color w:val="auto"/>
              </w:rPr>
              <w:t>Instructor Feedback</w:t>
            </w:r>
          </w:p>
        </w:tc>
        <w:tc>
          <w:tcPr>
            <w:tcW w:w="9853" w:type="dxa"/>
            <w:gridSpan w:val="3"/>
            <w:tcBorders>
              <w:top w:val="single" w:sz="4" w:space="0" w:color="auto"/>
              <w:left w:val="single" w:sz="4" w:space="0" w:color="auto"/>
              <w:bottom w:val="single" w:sz="4" w:space="0" w:color="auto"/>
              <w:right w:val="single" w:sz="4" w:space="0" w:color="auto"/>
            </w:tcBorders>
            <w:shd w:val="clear" w:color="auto" w:fill="auto"/>
          </w:tcPr>
          <w:p w14:paraId="3371937B"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Cs w:val="0"/>
              </w:rPr>
            </w:pP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39CDE"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Cs w:val="0"/>
                <w:color w:val="auto"/>
              </w:rPr>
            </w:pPr>
            <w:r w:rsidRPr="002E1AB1">
              <w:rPr>
                <w:bCs w:val="0"/>
                <w:color w:val="auto"/>
              </w:rPr>
              <w:t>Total Points:</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0215B98F"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p>
          <w:p w14:paraId="167C4C50" w14:textId="77777777" w:rsidR="0041397E" w:rsidRPr="002E1AB1" w:rsidRDefault="0041397E" w:rsidP="0041397E">
            <w:pPr>
              <w:jc w:val="center"/>
              <w:cnfStyle w:val="100000000000" w:firstRow="1" w:lastRow="0" w:firstColumn="0" w:lastColumn="0" w:oddVBand="0" w:evenVBand="0" w:oddHBand="0" w:evenHBand="0" w:firstRowFirstColumn="0" w:firstRowLastColumn="0" w:lastRowFirstColumn="0" w:lastRowLastColumn="0"/>
              <w:rPr>
                <w:b w:val="0"/>
                <w:color w:val="auto"/>
                <w:sz w:val="18"/>
              </w:rPr>
            </w:pPr>
          </w:p>
        </w:tc>
      </w:tr>
    </w:tbl>
    <w:p w14:paraId="2AFC31EA" w14:textId="77777777" w:rsidR="00D97DB3" w:rsidRPr="002E1AB1" w:rsidRDefault="00D97DB3" w:rsidP="005E19D0">
      <w:pPr>
        <w:jc w:val="center"/>
        <w:rPr>
          <w:rFonts w:cs="Arial"/>
          <w:sz w:val="24"/>
          <w:szCs w:val="24"/>
        </w:rPr>
      </w:pPr>
    </w:p>
    <w:sectPr w:rsidR="00D97DB3" w:rsidRPr="002E1AB1" w:rsidSect="00D07D07">
      <w:headerReference w:type="default" r:id="rId13"/>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8C15" w14:textId="77777777" w:rsidR="00DB33CA" w:rsidRDefault="00DB33CA" w:rsidP="005414B5">
      <w:r>
        <w:separator/>
      </w:r>
    </w:p>
  </w:endnote>
  <w:endnote w:type="continuationSeparator" w:id="0">
    <w:p w14:paraId="4D69E712" w14:textId="77777777" w:rsidR="00DB33CA" w:rsidRDefault="00DB33CA" w:rsidP="0054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EDBC" w14:textId="77777777" w:rsidR="00DB33CA" w:rsidRDefault="00DB33CA" w:rsidP="005414B5">
      <w:r>
        <w:separator/>
      </w:r>
    </w:p>
  </w:footnote>
  <w:footnote w:type="continuationSeparator" w:id="0">
    <w:p w14:paraId="47603AC3" w14:textId="77777777" w:rsidR="00DB33CA" w:rsidRDefault="00DB33CA" w:rsidP="0054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56A8" w14:textId="6CFEE34E" w:rsidR="008B62D8" w:rsidRPr="008B62D8" w:rsidRDefault="008B62D8">
    <w:pPr>
      <w:pStyle w:val="Header"/>
      <w:rPr>
        <w:szCs w:val="24"/>
      </w:rPr>
    </w:pPr>
    <w:r>
      <w:rPr>
        <w:szCs w:val="24"/>
      </w:rPr>
      <w:t>BIOL205</w:t>
    </w:r>
    <w:r w:rsidRPr="001467ED">
      <w:rPr>
        <w:szCs w:val="24"/>
      </w:rPr>
      <w:t xml:space="preserve"> - Portfolio Project Directions and Rubric</w:t>
    </w:r>
    <w:r w:rsidRPr="001467ED">
      <w:rPr>
        <w:szCs w:val="24"/>
      </w:rPr>
      <w:tab/>
    </w:r>
    <w:r w:rsidRPr="001467ED">
      <w:rPr>
        <w:szCs w:val="24"/>
      </w:rPr>
      <w:fldChar w:fldCharType="begin"/>
    </w:r>
    <w:r w:rsidRPr="001467ED">
      <w:rPr>
        <w:szCs w:val="24"/>
      </w:rPr>
      <w:instrText xml:space="preserve"> PAGE   \* MERGEFORMAT </w:instrText>
    </w:r>
    <w:r w:rsidRPr="001467ED">
      <w:rPr>
        <w:szCs w:val="24"/>
      </w:rPr>
      <w:fldChar w:fldCharType="separate"/>
    </w:r>
    <w:r w:rsidR="00CA3AB5">
      <w:rPr>
        <w:noProof/>
        <w:szCs w:val="24"/>
      </w:rPr>
      <w:t>5</w:t>
    </w:r>
    <w:r w:rsidRPr="001467ED">
      <w:rPr>
        <w:noProof/>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C1AA" w14:textId="5813C1BE" w:rsidR="00F3547E" w:rsidRPr="0041397E" w:rsidRDefault="00760DC8">
    <w:pPr>
      <w:pStyle w:val="Header"/>
    </w:pPr>
    <w:r w:rsidRPr="0041397E">
      <w:rPr>
        <w:szCs w:val="24"/>
      </w:rPr>
      <w:t>BIOL 205</w:t>
    </w:r>
    <w:r w:rsidR="001467ED" w:rsidRPr="0041397E">
      <w:t xml:space="preserve"> - Portfolio Project Directions and Rubric</w:t>
    </w:r>
    <w:r w:rsidR="001467ED" w:rsidRPr="0041397E">
      <w:tab/>
    </w:r>
    <w:r w:rsidR="001467ED" w:rsidRPr="0041397E">
      <w:tab/>
    </w:r>
    <w:r w:rsidR="001467ED" w:rsidRPr="0041397E">
      <w:tab/>
    </w:r>
    <w:r w:rsidR="001467ED" w:rsidRPr="0041397E">
      <w:tab/>
    </w:r>
    <w:r w:rsidR="001467ED" w:rsidRPr="0041397E">
      <w:tab/>
    </w:r>
    <w:r w:rsidR="00F3547E" w:rsidRPr="0041397E">
      <w:tab/>
    </w:r>
    <w:r w:rsidR="00F3547E" w:rsidRPr="0041397E">
      <w:fldChar w:fldCharType="begin"/>
    </w:r>
    <w:r w:rsidR="00F3547E" w:rsidRPr="0041397E">
      <w:instrText xml:space="preserve"> PAGE   \* MERGEFORMAT </w:instrText>
    </w:r>
    <w:r w:rsidR="00F3547E" w:rsidRPr="0041397E">
      <w:fldChar w:fldCharType="separate"/>
    </w:r>
    <w:r w:rsidR="00CA3AB5">
      <w:rPr>
        <w:noProof/>
      </w:rPr>
      <w:t>8</w:t>
    </w:r>
    <w:r w:rsidR="00F3547E" w:rsidRPr="0041397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E5B"/>
    <w:multiLevelType w:val="hybridMultilevel"/>
    <w:tmpl w:val="7DD4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26A56"/>
    <w:multiLevelType w:val="hybridMultilevel"/>
    <w:tmpl w:val="A78E8FA4"/>
    <w:lvl w:ilvl="0" w:tplc="00D2B15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D21FF"/>
    <w:multiLevelType w:val="hybridMultilevel"/>
    <w:tmpl w:val="B7BE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93349"/>
    <w:multiLevelType w:val="hybridMultilevel"/>
    <w:tmpl w:val="B668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E2E3E"/>
    <w:multiLevelType w:val="hybridMultilevel"/>
    <w:tmpl w:val="C75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73371"/>
    <w:multiLevelType w:val="hybridMultilevel"/>
    <w:tmpl w:val="2B00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41FCF"/>
    <w:multiLevelType w:val="hybridMultilevel"/>
    <w:tmpl w:val="FA3EA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F21B4"/>
    <w:multiLevelType w:val="hybridMultilevel"/>
    <w:tmpl w:val="B37E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0010F"/>
    <w:multiLevelType w:val="hybridMultilevel"/>
    <w:tmpl w:val="2A94D40C"/>
    <w:lvl w:ilvl="0" w:tplc="153E4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E424E0"/>
    <w:multiLevelType w:val="hybridMultilevel"/>
    <w:tmpl w:val="A232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D2287"/>
    <w:multiLevelType w:val="hybridMultilevel"/>
    <w:tmpl w:val="0FF47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324952"/>
    <w:multiLevelType w:val="hybridMultilevel"/>
    <w:tmpl w:val="2BF2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24F54"/>
    <w:multiLevelType w:val="hybridMultilevel"/>
    <w:tmpl w:val="0FC0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5615E"/>
    <w:multiLevelType w:val="hybridMultilevel"/>
    <w:tmpl w:val="55B6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B64E67"/>
    <w:multiLevelType w:val="hybridMultilevel"/>
    <w:tmpl w:val="DE6A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63F50"/>
    <w:multiLevelType w:val="hybridMultilevel"/>
    <w:tmpl w:val="2F26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0D0F59"/>
    <w:multiLevelType w:val="hybridMultilevel"/>
    <w:tmpl w:val="9E6E5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1866D7"/>
    <w:multiLevelType w:val="hybridMultilevel"/>
    <w:tmpl w:val="29B0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8"/>
  </w:num>
  <w:num w:numId="4">
    <w:abstractNumId w:val="15"/>
  </w:num>
  <w:num w:numId="5">
    <w:abstractNumId w:val="11"/>
  </w:num>
  <w:num w:numId="6">
    <w:abstractNumId w:val="5"/>
  </w:num>
  <w:num w:numId="7">
    <w:abstractNumId w:val="17"/>
  </w:num>
  <w:num w:numId="8">
    <w:abstractNumId w:val="7"/>
  </w:num>
  <w:num w:numId="9">
    <w:abstractNumId w:val="14"/>
  </w:num>
  <w:num w:numId="10">
    <w:abstractNumId w:val="4"/>
  </w:num>
  <w:num w:numId="11">
    <w:abstractNumId w:val="6"/>
  </w:num>
  <w:num w:numId="12">
    <w:abstractNumId w:val="0"/>
  </w:num>
  <w:num w:numId="13">
    <w:abstractNumId w:val="2"/>
  </w:num>
  <w:num w:numId="14">
    <w:abstractNumId w:val="9"/>
  </w:num>
  <w:num w:numId="15">
    <w:abstractNumId w:val="10"/>
  </w:num>
  <w:num w:numId="16">
    <w:abstractNumId w:val="13"/>
  </w:num>
  <w:num w:numId="17">
    <w:abstractNumId w:val="3"/>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IwNjezNDGzMDEwNjdU0lEKTi0uzszPAykwtKgFANN/RlEtAAAA"/>
  </w:docVars>
  <w:rsids>
    <w:rsidRoot w:val="00D82027"/>
    <w:rsid w:val="00012802"/>
    <w:rsid w:val="00012F15"/>
    <w:rsid w:val="000154CE"/>
    <w:rsid w:val="000337AD"/>
    <w:rsid w:val="00033836"/>
    <w:rsid w:val="000366E0"/>
    <w:rsid w:val="00037553"/>
    <w:rsid w:val="00047E84"/>
    <w:rsid w:val="00050232"/>
    <w:rsid w:val="0006750A"/>
    <w:rsid w:val="00080FC8"/>
    <w:rsid w:val="00081045"/>
    <w:rsid w:val="00081D25"/>
    <w:rsid w:val="000854A4"/>
    <w:rsid w:val="0008705E"/>
    <w:rsid w:val="00093418"/>
    <w:rsid w:val="000B6898"/>
    <w:rsid w:val="000C04B2"/>
    <w:rsid w:val="000C0DEB"/>
    <w:rsid w:val="000C7E9E"/>
    <w:rsid w:val="000D46F5"/>
    <w:rsid w:val="000D4955"/>
    <w:rsid w:val="000F1518"/>
    <w:rsid w:val="000F608A"/>
    <w:rsid w:val="000F77C0"/>
    <w:rsid w:val="00124ADD"/>
    <w:rsid w:val="00127A44"/>
    <w:rsid w:val="0013256C"/>
    <w:rsid w:val="00134B20"/>
    <w:rsid w:val="00134D1F"/>
    <w:rsid w:val="00141595"/>
    <w:rsid w:val="001467ED"/>
    <w:rsid w:val="001527D5"/>
    <w:rsid w:val="0015751A"/>
    <w:rsid w:val="001633A0"/>
    <w:rsid w:val="00163829"/>
    <w:rsid w:val="001673D1"/>
    <w:rsid w:val="00176D64"/>
    <w:rsid w:val="0019183E"/>
    <w:rsid w:val="0019682C"/>
    <w:rsid w:val="001A0B26"/>
    <w:rsid w:val="001A2E3B"/>
    <w:rsid w:val="001B6436"/>
    <w:rsid w:val="001C01A7"/>
    <w:rsid w:val="001C202E"/>
    <w:rsid w:val="001C59E7"/>
    <w:rsid w:val="001C59FB"/>
    <w:rsid w:val="001C7C6C"/>
    <w:rsid w:val="001D0D57"/>
    <w:rsid w:val="001E4914"/>
    <w:rsid w:val="001F3641"/>
    <w:rsid w:val="001F4511"/>
    <w:rsid w:val="002059F9"/>
    <w:rsid w:val="002078AD"/>
    <w:rsid w:val="00210246"/>
    <w:rsid w:val="0021513E"/>
    <w:rsid w:val="00216749"/>
    <w:rsid w:val="00223174"/>
    <w:rsid w:val="00225D58"/>
    <w:rsid w:val="002304D0"/>
    <w:rsid w:val="00230BE0"/>
    <w:rsid w:val="00232FDB"/>
    <w:rsid w:val="00234048"/>
    <w:rsid w:val="002340E7"/>
    <w:rsid w:val="00236A30"/>
    <w:rsid w:val="0023778A"/>
    <w:rsid w:val="00237D1F"/>
    <w:rsid w:val="00240F7A"/>
    <w:rsid w:val="00247289"/>
    <w:rsid w:val="00247400"/>
    <w:rsid w:val="00267130"/>
    <w:rsid w:val="00270CB4"/>
    <w:rsid w:val="0028480B"/>
    <w:rsid w:val="00291DD3"/>
    <w:rsid w:val="002A2E04"/>
    <w:rsid w:val="002A488C"/>
    <w:rsid w:val="002A751F"/>
    <w:rsid w:val="002B0670"/>
    <w:rsid w:val="002B5029"/>
    <w:rsid w:val="002C74ED"/>
    <w:rsid w:val="002D0EB8"/>
    <w:rsid w:val="002E1293"/>
    <w:rsid w:val="002E1AB1"/>
    <w:rsid w:val="002F71ED"/>
    <w:rsid w:val="00301B69"/>
    <w:rsid w:val="003041EF"/>
    <w:rsid w:val="00304436"/>
    <w:rsid w:val="00306262"/>
    <w:rsid w:val="0031583A"/>
    <w:rsid w:val="00320131"/>
    <w:rsid w:val="00320C99"/>
    <w:rsid w:val="00321062"/>
    <w:rsid w:val="00322178"/>
    <w:rsid w:val="00324F62"/>
    <w:rsid w:val="00331ED6"/>
    <w:rsid w:val="00337C04"/>
    <w:rsid w:val="003430A5"/>
    <w:rsid w:val="00345B3C"/>
    <w:rsid w:val="003612C5"/>
    <w:rsid w:val="00361A24"/>
    <w:rsid w:val="003622AD"/>
    <w:rsid w:val="0037671F"/>
    <w:rsid w:val="003A2F7A"/>
    <w:rsid w:val="003A3E36"/>
    <w:rsid w:val="003A6C11"/>
    <w:rsid w:val="003B24F6"/>
    <w:rsid w:val="003B4106"/>
    <w:rsid w:val="003C0586"/>
    <w:rsid w:val="003C0A30"/>
    <w:rsid w:val="003C7459"/>
    <w:rsid w:val="003D0A11"/>
    <w:rsid w:val="003D13BD"/>
    <w:rsid w:val="003D532E"/>
    <w:rsid w:val="003E00F7"/>
    <w:rsid w:val="003E7542"/>
    <w:rsid w:val="00407433"/>
    <w:rsid w:val="0041397E"/>
    <w:rsid w:val="00417A56"/>
    <w:rsid w:val="00417BBC"/>
    <w:rsid w:val="00420440"/>
    <w:rsid w:val="00424319"/>
    <w:rsid w:val="00430331"/>
    <w:rsid w:val="004326C1"/>
    <w:rsid w:val="00440627"/>
    <w:rsid w:val="00441929"/>
    <w:rsid w:val="00441EE1"/>
    <w:rsid w:val="00443DFF"/>
    <w:rsid w:val="004441D5"/>
    <w:rsid w:val="00444F61"/>
    <w:rsid w:val="004463F7"/>
    <w:rsid w:val="00447914"/>
    <w:rsid w:val="00456CD8"/>
    <w:rsid w:val="00460714"/>
    <w:rsid w:val="004635C2"/>
    <w:rsid w:val="00464051"/>
    <w:rsid w:val="00464F64"/>
    <w:rsid w:val="00467CBB"/>
    <w:rsid w:val="00470601"/>
    <w:rsid w:val="00472FDD"/>
    <w:rsid w:val="0048052D"/>
    <w:rsid w:val="00491364"/>
    <w:rsid w:val="004919EA"/>
    <w:rsid w:val="004961F5"/>
    <w:rsid w:val="004A1018"/>
    <w:rsid w:val="004B0926"/>
    <w:rsid w:val="004B41CC"/>
    <w:rsid w:val="004B79AB"/>
    <w:rsid w:val="004C3F21"/>
    <w:rsid w:val="004D6754"/>
    <w:rsid w:val="004E2080"/>
    <w:rsid w:val="004F00BF"/>
    <w:rsid w:val="004F1F9F"/>
    <w:rsid w:val="004F5AE2"/>
    <w:rsid w:val="004F7F7D"/>
    <w:rsid w:val="00506A34"/>
    <w:rsid w:val="00512874"/>
    <w:rsid w:val="00512E38"/>
    <w:rsid w:val="00512EA6"/>
    <w:rsid w:val="00517518"/>
    <w:rsid w:val="005239EA"/>
    <w:rsid w:val="0052609F"/>
    <w:rsid w:val="005349DF"/>
    <w:rsid w:val="005414B5"/>
    <w:rsid w:val="005420B9"/>
    <w:rsid w:val="00545A74"/>
    <w:rsid w:val="00547F6E"/>
    <w:rsid w:val="00552698"/>
    <w:rsid w:val="00557DC6"/>
    <w:rsid w:val="00567C4E"/>
    <w:rsid w:val="005751B1"/>
    <w:rsid w:val="00577870"/>
    <w:rsid w:val="00582DF4"/>
    <w:rsid w:val="0058398C"/>
    <w:rsid w:val="00584AC4"/>
    <w:rsid w:val="00590677"/>
    <w:rsid w:val="00597BA0"/>
    <w:rsid w:val="005B407D"/>
    <w:rsid w:val="005C5E6B"/>
    <w:rsid w:val="005D33B1"/>
    <w:rsid w:val="005E19D0"/>
    <w:rsid w:val="005E2F52"/>
    <w:rsid w:val="005F2C10"/>
    <w:rsid w:val="00612AC8"/>
    <w:rsid w:val="00613BE2"/>
    <w:rsid w:val="006155C7"/>
    <w:rsid w:val="00627F18"/>
    <w:rsid w:val="00632597"/>
    <w:rsid w:val="0063467E"/>
    <w:rsid w:val="0065743C"/>
    <w:rsid w:val="006600BA"/>
    <w:rsid w:val="00664682"/>
    <w:rsid w:val="0066515D"/>
    <w:rsid w:val="0066553F"/>
    <w:rsid w:val="0067421A"/>
    <w:rsid w:val="00674252"/>
    <w:rsid w:val="00682C2F"/>
    <w:rsid w:val="0069266D"/>
    <w:rsid w:val="006926C7"/>
    <w:rsid w:val="00695A13"/>
    <w:rsid w:val="0069678A"/>
    <w:rsid w:val="006A7C6A"/>
    <w:rsid w:val="006B1796"/>
    <w:rsid w:val="006C026A"/>
    <w:rsid w:val="006C25CB"/>
    <w:rsid w:val="006C7908"/>
    <w:rsid w:val="006D3107"/>
    <w:rsid w:val="006D389E"/>
    <w:rsid w:val="006D4C90"/>
    <w:rsid w:val="006D6200"/>
    <w:rsid w:val="006E0B23"/>
    <w:rsid w:val="006E5C9B"/>
    <w:rsid w:val="006E6F03"/>
    <w:rsid w:val="006E75B7"/>
    <w:rsid w:val="00701643"/>
    <w:rsid w:val="00704BAE"/>
    <w:rsid w:val="00710845"/>
    <w:rsid w:val="007116B1"/>
    <w:rsid w:val="00711E57"/>
    <w:rsid w:val="00713108"/>
    <w:rsid w:val="00714305"/>
    <w:rsid w:val="007172D3"/>
    <w:rsid w:val="00720CC3"/>
    <w:rsid w:val="00721C15"/>
    <w:rsid w:val="00721F13"/>
    <w:rsid w:val="00726C5F"/>
    <w:rsid w:val="00727B28"/>
    <w:rsid w:val="007314CE"/>
    <w:rsid w:val="007318EB"/>
    <w:rsid w:val="0073237E"/>
    <w:rsid w:val="00737892"/>
    <w:rsid w:val="00740563"/>
    <w:rsid w:val="007442FE"/>
    <w:rsid w:val="00755145"/>
    <w:rsid w:val="00756590"/>
    <w:rsid w:val="00757BE4"/>
    <w:rsid w:val="007602E8"/>
    <w:rsid w:val="00760DC8"/>
    <w:rsid w:val="00763DC1"/>
    <w:rsid w:val="00765E82"/>
    <w:rsid w:val="007662F2"/>
    <w:rsid w:val="00770E09"/>
    <w:rsid w:val="00772C55"/>
    <w:rsid w:val="00777FD5"/>
    <w:rsid w:val="00781A55"/>
    <w:rsid w:val="007853F4"/>
    <w:rsid w:val="007856E0"/>
    <w:rsid w:val="0079072E"/>
    <w:rsid w:val="00793FFD"/>
    <w:rsid w:val="007C7770"/>
    <w:rsid w:val="00803EEC"/>
    <w:rsid w:val="00804B0C"/>
    <w:rsid w:val="00810F7D"/>
    <w:rsid w:val="008122A3"/>
    <w:rsid w:val="00812A8C"/>
    <w:rsid w:val="00822BD0"/>
    <w:rsid w:val="00837FFE"/>
    <w:rsid w:val="00842204"/>
    <w:rsid w:val="00847F90"/>
    <w:rsid w:val="00850EEE"/>
    <w:rsid w:val="00853F8D"/>
    <w:rsid w:val="00861318"/>
    <w:rsid w:val="00862667"/>
    <w:rsid w:val="00864EA4"/>
    <w:rsid w:val="00865412"/>
    <w:rsid w:val="008679AE"/>
    <w:rsid w:val="00871201"/>
    <w:rsid w:val="00872293"/>
    <w:rsid w:val="0087313C"/>
    <w:rsid w:val="00873B1B"/>
    <w:rsid w:val="0087658D"/>
    <w:rsid w:val="00884728"/>
    <w:rsid w:val="00896A91"/>
    <w:rsid w:val="008B4319"/>
    <w:rsid w:val="008B62D8"/>
    <w:rsid w:val="008C0C4A"/>
    <w:rsid w:val="008D56DF"/>
    <w:rsid w:val="008E0C02"/>
    <w:rsid w:val="008E4D67"/>
    <w:rsid w:val="008E5C8C"/>
    <w:rsid w:val="008F1DB5"/>
    <w:rsid w:val="008F62F2"/>
    <w:rsid w:val="009020F9"/>
    <w:rsid w:val="00903FD5"/>
    <w:rsid w:val="00913F9C"/>
    <w:rsid w:val="00916BA7"/>
    <w:rsid w:val="00920F3C"/>
    <w:rsid w:val="0093022E"/>
    <w:rsid w:val="0093713D"/>
    <w:rsid w:val="009459E1"/>
    <w:rsid w:val="00953757"/>
    <w:rsid w:val="009575CC"/>
    <w:rsid w:val="00961DB1"/>
    <w:rsid w:val="009622EA"/>
    <w:rsid w:val="009714D4"/>
    <w:rsid w:val="0098026A"/>
    <w:rsid w:val="00982085"/>
    <w:rsid w:val="00991457"/>
    <w:rsid w:val="009950E3"/>
    <w:rsid w:val="0099654A"/>
    <w:rsid w:val="00997F4E"/>
    <w:rsid w:val="009A2ED6"/>
    <w:rsid w:val="009B3405"/>
    <w:rsid w:val="009B5D76"/>
    <w:rsid w:val="009C24C2"/>
    <w:rsid w:val="009D473C"/>
    <w:rsid w:val="009D5BFA"/>
    <w:rsid w:val="009E1494"/>
    <w:rsid w:val="009E16BC"/>
    <w:rsid w:val="009F36E5"/>
    <w:rsid w:val="009F63EB"/>
    <w:rsid w:val="009F661D"/>
    <w:rsid w:val="00A013EA"/>
    <w:rsid w:val="00A05176"/>
    <w:rsid w:val="00A2570A"/>
    <w:rsid w:val="00A268A7"/>
    <w:rsid w:val="00A26908"/>
    <w:rsid w:val="00A2782F"/>
    <w:rsid w:val="00A45C35"/>
    <w:rsid w:val="00A64D29"/>
    <w:rsid w:val="00A6605C"/>
    <w:rsid w:val="00A73D5E"/>
    <w:rsid w:val="00A87B98"/>
    <w:rsid w:val="00A950D3"/>
    <w:rsid w:val="00A9714D"/>
    <w:rsid w:val="00A978EB"/>
    <w:rsid w:val="00AA08F0"/>
    <w:rsid w:val="00AA4282"/>
    <w:rsid w:val="00AA472A"/>
    <w:rsid w:val="00AA5F38"/>
    <w:rsid w:val="00AB547B"/>
    <w:rsid w:val="00AC2765"/>
    <w:rsid w:val="00AC310C"/>
    <w:rsid w:val="00AC3FFC"/>
    <w:rsid w:val="00AC41AB"/>
    <w:rsid w:val="00AE2E9D"/>
    <w:rsid w:val="00AF4E1E"/>
    <w:rsid w:val="00B01843"/>
    <w:rsid w:val="00B030AF"/>
    <w:rsid w:val="00B312B7"/>
    <w:rsid w:val="00B33E7B"/>
    <w:rsid w:val="00B34CC3"/>
    <w:rsid w:val="00B354EA"/>
    <w:rsid w:val="00B35FD2"/>
    <w:rsid w:val="00B401E6"/>
    <w:rsid w:val="00B418F8"/>
    <w:rsid w:val="00B5745F"/>
    <w:rsid w:val="00B66446"/>
    <w:rsid w:val="00B66E95"/>
    <w:rsid w:val="00B710A9"/>
    <w:rsid w:val="00B71387"/>
    <w:rsid w:val="00B72735"/>
    <w:rsid w:val="00B82F92"/>
    <w:rsid w:val="00B85891"/>
    <w:rsid w:val="00B919F6"/>
    <w:rsid w:val="00B92B44"/>
    <w:rsid w:val="00B93806"/>
    <w:rsid w:val="00B95710"/>
    <w:rsid w:val="00BA6C7D"/>
    <w:rsid w:val="00BB20CA"/>
    <w:rsid w:val="00BB381A"/>
    <w:rsid w:val="00BC501A"/>
    <w:rsid w:val="00BE7392"/>
    <w:rsid w:val="00C00D31"/>
    <w:rsid w:val="00C04416"/>
    <w:rsid w:val="00C0785A"/>
    <w:rsid w:val="00C17923"/>
    <w:rsid w:val="00C22848"/>
    <w:rsid w:val="00C3310A"/>
    <w:rsid w:val="00C37DD8"/>
    <w:rsid w:val="00C414FF"/>
    <w:rsid w:val="00C41E73"/>
    <w:rsid w:val="00C42649"/>
    <w:rsid w:val="00C50364"/>
    <w:rsid w:val="00C50A7E"/>
    <w:rsid w:val="00C54D01"/>
    <w:rsid w:val="00C62E66"/>
    <w:rsid w:val="00C70657"/>
    <w:rsid w:val="00C73497"/>
    <w:rsid w:val="00C74081"/>
    <w:rsid w:val="00C94336"/>
    <w:rsid w:val="00CA3AB5"/>
    <w:rsid w:val="00CB0CB0"/>
    <w:rsid w:val="00CB1318"/>
    <w:rsid w:val="00CB350D"/>
    <w:rsid w:val="00CB4065"/>
    <w:rsid w:val="00CC3650"/>
    <w:rsid w:val="00CC77D8"/>
    <w:rsid w:val="00CD2265"/>
    <w:rsid w:val="00CD6C8D"/>
    <w:rsid w:val="00CD7460"/>
    <w:rsid w:val="00CE2C31"/>
    <w:rsid w:val="00CE319D"/>
    <w:rsid w:val="00CE3E00"/>
    <w:rsid w:val="00CE45E4"/>
    <w:rsid w:val="00CE57A2"/>
    <w:rsid w:val="00CE7427"/>
    <w:rsid w:val="00CF1D58"/>
    <w:rsid w:val="00CF1DB5"/>
    <w:rsid w:val="00CF6BE8"/>
    <w:rsid w:val="00D04342"/>
    <w:rsid w:val="00D07D07"/>
    <w:rsid w:val="00D10E65"/>
    <w:rsid w:val="00D13CA3"/>
    <w:rsid w:val="00D1570C"/>
    <w:rsid w:val="00D32D6C"/>
    <w:rsid w:val="00D55E15"/>
    <w:rsid w:val="00D5649F"/>
    <w:rsid w:val="00D61DB5"/>
    <w:rsid w:val="00D72E9E"/>
    <w:rsid w:val="00D767C9"/>
    <w:rsid w:val="00D8013A"/>
    <w:rsid w:val="00D8168C"/>
    <w:rsid w:val="00D82027"/>
    <w:rsid w:val="00D831A8"/>
    <w:rsid w:val="00D849AD"/>
    <w:rsid w:val="00D90CEE"/>
    <w:rsid w:val="00D925E0"/>
    <w:rsid w:val="00D97665"/>
    <w:rsid w:val="00D97DB3"/>
    <w:rsid w:val="00DA69A9"/>
    <w:rsid w:val="00DB33CA"/>
    <w:rsid w:val="00DB4463"/>
    <w:rsid w:val="00DB4CF1"/>
    <w:rsid w:val="00DB5029"/>
    <w:rsid w:val="00DC21BE"/>
    <w:rsid w:val="00DC6C19"/>
    <w:rsid w:val="00DE3FB7"/>
    <w:rsid w:val="00DF3951"/>
    <w:rsid w:val="00DF7CCD"/>
    <w:rsid w:val="00E001F7"/>
    <w:rsid w:val="00E07CD7"/>
    <w:rsid w:val="00E20083"/>
    <w:rsid w:val="00E20823"/>
    <w:rsid w:val="00E22BEF"/>
    <w:rsid w:val="00E23A06"/>
    <w:rsid w:val="00E24043"/>
    <w:rsid w:val="00E26926"/>
    <w:rsid w:val="00E318BF"/>
    <w:rsid w:val="00E333FE"/>
    <w:rsid w:val="00E358F7"/>
    <w:rsid w:val="00E35DAC"/>
    <w:rsid w:val="00E3785A"/>
    <w:rsid w:val="00E42C74"/>
    <w:rsid w:val="00E4451A"/>
    <w:rsid w:val="00E65272"/>
    <w:rsid w:val="00E714AA"/>
    <w:rsid w:val="00E72557"/>
    <w:rsid w:val="00E767DA"/>
    <w:rsid w:val="00E7726E"/>
    <w:rsid w:val="00EA345C"/>
    <w:rsid w:val="00EA4211"/>
    <w:rsid w:val="00EA78C2"/>
    <w:rsid w:val="00EB2EEC"/>
    <w:rsid w:val="00EC2C85"/>
    <w:rsid w:val="00EC6E7E"/>
    <w:rsid w:val="00ED4360"/>
    <w:rsid w:val="00ED5726"/>
    <w:rsid w:val="00ED6290"/>
    <w:rsid w:val="00EE1534"/>
    <w:rsid w:val="00EE1D6B"/>
    <w:rsid w:val="00EE76E3"/>
    <w:rsid w:val="00EF66D2"/>
    <w:rsid w:val="00F0162F"/>
    <w:rsid w:val="00F0357F"/>
    <w:rsid w:val="00F03AF6"/>
    <w:rsid w:val="00F11987"/>
    <w:rsid w:val="00F21E61"/>
    <w:rsid w:val="00F23504"/>
    <w:rsid w:val="00F33E24"/>
    <w:rsid w:val="00F3547E"/>
    <w:rsid w:val="00F35BCD"/>
    <w:rsid w:val="00F4361D"/>
    <w:rsid w:val="00F43E89"/>
    <w:rsid w:val="00F45DF0"/>
    <w:rsid w:val="00F515B2"/>
    <w:rsid w:val="00F525AA"/>
    <w:rsid w:val="00F52FC8"/>
    <w:rsid w:val="00F56A3B"/>
    <w:rsid w:val="00F56DFB"/>
    <w:rsid w:val="00F76E1A"/>
    <w:rsid w:val="00F80C10"/>
    <w:rsid w:val="00F84E57"/>
    <w:rsid w:val="00F97743"/>
    <w:rsid w:val="00FA412D"/>
    <w:rsid w:val="00FA7E75"/>
    <w:rsid w:val="00FB1AD9"/>
    <w:rsid w:val="00FB25B8"/>
    <w:rsid w:val="00FB2942"/>
    <w:rsid w:val="00FE0003"/>
    <w:rsid w:val="00FE65DE"/>
    <w:rsid w:val="00FF036F"/>
    <w:rsid w:val="00FF0D0E"/>
    <w:rsid w:val="00FF49B7"/>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0C890"/>
  <w15:docId w15:val="{3901397D-FCEB-4CAF-8CF8-FC55963A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CD8"/>
    <w:pPr>
      <w:spacing w:after="0" w:line="240" w:lineRule="auto"/>
      <w:contextualSpacing/>
    </w:pPr>
    <w:rPr>
      <w:rFonts w:ascii="Book Antiqua" w:hAnsi="Book Antiqua" w:cstheme="minorBidi"/>
      <w:szCs w:val="22"/>
    </w:rPr>
  </w:style>
  <w:style w:type="paragraph" w:styleId="Heading1">
    <w:name w:val="heading 1"/>
    <w:basedOn w:val="Normal"/>
    <w:next w:val="Normal"/>
    <w:link w:val="Heading1Char"/>
    <w:autoRedefine/>
    <w:uiPriority w:val="9"/>
    <w:qFormat/>
    <w:rsid w:val="00456CD8"/>
    <w:pPr>
      <w:keepNext/>
      <w:keepLines/>
      <w:outlineLvl w:val="0"/>
    </w:pPr>
    <w:rPr>
      <w:rFonts w:eastAsiaTheme="majorEastAsia" w:cstheme="majorBidi"/>
      <w:color w:val="2E74B5" w:themeColor="accent5" w:themeShade="BF"/>
      <w:sz w:val="24"/>
      <w:szCs w:val="32"/>
    </w:rPr>
  </w:style>
  <w:style w:type="paragraph" w:styleId="Heading2">
    <w:name w:val="heading 2"/>
    <w:basedOn w:val="Normal"/>
    <w:next w:val="Normal"/>
    <w:link w:val="Heading2Char"/>
    <w:autoRedefine/>
    <w:uiPriority w:val="9"/>
    <w:unhideWhenUsed/>
    <w:qFormat/>
    <w:rsid w:val="005E19D0"/>
    <w:pPr>
      <w:keepNext/>
      <w:keepLines/>
      <w:outlineLvl w:val="1"/>
    </w:pPr>
    <w:rPr>
      <w:rFonts w:eastAsiaTheme="majorEastAsia" w:cstheme="majorBidi"/>
      <w:color w:val="2F5496" w:themeColor="accent1" w:themeShade="BF"/>
      <w:sz w:val="24"/>
      <w:szCs w:val="26"/>
    </w:rPr>
  </w:style>
  <w:style w:type="paragraph" w:styleId="Heading3">
    <w:name w:val="heading 3"/>
    <w:basedOn w:val="Normal"/>
    <w:next w:val="Normal"/>
    <w:link w:val="Heading3Char"/>
    <w:autoRedefine/>
    <w:uiPriority w:val="9"/>
    <w:unhideWhenUsed/>
    <w:qFormat/>
    <w:rsid w:val="00456CD8"/>
    <w:pPr>
      <w:keepNext/>
      <w:keepLines/>
      <w:outlineLvl w:val="2"/>
    </w:pPr>
    <w:rPr>
      <w:rFonts w:eastAsiaTheme="majorEastAsia" w:cstheme="majorBidi"/>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027"/>
    <w:pPr>
      <w:ind w:left="720"/>
    </w:pPr>
  </w:style>
  <w:style w:type="table" w:styleId="TableGrid">
    <w:name w:val="Table Grid"/>
    <w:basedOn w:val="TableNormal"/>
    <w:uiPriority w:val="59"/>
    <w:rsid w:val="00D82027"/>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027"/>
    <w:rPr>
      <w:sz w:val="16"/>
      <w:szCs w:val="16"/>
    </w:rPr>
  </w:style>
  <w:style w:type="paragraph" w:styleId="CommentText">
    <w:name w:val="annotation text"/>
    <w:basedOn w:val="Normal"/>
    <w:link w:val="CommentTextChar"/>
    <w:uiPriority w:val="99"/>
    <w:semiHidden/>
    <w:unhideWhenUsed/>
    <w:rsid w:val="00D82027"/>
    <w:rPr>
      <w:sz w:val="20"/>
      <w:szCs w:val="20"/>
    </w:rPr>
  </w:style>
  <w:style w:type="character" w:customStyle="1" w:styleId="CommentTextChar">
    <w:name w:val="Comment Text Char"/>
    <w:basedOn w:val="DefaultParagraphFont"/>
    <w:link w:val="CommentText"/>
    <w:uiPriority w:val="99"/>
    <w:semiHidden/>
    <w:rsid w:val="00D82027"/>
    <w:rPr>
      <w:rFonts w:asciiTheme="minorHAnsi" w:hAnsiTheme="minorHAnsi" w:cstheme="minorBidi"/>
      <w:sz w:val="20"/>
    </w:rPr>
  </w:style>
  <w:style w:type="paragraph" w:styleId="BalloonText">
    <w:name w:val="Balloon Text"/>
    <w:basedOn w:val="Normal"/>
    <w:link w:val="BalloonTextChar"/>
    <w:uiPriority w:val="99"/>
    <w:semiHidden/>
    <w:unhideWhenUsed/>
    <w:rsid w:val="00D82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027"/>
    <w:rPr>
      <w:rFonts w:ascii="Segoe UI" w:hAnsi="Segoe UI" w:cs="Segoe UI"/>
      <w:sz w:val="18"/>
      <w:szCs w:val="18"/>
    </w:rPr>
  </w:style>
  <w:style w:type="paragraph" w:styleId="Header">
    <w:name w:val="header"/>
    <w:basedOn w:val="Normal"/>
    <w:link w:val="HeaderChar"/>
    <w:uiPriority w:val="99"/>
    <w:unhideWhenUsed/>
    <w:rsid w:val="005414B5"/>
    <w:pPr>
      <w:tabs>
        <w:tab w:val="center" w:pos="4680"/>
        <w:tab w:val="right" w:pos="9360"/>
      </w:tabs>
    </w:pPr>
  </w:style>
  <w:style w:type="character" w:customStyle="1" w:styleId="HeaderChar">
    <w:name w:val="Header Char"/>
    <w:basedOn w:val="DefaultParagraphFont"/>
    <w:link w:val="Header"/>
    <w:uiPriority w:val="99"/>
    <w:rsid w:val="005414B5"/>
    <w:rPr>
      <w:rFonts w:asciiTheme="minorHAnsi" w:hAnsiTheme="minorHAnsi" w:cstheme="minorBidi"/>
      <w:szCs w:val="22"/>
    </w:rPr>
  </w:style>
  <w:style w:type="table" w:customStyle="1" w:styleId="TableGrid11">
    <w:name w:val="Table Grid11"/>
    <w:basedOn w:val="TableNormal"/>
    <w:next w:val="TableGrid"/>
    <w:uiPriority w:val="59"/>
    <w:rsid w:val="005414B5"/>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14B5"/>
    <w:pPr>
      <w:tabs>
        <w:tab w:val="center" w:pos="4680"/>
        <w:tab w:val="right" w:pos="9360"/>
      </w:tabs>
    </w:pPr>
  </w:style>
  <w:style w:type="character" w:customStyle="1" w:styleId="FooterChar">
    <w:name w:val="Footer Char"/>
    <w:basedOn w:val="DefaultParagraphFont"/>
    <w:link w:val="Footer"/>
    <w:uiPriority w:val="99"/>
    <w:rsid w:val="005414B5"/>
    <w:rPr>
      <w:rFonts w:asciiTheme="minorHAnsi" w:hAnsiTheme="minorHAnsi" w:cstheme="minorBidi"/>
      <w:szCs w:val="22"/>
    </w:rPr>
  </w:style>
  <w:style w:type="character" w:styleId="Hyperlink">
    <w:name w:val="Hyperlink"/>
    <w:basedOn w:val="DefaultParagraphFont"/>
    <w:uiPriority w:val="99"/>
    <w:unhideWhenUsed/>
    <w:rsid w:val="00E20823"/>
    <w:rPr>
      <w:color w:val="0563C1" w:themeColor="hyperlink"/>
      <w:u w:val="single"/>
    </w:rPr>
  </w:style>
  <w:style w:type="paragraph" w:customStyle="1" w:styleId="xmsonormal">
    <w:name w:val="x_msonormal"/>
    <w:basedOn w:val="Normal"/>
    <w:rsid w:val="00991457"/>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991457"/>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467E"/>
    <w:rPr>
      <w:b/>
      <w:bCs/>
    </w:rPr>
  </w:style>
  <w:style w:type="character" w:customStyle="1" w:styleId="CommentSubjectChar">
    <w:name w:val="Comment Subject Char"/>
    <w:basedOn w:val="CommentTextChar"/>
    <w:link w:val="CommentSubject"/>
    <w:uiPriority w:val="99"/>
    <w:semiHidden/>
    <w:rsid w:val="0063467E"/>
    <w:rPr>
      <w:rFonts w:asciiTheme="minorHAnsi" w:hAnsiTheme="minorHAnsi" w:cstheme="minorBidi"/>
      <w:b/>
      <w:bCs/>
      <w:sz w:val="20"/>
    </w:rPr>
  </w:style>
  <w:style w:type="character" w:customStyle="1" w:styleId="Heading1Char">
    <w:name w:val="Heading 1 Char"/>
    <w:basedOn w:val="DefaultParagraphFont"/>
    <w:link w:val="Heading1"/>
    <w:uiPriority w:val="9"/>
    <w:rsid w:val="00456CD8"/>
    <w:rPr>
      <w:rFonts w:ascii="Book Antiqua" w:eastAsiaTheme="majorEastAsia" w:hAnsi="Book Antiqua" w:cstheme="majorBidi"/>
      <w:color w:val="2E74B5" w:themeColor="accent5" w:themeShade="BF"/>
      <w:sz w:val="24"/>
      <w:szCs w:val="32"/>
    </w:rPr>
  </w:style>
  <w:style w:type="character" w:customStyle="1" w:styleId="Heading2Char">
    <w:name w:val="Heading 2 Char"/>
    <w:basedOn w:val="DefaultParagraphFont"/>
    <w:link w:val="Heading2"/>
    <w:uiPriority w:val="9"/>
    <w:rsid w:val="005E19D0"/>
    <w:rPr>
      <w:rFonts w:ascii="Book Antiqua" w:eastAsiaTheme="majorEastAsia" w:hAnsi="Book Antiqua" w:cstheme="majorBidi"/>
      <w:color w:val="2F5496" w:themeColor="accent1" w:themeShade="BF"/>
      <w:sz w:val="24"/>
      <w:szCs w:val="26"/>
    </w:rPr>
  </w:style>
  <w:style w:type="character" w:customStyle="1" w:styleId="Heading3Char">
    <w:name w:val="Heading 3 Char"/>
    <w:basedOn w:val="DefaultParagraphFont"/>
    <w:link w:val="Heading3"/>
    <w:uiPriority w:val="9"/>
    <w:rsid w:val="00456CD8"/>
    <w:rPr>
      <w:rFonts w:ascii="Book Antiqua" w:eastAsiaTheme="majorEastAsia" w:hAnsi="Book Antiqua" w:cstheme="majorBidi"/>
      <w:color w:val="2E74B5" w:themeColor="accent5" w:themeShade="BF"/>
      <w:sz w:val="24"/>
      <w:szCs w:val="24"/>
    </w:rPr>
  </w:style>
  <w:style w:type="table" w:customStyle="1" w:styleId="TableGrid111">
    <w:name w:val="Table Grid111"/>
    <w:basedOn w:val="TableNormal"/>
    <w:next w:val="TableGrid"/>
    <w:uiPriority w:val="59"/>
    <w:rsid w:val="007314C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2204"/>
    <w:pPr>
      <w:spacing w:after="0" w:line="240" w:lineRule="auto"/>
    </w:pPr>
    <w:rPr>
      <w:rFonts w:asciiTheme="minorHAnsi" w:hAnsiTheme="minorHAnsi" w:cstheme="minorBidi"/>
      <w:szCs w:val="22"/>
    </w:rPr>
  </w:style>
  <w:style w:type="table" w:styleId="LightList-Accent2">
    <w:name w:val="Light List Accent 2"/>
    <w:basedOn w:val="TableNormal"/>
    <w:uiPriority w:val="61"/>
    <w:rsid w:val="00842204"/>
    <w:pPr>
      <w:spacing w:after="0" w:line="240" w:lineRule="auto"/>
    </w:pPr>
    <w:rPr>
      <w:rFonts w:asciiTheme="minorHAnsi" w:hAnsiTheme="minorHAnsi" w:cstheme="minorBidi"/>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NormalWeb">
    <w:name w:val="Normal (Web)"/>
    <w:basedOn w:val="Normal"/>
    <w:uiPriority w:val="99"/>
    <w:unhideWhenUsed/>
    <w:rsid w:val="00760DC8"/>
    <w:pPr>
      <w:spacing w:before="100" w:beforeAutospacing="1" w:after="100" w:afterAutospacing="1"/>
      <w:contextualSpacing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22922">
      <w:bodyDiv w:val="1"/>
      <w:marLeft w:val="0"/>
      <w:marRight w:val="0"/>
      <w:marTop w:val="0"/>
      <w:marBottom w:val="0"/>
      <w:divBdr>
        <w:top w:val="none" w:sz="0" w:space="0" w:color="auto"/>
        <w:left w:val="none" w:sz="0" w:space="0" w:color="auto"/>
        <w:bottom w:val="none" w:sz="0" w:space="0" w:color="auto"/>
        <w:right w:val="none" w:sz="0" w:space="0" w:color="auto"/>
      </w:divBdr>
    </w:div>
    <w:div w:id="253514032">
      <w:bodyDiv w:val="1"/>
      <w:marLeft w:val="0"/>
      <w:marRight w:val="0"/>
      <w:marTop w:val="0"/>
      <w:marBottom w:val="0"/>
      <w:divBdr>
        <w:top w:val="none" w:sz="0" w:space="0" w:color="auto"/>
        <w:left w:val="none" w:sz="0" w:space="0" w:color="auto"/>
        <w:bottom w:val="none" w:sz="0" w:space="0" w:color="auto"/>
        <w:right w:val="none" w:sz="0" w:space="0" w:color="auto"/>
      </w:divBdr>
    </w:div>
    <w:div w:id="314724665">
      <w:bodyDiv w:val="1"/>
      <w:marLeft w:val="0"/>
      <w:marRight w:val="0"/>
      <w:marTop w:val="0"/>
      <w:marBottom w:val="0"/>
      <w:divBdr>
        <w:top w:val="none" w:sz="0" w:space="0" w:color="auto"/>
        <w:left w:val="none" w:sz="0" w:space="0" w:color="auto"/>
        <w:bottom w:val="none" w:sz="0" w:space="0" w:color="auto"/>
        <w:right w:val="none" w:sz="0" w:space="0" w:color="auto"/>
      </w:divBdr>
    </w:div>
    <w:div w:id="372196352">
      <w:bodyDiv w:val="1"/>
      <w:marLeft w:val="0"/>
      <w:marRight w:val="0"/>
      <w:marTop w:val="0"/>
      <w:marBottom w:val="0"/>
      <w:divBdr>
        <w:top w:val="none" w:sz="0" w:space="0" w:color="auto"/>
        <w:left w:val="none" w:sz="0" w:space="0" w:color="auto"/>
        <w:bottom w:val="none" w:sz="0" w:space="0" w:color="auto"/>
        <w:right w:val="none" w:sz="0" w:space="0" w:color="auto"/>
      </w:divBdr>
    </w:div>
    <w:div w:id="527983585">
      <w:bodyDiv w:val="1"/>
      <w:marLeft w:val="0"/>
      <w:marRight w:val="0"/>
      <w:marTop w:val="0"/>
      <w:marBottom w:val="0"/>
      <w:divBdr>
        <w:top w:val="none" w:sz="0" w:space="0" w:color="auto"/>
        <w:left w:val="none" w:sz="0" w:space="0" w:color="auto"/>
        <w:bottom w:val="none" w:sz="0" w:space="0" w:color="auto"/>
        <w:right w:val="none" w:sz="0" w:space="0" w:color="auto"/>
      </w:divBdr>
    </w:div>
    <w:div w:id="630015960">
      <w:bodyDiv w:val="1"/>
      <w:marLeft w:val="0"/>
      <w:marRight w:val="0"/>
      <w:marTop w:val="0"/>
      <w:marBottom w:val="0"/>
      <w:divBdr>
        <w:top w:val="none" w:sz="0" w:space="0" w:color="auto"/>
        <w:left w:val="none" w:sz="0" w:space="0" w:color="auto"/>
        <w:bottom w:val="none" w:sz="0" w:space="0" w:color="auto"/>
        <w:right w:val="none" w:sz="0" w:space="0" w:color="auto"/>
      </w:divBdr>
    </w:div>
    <w:div w:id="858397205">
      <w:bodyDiv w:val="1"/>
      <w:marLeft w:val="0"/>
      <w:marRight w:val="0"/>
      <w:marTop w:val="0"/>
      <w:marBottom w:val="0"/>
      <w:divBdr>
        <w:top w:val="none" w:sz="0" w:space="0" w:color="auto"/>
        <w:left w:val="none" w:sz="0" w:space="0" w:color="auto"/>
        <w:bottom w:val="none" w:sz="0" w:space="0" w:color="auto"/>
        <w:right w:val="none" w:sz="0" w:space="0" w:color="auto"/>
      </w:divBdr>
    </w:div>
    <w:div w:id="1183325019">
      <w:bodyDiv w:val="1"/>
      <w:marLeft w:val="0"/>
      <w:marRight w:val="0"/>
      <w:marTop w:val="0"/>
      <w:marBottom w:val="0"/>
      <w:divBdr>
        <w:top w:val="none" w:sz="0" w:space="0" w:color="auto"/>
        <w:left w:val="none" w:sz="0" w:space="0" w:color="auto"/>
        <w:bottom w:val="none" w:sz="0" w:space="0" w:color="auto"/>
        <w:right w:val="none" w:sz="0" w:space="0" w:color="auto"/>
      </w:divBdr>
    </w:div>
    <w:div w:id="1222905157">
      <w:bodyDiv w:val="1"/>
      <w:marLeft w:val="0"/>
      <w:marRight w:val="0"/>
      <w:marTop w:val="0"/>
      <w:marBottom w:val="0"/>
      <w:divBdr>
        <w:top w:val="none" w:sz="0" w:space="0" w:color="auto"/>
        <w:left w:val="none" w:sz="0" w:space="0" w:color="auto"/>
        <w:bottom w:val="none" w:sz="0" w:space="0" w:color="auto"/>
        <w:right w:val="none" w:sz="0" w:space="0" w:color="auto"/>
      </w:divBdr>
    </w:div>
    <w:div w:id="1238049428">
      <w:bodyDiv w:val="1"/>
      <w:marLeft w:val="0"/>
      <w:marRight w:val="0"/>
      <w:marTop w:val="0"/>
      <w:marBottom w:val="0"/>
      <w:divBdr>
        <w:top w:val="none" w:sz="0" w:space="0" w:color="auto"/>
        <w:left w:val="none" w:sz="0" w:space="0" w:color="auto"/>
        <w:bottom w:val="none" w:sz="0" w:space="0" w:color="auto"/>
        <w:right w:val="none" w:sz="0" w:space="0" w:color="auto"/>
      </w:divBdr>
    </w:div>
    <w:div w:id="1515529524">
      <w:bodyDiv w:val="1"/>
      <w:marLeft w:val="0"/>
      <w:marRight w:val="0"/>
      <w:marTop w:val="0"/>
      <w:marBottom w:val="0"/>
      <w:divBdr>
        <w:top w:val="none" w:sz="0" w:space="0" w:color="auto"/>
        <w:left w:val="none" w:sz="0" w:space="0" w:color="auto"/>
        <w:bottom w:val="none" w:sz="0" w:space="0" w:color="auto"/>
        <w:right w:val="none" w:sz="0" w:space="0" w:color="auto"/>
      </w:divBdr>
    </w:div>
    <w:div w:id="1564826274">
      <w:bodyDiv w:val="1"/>
      <w:marLeft w:val="0"/>
      <w:marRight w:val="0"/>
      <w:marTop w:val="0"/>
      <w:marBottom w:val="0"/>
      <w:divBdr>
        <w:top w:val="none" w:sz="0" w:space="0" w:color="auto"/>
        <w:left w:val="none" w:sz="0" w:space="0" w:color="auto"/>
        <w:bottom w:val="none" w:sz="0" w:space="0" w:color="auto"/>
        <w:right w:val="none" w:sz="0" w:space="0" w:color="auto"/>
      </w:divBdr>
    </w:div>
    <w:div w:id="1586567252">
      <w:bodyDiv w:val="1"/>
      <w:marLeft w:val="0"/>
      <w:marRight w:val="0"/>
      <w:marTop w:val="0"/>
      <w:marBottom w:val="0"/>
      <w:divBdr>
        <w:top w:val="none" w:sz="0" w:space="0" w:color="auto"/>
        <w:left w:val="none" w:sz="0" w:space="0" w:color="auto"/>
        <w:bottom w:val="none" w:sz="0" w:space="0" w:color="auto"/>
        <w:right w:val="none" w:sz="0" w:space="0" w:color="auto"/>
      </w:divBdr>
    </w:div>
    <w:div w:id="1602906847">
      <w:bodyDiv w:val="1"/>
      <w:marLeft w:val="0"/>
      <w:marRight w:val="0"/>
      <w:marTop w:val="0"/>
      <w:marBottom w:val="0"/>
      <w:divBdr>
        <w:top w:val="none" w:sz="0" w:space="0" w:color="auto"/>
        <w:left w:val="none" w:sz="0" w:space="0" w:color="auto"/>
        <w:bottom w:val="none" w:sz="0" w:space="0" w:color="auto"/>
        <w:right w:val="none" w:sz="0" w:space="0" w:color="auto"/>
      </w:divBdr>
    </w:div>
    <w:div w:id="1626815745">
      <w:bodyDiv w:val="1"/>
      <w:marLeft w:val="0"/>
      <w:marRight w:val="0"/>
      <w:marTop w:val="0"/>
      <w:marBottom w:val="0"/>
      <w:divBdr>
        <w:top w:val="none" w:sz="0" w:space="0" w:color="auto"/>
        <w:left w:val="none" w:sz="0" w:space="0" w:color="auto"/>
        <w:bottom w:val="none" w:sz="0" w:space="0" w:color="auto"/>
        <w:right w:val="none" w:sz="0" w:space="0" w:color="auto"/>
      </w:divBdr>
    </w:div>
    <w:div w:id="1707675068">
      <w:bodyDiv w:val="1"/>
      <w:marLeft w:val="0"/>
      <w:marRight w:val="0"/>
      <w:marTop w:val="0"/>
      <w:marBottom w:val="0"/>
      <w:divBdr>
        <w:top w:val="none" w:sz="0" w:space="0" w:color="auto"/>
        <w:left w:val="none" w:sz="0" w:space="0" w:color="auto"/>
        <w:bottom w:val="none" w:sz="0" w:space="0" w:color="auto"/>
        <w:right w:val="none" w:sz="0" w:space="0" w:color="auto"/>
      </w:divBdr>
    </w:div>
    <w:div w:id="20478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0557E9A9431B4A87E8B9E2DE711055" ma:contentTypeVersion="14" ma:contentTypeDescription="Create a new document." ma:contentTypeScope="" ma:versionID="e85618b437d0887a1d7db9e16b8737c0">
  <xsd:schema xmlns:xsd="http://www.w3.org/2001/XMLSchema" xmlns:xs="http://www.w3.org/2001/XMLSchema" xmlns:p="http://schemas.microsoft.com/office/2006/metadata/properties" xmlns:ns3="8c2a903b-f84c-4a59-9a12-574e266b21eb" xmlns:ns4="1d4ab18b-0813-45ee-ada3-1d6907dd9cc5" targetNamespace="http://schemas.microsoft.com/office/2006/metadata/properties" ma:root="true" ma:fieldsID="2b7009b9fa88da4ae0e832ebccad7dfc" ns3:_="" ns4:_="">
    <xsd:import namespace="8c2a903b-f84c-4a59-9a12-574e266b21eb"/>
    <xsd:import namespace="1d4ab18b-0813-45ee-ada3-1d6907dd9c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a903b-f84c-4a59-9a12-574e266b21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ab18b-0813-45ee-ada3-1d6907dd9cc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F74C6-AF70-413A-8FD5-B5F31602D755}">
  <ds:schemaRefs>
    <ds:schemaRef ds:uri="http://schemas.openxmlformats.org/officeDocument/2006/bibliography"/>
  </ds:schemaRefs>
</ds:datastoreItem>
</file>

<file path=customXml/itemProps2.xml><?xml version="1.0" encoding="utf-8"?>
<ds:datastoreItem xmlns:ds="http://schemas.openxmlformats.org/officeDocument/2006/customXml" ds:itemID="{E8810152-2D59-4C2F-8E3F-977797E81778}">
  <ds:schemaRefs>
    <ds:schemaRef ds:uri="http://schemas.microsoft.com/sharepoint/v3/contenttype/forms"/>
  </ds:schemaRefs>
</ds:datastoreItem>
</file>

<file path=customXml/itemProps3.xml><?xml version="1.0" encoding="utf-8"?>
<ds:datastoreItem xmlns:ds="http://schemas.openxmlformats.org/officeDocument/2006/customXml" ds:itemID="{302C9208-6BD0-4DE7-8467-DF96928B74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7102E2-4D77-4301-8121-EBB230FC4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a903b-f84c-4a59-9a12-574e266b21eb"/>
    <ds:schemaRef ds:uri="1d4ab18b-0813-45ee-ada3-1d6907dd9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Kaiser</dc:creator>
  <cp:lastModifiedBy>Turner, Emma C</cp:lastModifiedBy>
  <cp:revision>3</cp:revision>
  <dcterms:created xsi:type="dcterms:W3CDTF">2022-05-17T13:51:00Z</dcterms:created>
  <dcterms:modified xsi:type="dcterms:W3CDTF">2022-08-24T15:41:00Z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0x010100EA0557E9A9431B4A87E8B9E2DE711055</vt:lpwstr>
  </property>
</Properties>
</file>