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675C5" w14:textId="109A1A0E" w:rsidR="00FC771A" w:rsidRPr="00D73BD1" w:rsidRDefault="00D73BD1">
      <w:pPr>
        <w:pStyle w:val="BodyText"/>
        <w:spacing w:before="86"/>
        <w:rPr>
          <w:b/>
          <w:iCs/>
        </w:rPr>
      </w:pPr>
      <w:r>
        <w:rPr>
          <w:b/>
          <w:iCs/>
        </w:rPr>
        <w:t xml:space="preserve">Homework </w:t>
      </w:r>
    </w:p>
    <w:p w14:paraId="5B02935C" w14:textId="77777777" w:rsidR="00D73BD1" w:rsidRDefault="00D73BD1">
      <w:pPr>
        <w:pStyle w:val="BodyText"/>
        <w:spacing w:before="1"/>
      </w:pPr>
    </w:p>
    <w:p w14:paraId="0EF0B4F3" w14:textId="33F1B6E7" w:rsidR="00FC771A" w:rsidRDefault="00182083">
      <w:pPr>
        <w:pStyle w:val="BodyText"/>
        <w:spacing w:before="1"/>
      </w:pPr>
      <w:r>
        <w:t>The</w:t>
      </w:r>
      <w:r>
        <w:rPr>
          <w:spacing w:val="-7"/>
        </w:rPr>
        <w:t xml:space="preserve"> </w:t>
      </w:r>
      <w:r>
        <w:t>musical</w:t>
      </w:r>
      <w:r>
        <w:rPr>
          <w:spacing w:val="-6"/>
        </w:rPr>
        <w:t xml:space="preserve"> </w:t>
      </w:r>
      <w:r>
        <w:rPr>
          <w:i/>
        </w:rPr>
        <w:t>Hamilton</w:t>
      </w:r>
      <w:r>
        <w:rPr>
          <w:i/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playwright</w:t>
      </w:r>
      <w:r>
        <w:rPr>
          <w:spacing w:val="-7"/>
        </w:rPr>
        <w:t xml:space="preserve"> </w:t>
      </w:r>
      <w:r>
        <w:t>Lin-Manuel</w:t>
      </w:r>
      <w:r>
        <w:rPr>
          <w:spacing w:val="-6"/>
        </w:rPr>
        <w:t xml:space="preserve"> </w:t>
      </w:r>
      <w:r>
        <w:t>Miranda’s</w:t>
      </w:r>
      <w:r>
        <w:rPr>
          <w:spacing w:val="-5"/>
        </w:rPr>
        <w:t xml:space="preserve"> </w:t>
      </w:r>
      <w:r>
        <w:t>modern,</w:t>
      </w:r>
      <w:r>
        <w:rPr>
          <w:spacing w:val="-5"/>
        </w:rPr>
        <w:t xml:space="preserve"> </w:t>
      </w:r>
      <w:r>
        <w:t>multicultural,</w:t>
      </w:r>
      <w:r>
        <w:rPr>
          <w:spacing w:val="-6"/>
        </w:rPr>
        <w:t xml:space="preserve"> </w:t>
      </w:r>
      <w:r>
        <w:rPr>
          <w:spacing w:val="-2"/>
        </w:rPr>
        <w:t>entertaining</w:t>
      </w:r>
    </w:p>
    <w:p w14:paraId="435A9276" w14:textId="77777777" w:rsidR="00FC771A" w:rsidRDefault="00182083">
      <w:pPr>
        <w:pStyle w:val="BodyText"/>
        <w:spacing w:before="43"/>
      </w:pPr>
      <w:r>
        <w:t>take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Secretary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Treasury,</w:t>
      </w:r>
      <w:r>
        <w:rPr>
          <w:spacing w:val="-3"/>
        </w:rPr>
        <w:t xml:space="preserve"> </w:t>
      </w:r>
      <w:r>
        <w:t>Alexander</w:t>
      </w:r>
      <w:r>
        <w:rPr>
          <w:spacing w:val="-2"/>
        </w:rPr>
        <w:t xml:space="preserve"> </w:t>
      </w:r>
      <w:r>
        <w:t>Hamilton,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broader</w:t>
      </w:r>
      <w:r>
        <w:rPr>
          <w:spacing w:val="-3"/>
        </w:rPr>
        <w:t xml:space="preserve"> </w:t>
      </w:r>
      <w:r>
        <w:t>world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5"/>
        </w:rPr>
        <w:t>the</w:t>
      </w:r>
    </w:p>
    <w:p w14:paraId="04B19DF3" w14:textId="77777777" w:rsidR="00FC771A" w:rsidRDefault="00182083">
      <w:pPr>
        <w:pStyle w:val="BodyText"/>
        <w:spacing w:before="43" w:line="278" w:lineRule="auto"/>
      </w:pPr>
      <w:r>
        <w:t>early</w:t>
      </w:r>
      <w:r>
        <w:rPr>
          <w:spacing w:val="-2"/>
        </w:rPr>
        <w:t xml:space="preserve"> </w:t>
      </w:r>
      <w:r>
        <w:t>republic</w:t>
      </w:r>
      <w:r>
        <w:rPr>
          <w:spacing w:val="-1"/>
        </w:rPr>
        <w:t xml:space="preserve"> </w:t>
      </w:r>
      <w:r>
        <w:t>[of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United</w:t>
      </w:r>
      <w:r>
        <w:rPr>
          <w:spacing w:val="-3"/>
        </w:rPr>
        <w:t xml:space="preserve"> </w:t>
      </w:r>
      <w:r>
        <w:t>States].</w:t>
      </w:r>
      <w:r>
        <w:rPr>
          <w:spacing w:val="-5"/>
        </w:rPr>
        <w:t xml:space="preserve"> </w:t>
      </w:r>
      <w:r>
        <w:t>Inspired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historian</w:t>
      </w:r>
      <w:r>
        <w:rPr>
          <w:spacing w:val="-3"/>
        </w:rPr>
        <w:t xml:space="preserve"> </w:t>
      </w:r>
      <w:r>
        <w:t>Ron</w:t>
      </w:r>
      <w:r>
        <w:rPr>
          <w:spacing w:val="-2"/>
        </w:rPr>
        <w:t xml:space="preserve"> </w:t>
      </w:r>
      <w:r>
        <w:t>Chernow’s</w:t>
      </w:r>
      <w:r>
        <w:rPr>
          <w:spacing w:val="-3"/>
        </w:rPr>
        <w:t xml:space="preserve"> </w:t>
      </w:r>
      <w:r>
        <w:t>2004</w:t>
      </w:r>
      <w:r>
        <w:rPr>
          <w:spacing w:val="-2"/>
        </w:rPr>
        <w:t xml:space="preserve"> </w:t>
      </w:r>
      <w:r>
        <w:t>biography of</w:t>
      </w:r>
      <w:r>
        <w:rPr>
          <w:spacing w:val="-2"/>
        </w:rPr>
        <w:t xml:space="preserve"> </w:t>
      </w:r>
      <w:r>
        <w:t>the statesman and his contemporaries, Miranda adapted the standard telling of the “Founding</w:t>
      </w:r>
    </w:p>
    <w:p w14:paraId="2D052807" w14:textId="77777777" w:rsidR="00FC771A" w:rsidRDefault="00182083">
      <w:pPr>
        <w:pStyle w:val="BodyText"/>
        <w:spacing w:line="288" w:lineRule="exact"/>
      </w:pPr>
      <w:r>
        <w:t>Father’s”</w:t>
      </w:r>
      <w:r>
        <w:rPr>
          <w:spacing w:val="-5"/>
        </w:rPr>
        <w:t xml:space="preserve"> </w:t>
      </w:r>
      <w:r>
        <w:t>life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modern</w:t>
      </w:r>
      <w:r>
        <w:rPr>
          <w:spacing w:val="-3"/>
        </w:rPr>
        <w:t xml:space="preserve"> </w:t>
      </w:r>
      <w:r>
        <w:t>cast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performers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audience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mind.</w:t>
      </w:r>
    </w:p>
    <w:p w14:paraId="39DD6996" w14:textId="77777777" w:rsidR="00FC771A" w:rsidRDefault="00182083">
      <w:pPr>
        <w:pStyle w:val="BodyText"/>
        <w:spacing w:before="205" w:line="276" w:lineRule="auto"/>
        <w:ind w:right="93"/>
      </w:pPr>
      <w:r>
        <w:t>This</w:t>
      </w:r>
      <w:r>
        <w:rPr>
          <w:spacing w:val="-2"/>
        </w:rPr>
        <w:t xml:space="preserve"> </w:t>
      </w:r>
      <w:r>
        <w:t>assignment</w:t>
      </w:r>
      <w:r>
        <w:rPr>
          <w:spacing w:val="-2"/>
        </w:rPr>
        <w:t xml:space="preserve"> </w:t>
      </w:r>
      <w:r>
        <w:t>asks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articles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rPr>
          <w:i/>
        </w:rPr>
        <w:t>Hamilton</w:t>
      </w:r>
      <w:r>
        <w:t>,</w:t>
      </w:r>
      <w:r>
        <w:rPr>
          <w:spacing w:val="-4"/>
        </w:rPr>
        <w:t xml:space="preserve"> </w:t>
      </w:r>
      <w:r>
        <w:t>watch</w:t>
      </w:r>
      <w:r>
        <w:rPr>
          <w:spacing w:val="-2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clips,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write a short essay.</w:t>
      </w:r>
    </w:p>
    <w:p w14:paraId="50E8BBD7" w14:textId="32483721" w:rsidR="0025158F" w:rsidRDefault="00182083" w:rsidP="0025158F">
      <w:pPr>
        <w:spacing w:before="160"/>
        <w:rPr>
          <w:i/>
        </w:rPr>
      </w:pPr>
      <w:r>
        <w:rPr>
          <w:b/>
          <w:i/>
        </w:rPr>
        <w:t>You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are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read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two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sources</w:t>
      </w:r>
      <w:r>
        <w:rPr>
          <w:b/>
          <w:i/>
          <w:spacing w:val="-2"/>
        </w:rPr>
        <w:t xml:space="preserve"> </w:t>
      </w:r>
      <w:r w:rsidR="0025158F" w:rsidRPr="006348DA">
        <w:rPr>
          <w:rFonts w:asciiTheme="majorBidi" w:hAnsiTheme="majorBidi" w:cstheme="majorBidi"/>
          <w:highlight w:val="yellow"/>
        </w:rPr>
        <w:t>(</w:t>
      </w:r>
      <w:r w:rsidR="0025158F">
        <w:rPr>
          <w:rFonts w:asciiTheme="majorBidi" w:hAnsiTheme="majorBidi" w:cstheme="majorBidi"/>
          <w:highlight w:val="yellow"/>
        </w:rPr>
        <w:t xml:space="preserve">2 </w:t>
      </w:r>
      <w:r w:rsidR="0025158F" w:rsidRPr="006348DA">
        <w:rPr>
          <w:rFonts w:asciiTheme="majorBidi" w:hAnsiTheme="majorBidi" w:cstheme="majorBidi"/>
          <w:highlight w:val="yellow"/>
        </w:rPr>
        <w:t>PDF ATTACHED)</w:t>
      </w:r>
      <w:r w:rsidR="0025158F">
        <w:rPr>
          <w:i/>
        </w:rPr>
        <w:t>.</w:t>
      </w:r>
    </w:p>
    <w:p w14:paraId="72B218D0" w14:textId="2EC9797B" w:rsidR="00FC771A" w:rsidRDefault="0025158F" w:rsidP="0025158F">
      <w:pPr>
        <w:spacing w:before="160"/>
        <w:rPr>
          <w:i/>
        </w:rPr>
      </w:pPr>
      <w:r>
        <w:t>1-</w:t>
      </w:r>
      <w:r w:rsidR="00182083">
        <w:t>Edward</w:t>
      </w:r>
      <w:r w:rsidR="00182083">
        <w:rPr>
          <w:spacing w:val="-5"/>
        </w:rPr>
        <w:t xml:space="preserve"> </w:t>
      </w:r>
      <w:proofErr w:type="spellStart"/>
      <w:r w:rsidR="00182083">
        <w:t>Delman</w:t>
      </w:r>
      <w:proofErr w:type="spellEnd"/>
      <w:r w:rsidR="00182083">
        <w:t>,</w:t>
      </w:r>
      <w:r w:rsidR="00182083">
        <w:rPr>
          <w:spacing w:val="-3"/>
        </w:rPr>
        <w:t xml:space="preserve"> </w:t>
      </w:r>
      <w:r w:rsidR="00182083">
        <w:t>“How</w:t>
      </w:r>
      <w:r w:rsidR="00182083">
        <w:rPr>
          <w:spacing w:val="-1"/>
        </w:rPr>
        <w:t xml:space="preserve"> </w:t>
      </w:r>
      <w:r w:rsidR="00182083">
        <w:t>Lin-Manuel</w:t>
      </w:r>
      <w:r w:rsidR="00182083">
        <w:rPr>
          <w:spacing w:val="-4"/>
        </w:rPr>
        <w:t xml:space="preserve"> </w:t>
      </w:r>
      <w:r w:rsidR="00182083">
        <w:t>Miranda</w:t>
      </w:r>
      <w:r w:rsidR="00182083">
        <w:rPr>
          <w:spacing w:val="-3"/>
        </w:rPr>
        <w:t xml:space="preserve"> </w:t>
      </w:r>
      <w:r w:rsidR="00182083">
        <w:t>Shapes</w:t>
      </w:r>
      <w:r w:rsidR="00182083">
        <w:rPr>
          <w:spacing w:val="-3"/>
        </w:rPr>
        <w:t xml:space="preserve"> </w:t>
      </w:r>
      <w:r w:rsidR="00182083">
        <w:t>History,”</w:t>
      </w:r>
      <w:r w:rsidR="00182083">
        <w:rPr>
          <w:spacing w:val="-1"/>
        </w:rPr>
        <w:t xml:space="preserve"> </w:t>
      </w:r>
      <w:r w:rsidR="00182083">
        <w:rPr>
          <w:i/>
        </w:rPr>
        <w:t>The</w:t>
      </w:r>
      <w:r w:rsidR="00182083">
        <w:rPr>
          <w:i/>
          <w:spacing w:val="-3"/>
        </w:rPr>
        <w:t xml:space="preserve"> </w:t>
      </w:r>
      <w:r w:rsidR="00182083">
        <w:rPr>
          <w:i/>
        </w:rPr>
        <w:t>Atlantic</w:t>
      </w:r>
      <w:r w:rsidR="00182083">
        <w:t>,</w:t>
      </w:r>
      <w:r w:rsidR="00182083">
        <w:rPr>
          <w:spacing w:val="-2"/>
        </w:rPr>
        <w:t xml:space="preserve"> </w:t>
      </w:r>
      <w:r w:rsidR="00182083">
        <w:t>April</w:t>
      </w:r>
      <w:r w:rsidR="00182083">
        <w:rPr>
          <w:spacing w:val="-3"/>
        </w:rPr>
        <w:t xml:space="preserve"> </w:t>
      </w:r>
      <w:r w:rsidR="00182083">
        <w:t>8,</w:t>
      </w:r>
      <w:r w:rsidR="00182083">
        <w:rPr>
          <w:spacing w:val="-2"/>
        </w:rPr>
        <w:t xml:space="preserve"> </w:t>
      </w:r>
      <w:r w:rsidR="00182083">
        <w:t>2019.</w:t>
      </w:r>
      <w:r>
        <w:t xml:space="preserve">          </w:t>
      </w:r>
      <w:r w:rsidR="00182083">
        <w:t xml:space="preserve"> </w:t>
      </w:r>
      <w:r w:rsidRPr="006348DA">
        <w:rPr>
          <w:rFonts w:asciiTheme="majorBidi" w:hAnsiTheme="majorBidi" w:cstheme="majorBidi"/>
          <w:highlight w:val="yellow"/>
        </w:rPr>
        <w:t>(</w:t>
      </w:r>
      <w:r>
        <w:rPr>
          <w:rFonts w:asciiTheme="majorBidi" w:hAnsiTheme="majorBidi" w:cstheme="majorBidi"/>
          <w:highlight w:val="yellow"/>
        </w:rPr>
        <w:t xml:space="preserve">1 </w:t>
      </w:r>
      <w:r w:rsidRPr="006348DA">
        <w:rPr>
          <w:rFonts w:asciiTheme="majorBidi" w:hAnsiTheme="majorBidi" w:cstheme="majorBidi"/>
          <w:highlight w:val="yellow"/>
        </w:rPr>
        <w:t>PDF ATTACHED)</w:t>
      </w:r>
      <w:r>
        <w:rPr>
          <w:i/>
        </w:rPr>
        <w:t>.</w:t>
      </w:r>
    </w:p>
    <w:p w14:paraId="356EE69D" w14:textId="77777777" w:rsidR="00FC771A" w:rsidRDefault="00FC771A">
      <w:pPr>
        <w:pStyle w:val="BodyText"/>
        <w:spacing w:before="44"/>
        <w:rPr>
          <w:i/>
        </w:rPr>
      </w:pPr>
    </w:p>
    <w:p w14:paraId="7A91E308" w14:textId="593AABCD" w:rsidR="00FC771A" w:rsidRDefault="0025158F" w:rsidP="0025158F">
      <w:pPr>
        <w:tabs>
          <w:tab w:val="left" w:pos="720"/>
        </w:tabs>
        <w:spacing w:line="276" w:lineRule="auto"/>
        <w:ind w:right="127"/>
      </w:pPr>
      <w:r>
        <w:t>2-</w:t>
      </w:r>
      <w:r w:rsidR="00182083">
        <w:t>Lyra D. Monteiro, “Review Essay: Race-Conscious Casting and the Erasure of the Black Past</w:t>
      </w:r>
      <w:r w:rsidR="00182083" w:rsidRPr="0025158F">
        <w:rPr>
          <w:spacing w:val="-6"/>
        </w:rPr>
        <w:t xml:space="preserve"> </w:t>
      </w:r>
      <w:r w:rsidR="00182083">
        <w:t>in</w:t>
      </w:r>
      <w:r w:rsidR="00182083" w:rsidRPr="0025158F">
        <w:rPr>
          <w:spacing w:val="-7"/>
        </w:rPr>
        <w:t xml:space="preserve"> </w:t>
      </w:r>
      <w:r w:rsidR="00182083">
        <w:t>Lin-Manuel</w:t>
      </w:r>
      <w:r w:rsidR="00182083" w:rsidRPr="0025158F">
        <w:rPr>
          <w:spacing w:val="-9"/>
        </w:rPr>
        <w:t xml:space="preserve"> </w:t>
      </w:r>
      <w:r w:rsidR="00182083">
        <w:t>Miranda’s</w:t>
      </w:r>
      <w:r w:rsidR="00182083" w:rsidRPr="0025158F">
        <w:rPr>
          <w:spacing w:val="-6"/>
        </w:rPr>
        <w:t xml:space="preserve"> </w:t>
      </w:r>
      <w:r w:rsidR="00182083" w:rsidRPr="0025158F">
        <w:rPr>
          <w:i/>
        </w:rPr>
        <w:t>Hamilton</w:t>
      </w:r>
      <w:proofErr w:type="gramStart"/>
      <w:r w:rsidR="00182083" w:rsidRPr="0025158F">
        <w:rPr>
          <w:i/>
        </w:rPr>
        <w:t>,”</w:t>
      </w:r>
      <w:r>
        <w:rPr>
          <w:i/>
        </w:rPr>
        <w:t xml:space="preserve">  </w:t>
      </w:r>
      <w:r w:rsidRPr="0025158F">
        <w:rPr>
          <w:rFonts w:asciiTheme="majorBidi" w:hAnsiTheme="majorBidi" w:cstheme="majorBidi"/>
          <w:highlight w:val="yellow"/>
        </w:rPr>
        <w:t xml:space="preserve"> </w:t>
      </w:r>
      <w:proofErr w:type="gramEnd"/>
      <w:r w:rsidRPr="006348DA">
        <w:rPr>
          <w:rFonts w:asciiTheme="majorBidi" w:hAnsiTheme="majorBidi" w:cstheme="majorBidi"/>
          <w:highlight w:val="yellow"/>
        </w:rPr>
        <w:t>(</w:t>
      </w:r>
      <w:r>
        <w:rPr>
          <w:rFonts w:asciiTheme="majorBidi" w:hAnsiTheme="majorBidi" w:cstheme="majorBidi"/>
          <w:highlight w:val="yellow"/>
        </w:rPr>
        <w:t xml:space="preserve">2 </w:t>
      </w:r>
      <w:r w:rsidRPr="006348DA">
        <w:rPr>
          <w:rFonts w:asciiTheme="majorBidi" w:hAnsiTheme="majorBidi" w:cstheme="majorBidi"/>
          <w:highlight w:val="yellow"/>
        </w:rPr>
        <w:t>PDF ATTACHED)</w:t>
      </w:r>
      <w:r>
        <w:rPr>
          <w:i/>
        </w:rPr>
        <w:t>.</w:t>
      </w:r>
      <w:r w:rsidR="00182083" w:rsidRPr="0025158F">
        <w:rPr>
          <w:i/>
          <w:spacing w:val="-8"/>
        </w:rPr>
        <w:t xml:space="preserve"> </w:t>
      </w:r>
    </w:p>
    <w:p w14:paraId="49BFAD7B" w14:textId="58D5D6BE" w:rsidR="00FC771A" w:rsidRDefault="00182083">
      <w:pPr>
        <w:pStyle w:val="BodyText"/>
        <w:spacing w:before="160" w:line="276" w:lineRule="auto"/>
        <w:ind w:right="209"/>
      </w:pPr>
      <w:r>
        <w:t>The</w:t>
      </w:r>
      <w:r>
        <w:rPr>
          <w:spacing w:val="-3"/>
        </w:rPr>
        <w:t xml:space="preserve"> </w:t>
      </w:r>
      <w:r>
        <w:t>entire</w:t>
      </w:r>
      <w:r>
        <w:rPr>
          <w:spacing w:val="-3"/>
        </w:rPr>
        <w:t xml:space="preserve"> </w:t>
      </w:r>
      <w:r>
        <w:t>Broadway</w:t>
      </w:r>
      <w:r>
        <w:rPr>
          <w:spacing w:val="-1"/>
        </w:rPr>
        <w:t xml:space="preserve"> </w:t>
      </w:r>
      <w:r>
        <w:t>musical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viewing</w:t>
      </w:r>
      <w:r>
        <w:rPr>
          <w:spacing w:val="-3"/>
        </w:rPr>
        <w:t xml:space="preserve"> </w:t>
      </w:r>
      <w:r>
        <w:t xml:space="preserve">on </w:t>
      </w:r>
      <w:r>
        <w:rPr>
          <w:i/>
        </w:rPr>
        <w:t>Disney+.</w:t>
      </w:r>
      <w:r>
        <w:rPr>
          <w:i/>
          <w:spacing w:val="-2"/>
        </w:rPr>
        <w:t xml:space="preserve"> </w:t>
      </w:r>
      <w:r>
        <w:t>However,</w:t>
      </w:r>
      <w:r>
        <w:rPr>
          <w:spacing w:val="-5"/>
        </w:rPr>
        <w:t xml:space="preserve"> </w:t>
      </w:r>
      <w:r>
        <w:t xml:space="preserve">I encourage you to use YouTube to find recordings of songs, clips of theater performances, interviews with director, cast, crew, etc. </w:t>
      </w:r>
    </w:p>
    <w:p w14:paraId="596F2006" w14:textId="77777777" w:rsidR="00FC771A" w:rsidRDefault="00182083">
      <w:pPr>
        <w:spacing w:before="161" w:line="276" w:lineRule="auto"/>
      </w:pPr>
      <w:r>
        <w:t xml:space="preserve">Then, in a </w:t>
      </w:r>
      <w:r>
        <w:rPr>
          <w:b/>
          <w:i/>
        </w:rPr>
        <w:t xml:space="preserve">2-3-page paper, </w:t>
      </w:r>
      <w:r>
        <w:rPr>
          <w:u w:val="single"/>
        </w:rPr>
        <w:t>provide a critical review of the musical as a cultural product about</w:t>
      </w:r>
      <w:r>
        <w:t xml:space="preserve"> </w:t>
      </w:r>
      <w:r>
        <w:rPr>
          <w:u w:val="single"/>
        </w:rPr>
        <w:t>history</w:t>
      </w:r>
      <w:r>
        <w:t>. The</w:t>
      </w:r>
      <w:r>
        <w:rPr>
          <w:spacing w:val="-3"/>
        </w:rPr>
        <w:t xml:space="preserve"> </w:t>
      </w:r>
      <w:r>
        <w:t>central questions I want you to consider are</w:t>
      </w:r>
      <w:r>
        <w:rPr>
          <w:b/>
          <w:i/>
        </w:rPr>
        <w:t>: How does Hamilton ‘bring history to life’?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it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successful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making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modern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audiences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feel ownership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over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past,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or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are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 xml:space="preserve">there limitations to its presentations of the early republic? </w:t>
      </w:r>
      <w:r>
        <w:t>Secondary questions that will help you address this larger prompt, which you may wish to answer in your response, include:</w:t>
      </w:r>
    </w:p>
    <w:p w14:paraId="172C65F1" w14:textId="77777777" w:rsidR="00FC771A" w:rsidRDefault="00182083">
      <w:pPr>
        <w:pStyle w:val="ListParagraph"/>
        <w:numPr>
          <w:ilvl w:val="1"/>
          <w:numId w:val="1"/>
        </w:numPr>
        <w:tabs>
          <w:tab w:val="left" w:pos="720"/>
        </w:tabs>
        <w:spacing w:before="159"/>
      </w:pPr>
      <w:r>
        <w:t>Do</w:t>
      </w:r>
      <w:r>
        <w:rPr>
          <w:spacing w:val="-8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think</w:t>
      </w:r>
      <w:r>
        <w:rPr>
          <w:spacing w:val="-4"/>
        </w:rPr>
        <w:t xml:space="preserve"> </w:t>
      </w:r>
      <w:r>
        <w:rPr>
          <w:i/>
        </w:rPr>
        <w:t>Hamilton</w:t>
      </w:r>
      <w:r>
        <w:rPr>
          <w:i/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revolutionized</w:t>
      </w:r>
      <w:r>
        <w:rPr>
          <w:spacing w:val="-6"/>
        </w:rPr>
        <w:t xml:space="preserve"> </w:t>
      </w:r>
      <w:r>
        <w:t>popular</w:t>
      </w:r>
      <w:r>
        <w:rPr>
          <w:spacing w:val="-4"/>
        </w:rPr>
        <w:t xml:space="preserve"> </w:t>
      </w:r>
      <w:r>
        <w:rPr>
          <w:spacing w:val="-2"/>
        </w:rPr>
        <w:t>history?</w:t>
      </w:r>
    </w:p>
    <w:p w14:paraId="1D4F8746" w14:textId="77777777" w:rsidR="00FC771A" w:rsidRDefault="00182083">
      <w:pPr>
        <w:pStyle w:val="ListParagraph"/>
        <w:numPr>
          <w:ilvl w:val="1"/>
          <w:numId w:val="1"/>
        </w:numPr>
        <w:tabs>
          <w:tab w:val="left" w:pos="720"/>
        </w:tabs>
        <w:spacing w:before="165"/>
      </w:pPr>
      <w:r>
        <w:t>What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think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historian’s</w:t>
      </w:r>
      <w:r>
        <w:rPr>
          <w:spacing w:val="-3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critiquing</w:t>
      </w:r>
      <w:r>
        <w:rPr>
          <w:spacing w:val="-5"/>
        </w:rPr>
        <w:t xml:space="preserve"> </w:t>
      </w:r>
      <w:r>
        <w:t>works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historical</w:t>
      </w:r>
      <w:r>
        <w:rPr>
          <w:spacing w:val="-5"/>
        </w:rPr>
        <w:t xml:space="preserve"> </w:t>
      </w:r>
      <w:r>
        <w:t>fiction</w:t>
      </w:r>
      <w:r>
        <w:rPr>
          <w:spacing w:val="-4"/>
        </w:rPr>
        <w:t xml:space="preserve"> </w:t>
      </w:r>
      <w:proofErr w:type="gramStart"/>
      <w:r>
        <w:rPr>
          <w:spacing w:val="-5"/>
        </w:rPr>
        <w:t>or</w:t>
      </w:r>
      <w:proofErr w:type="gramEnd"/>
    </w:p>
    <w:p w14:paraId="0F054F2A" w14:textId="77777777" w:rsidR="00FC771A" w:rsidRDefault="00182083">
      <w:pPr>
        <w:pStyle w:val="BodyText"/>
        <w:spacing w:before="44"/>
        <w:ind w:left="720"/>
      </w:pPr>
      <w:r>
        <w:t>popular</w:t>
      </w:r>
      <w:r>
        <w:rPr>
          <w:spacing w:val="-5"/>
        </w:rPr>
        <w:t xml:space="preserve"> </w:t>
      </w:r>
      <w:r>
        <w:t>presentations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past?</w:t>
      </w:r>
    </w:p>
    <w:p w14:paraId="59BAC3B7" w14:textId="77777777" w:rsidR="00FC771A" w:rsidRDefault="00182083">
      <w:pPr>
        <w:pStyle w:val="ListParagraph"/>
        <w:numPr>
          <w:ilvl w:val="1"/>
          <w:numId w:val="1"/>
        </w:numPr>
        <w:tabs>
          <w:tab w:val="left" w:pos="720"/>
        </w:tabs>
        <w:spacing w:before="163" w:line="276" w:lineRule="auto"/>
        <w:ind w:right="495"/>
      </w:pPr>
      <w:r>
        <w:t>Does</w:t>
      </w:r>
      <w:r>
        <w:rPr>
          <w:spacing w:val="-3"/>
        </w:rPr>
        <w:t xml:space="preserve"> </w:t>
      </w:r>
      <w:r>
        <w:rPr>
          <w:i/>
        </w:rPr>
        <w:t>Hamilton</w:t>
      </w:r>
      <w:r>
        <w:rPr>
          <w:i/>
          <w:spacing w:val="-2"/>
        </w:rPr>
        <w:t xml:space="preserve"> </w:t>
      </w:r>
      <w:r>
        <w:t>promote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retelling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Founding</w:t>
      </w:r>
      <w:r>
        <w:rPr>
          <w:spacing w:val="-3"/>
        </w:rPr>
        <w:t xml:space="preserve"> </w:t>
      </w:r>
      <w:r>
        <w:t>Fathers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the United States came to be, or does it challenge it? How so?</w:t>
      </w:r>
    </w:p>
    <w:p w14:paraId="6CF32BEE" w14:textId="77777777" w:rsidR="00FC771A" w:rsidRDefault="00FC771A">
      <w:pPr>
        <w:pStyle w:val="ListParagraph"/>
        <w:spacing w:line="276" w:lineRule="auto"/>
        <w:sectPr w:rsidR="00FC771A">
          <w:footerReference w:type="default" r:id="rId7"/>
          <w:type w:val="continuous"/>
          <w:pgSz w:w="12240" w:h="15840"/>
          <w:pgMar w:top="1360" w:right="1440" w:bottom="1280" w:left="1440" w:header="0" w:footer="1080" w:gutter="0"/>
          <w:pgNumType w:start="1"/>
          <w:cols w:space="720"/>
        </w:sectPr>
      </w:pPr>
    </w:p>
    <w:p w14:paraId="47E92B3E" w14:textId="77777777" w:rsidR="00FC771A" w:rsidRDefault="00182083">
      <w:pPr>
        <w:pStyle w:val="ListParagraph"/>
        <w:numPr>
          <w:ilvl w:val="1"/>
          <w:numId w:val="1"/>
        </w:numPr>
        <w:tabs>
          <w:tab w:val="left" w:pos="720"/>
        </w:tabs>
        <w:spacing w:before="80" w:line="276" w:lineRule="auto"/>
        <w:ind w:right="355"/>
      </w:pPr>
      <w:r>
        <w:lastRenderedPageBreak/>
        <w:t>How</w:t>
      </w:r>
      <w:r>
        <w:rPr>
          <w:spacing w:val="-1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race-conscious</w:t>
      </w:r>
      <w:r>
        <w:rPr>
          <w:spacing w:val="-3"/>
        </w:rPr>
        <w:t xml:space="preserve"> </w:t>
      </w:r>
      <w:r>
        <w:t>casting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color</w:t>
      </w:r>
      <w:r>
        <w:rPr>
          <w:spacing w:val="-3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history</w:t>
      </w:r>
      <w:r>
        <w:rPr>
          <w:spacing w:val="-2"/>
        </w:rPr>
        <w:t xml:space="preserve"> </w:t>
      </w:r>
      <w:r>
        <w:t>of the early republic is understood?</w:t>
      </w:r>
    </w:p>
    <w:p w14:paraId="572CC503" w14:textId="77777777" w:rsidR="00FC771A" w:rsidRDefault="00182083">
      <w:pPr>
        <w:pStyle w:val="BodyText"/>
        <w:spacing w:before="119" w:line="276" w:lineRule="auto"/>
      </w:pPr>
      <w:r>
        <w:t xml:space="preserve">In your essay, </w:t>
      </w:r>
      <w:r>
        <w:rPr>
          <w:b/>
          <w:i/>
        </w:rPr>
        <w:t xml:space="preserve">please reference the two required readings listed above. </w:t>
      </w:r>
      <w:r>
        <w:t xml:space="preserve">That means I want to see you include discussion of both </w:t>
      </w:r>
      <w:proofErr w:type="spellStart"/>
      <w:r>
        <w:t>Delman</w:t>
      </w:r>
      <w:proofErr w:type="spellEnd"/>
      <w:r>
        <w:t xml:space="preserve"> and Monteiro’s writings. You can cite using parentheses:</w:t>
      </w:r>
      <w:r>
        <w:rPr>
          <w:spacing w:val="-5"/>
        </w:rPr>
        <w:t xml:space="preserve"> </w:t>
      </w:r>
      <w:r>
        <w:t>Ex.</w:t>
      </w:r>
      <w:r>
        <w:rPr>
          <w:spacing w:val="-3"/>
        </w:rPr>
        <w:t xml:space="preserve"> </w:t>
      </w:r>
      <w:r>
        <w:t>(</w:t>
      </w:r>
      <w:proofErr w:type="spellStart"/>
      <w:r>
        <w:t>Delman</w:t>
      </w:r>
      <w:proofErr w:type="spellEnd"/>
      <w:r>
        <w:t>)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(Monteiro,</w:t>
      </w:r>
      <w:r>
        <w:rPr>
          <w:spacing w:val="-2"/>
        </w:rPr>
        <w:t xml:space="preserve"> </w:t>
      </w:r>
      <w:r>
        <w:t>pg.</w:t>
      </w:r>
      <w:r>
        <w:rPr>
          <w:spacing w:val="-2"/>
        </w:rPr>
        <w:t xml:space="preserve"> </w:t>
      </w:r>
      <w:r>
        <w:rPr>
          <w:b/>
        </w:rPr>
        <w:t>X</w:t>
      </w:r>
      <w:r>
        <w:t>).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articles</w:t>
      </w:r>
      <w:r>
        <w:rPr>
          <w:spacing w:val="-5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musical</w:t>
      </w:r>
      <w:r>
        <w:rPr>
          <w:spacing w:val="-3"/>
        </w:rPr>
        <w:t xml:space="preserve"> </w:t>
      </w:r>
      <w:r>
        <w:t>or the historical actors/events portrayed in the musical. At the end of your essay, please include links to any videos and additional articles you used (like a works cited).</w:t>
      </w:r>
    </w:p>
    <w:p w14:paraId="6B8ED59C" w14:textId="525B32D6" w:rsidR="00FC771A" w:rsidRDefault="00FC771A" w:rsidP="00D73BD1">
      <w:pPr>
        <w:pStyle w:val="BodyText"/>
        <w:spacing w:before="120" w:line="276" w:lineRule="auto"/>
      </w:pPr>
    </w:p>
    <w:p w14:paraId="0FBA0FBD" w14:textId="6FFA90E3" w:rsidR="00D73BD1" w:rsidRDefault="00D73BD1" w:rsidP="00D73BD1">
      <w:pPr>
        <w:pStyle w:val="BodyText"/>
        <w:spacing w:before="120" w:line="276" w:lineRule="auto"/>
      </w:pPr>
    </w:p>
    <w:p w14:paraId="7A953C63" w14:textId="4A3A9FC5" w:rsidR="00D73BD1" w:rsidRDefault="00D73BD1" w:rsidP="00D73BD1">
      <w:pPr>
        <w:pStyle w:val="BodyText"/>
        <w:spacing w:before="120" w:line="276" w:lineRule="auto"/>
      </w:pPr>
    </w:p>
    <w:p w14:paraId="46102182" w14:textId="73E24301" w:rsidR="00D73BD1" w:rsidRDefault="00D73BD1" w:rsidP="00D73BD1">
      <w:pPr>
        <w:pStyle w:val="BodyText"/>
        <w:spacing w:before="120" w:line="276" w:lineRule="auto"/>
      </w:pPr>
    </w:p>
    <w:p w14:paraId="2DA7AB34" w14:textId="77777777" w:rsidR="00D73BD1" w:rsidRDefault="00D73BD1" w:rsidP="00D73BD1">
      <w:pPr>
        <w:spacing w:before="248" w:line="432" w:lineRule="auto"/>
        <w:ind w:right="4105"/>
        <w:rPr>
          <w:b/>
          <w:sz w:val="23"/>
        </w:rPr>
      </w:pPr>
    </w:p>
    <w:p w14:paraId="3888B2BF" w14:textId="77777777" w:rsidR="00D73BD1" w:rsidRDefault="00D73BD1" w:rsidP="00D73BD1">
      <w:pPr>
        <w:spacing w:before="248" w:line="432" w:lineRule="auto"/>
        <w:ind w:right="4105"/>
        <w:rPr>
          <w:b/>
          <w:sz w:val="23"/>
        </w:rPr>
      </w:pPr>
    </w:p>
    <w:p w14:paraId="3A8D1FC4" w14:textId="77777777" w:rsidR="00D73BD1" w:rsidRDefault="00D73BD1" w:rsidP="00D73BD1">
      <w:pPr>
        <w:spacing w:before="248" w:line="432" w:lineRule="auto"/>
        <w:ind w:right="4105"/>
        <w:rPr>
          <w:b/>
          <w:sz w:val="23"/>
        </w:rPr>
      </w:pPr>
    </w:p>
    <w:p w14:paraId="05132020" w14:textId="77777777" w:rsidR="00D73BD1" w:rsidRDefault="00D73BD1" w:rsidP="00D73BD1">
      <w:pPr>
        <w:spacing w:before="248" w:line="432" w:lineRule="auto"/>
        <w:ind w:right="4105"/>
        <w:rPr>
          <w:b/>
          <w:sz w:val="23"/>
        </w:rPr>
      </w:pPr>
    </w:p>
    <w:p w14:paraId="01BC5336" w14:textId="77777777" w:rsidR="00D73BD1" w:rsidRDefault="00D73BD1" w:rsidP="00D73BD1">
      <w:pPr>
        <w:spacing w:before="248" w:line="432" w:lineRule="auto"/>
        <w:ind w:right="4105"/>
        <w:rPr>
          <w:b/>
          <w:sz w:val="23"/>
        </w:rPr>
      </w:pPr>
    </w:p>
    <w:p w14:paraId="59E75FC6" w14:textId="77777777" w:rsidR="00D73BD1" w:rsidRDefault="00D73BD1" w:rsidP="00D73BD1">
      <w:pPr>
        <w:spacing w:before="248" w:line="432" w:lineRule="auto"/>
        <w:ind w:right="4105"/>
        <w:rPr>
          <w:b/>
          <w:sz w:val="23"/>
        </w:rPr>
      </w:pPr>
    </w:p>
    <w:p w14:paraId="12639C87" w14:textId="77777777" w:rsidR="00D73BD1" w:rsidRDefault="00D73BD1" w:rsidP="00D73BD1">
      <w:pPr>
        <w:spacing w:before="248" w:line="432" w:lineRule="auto"/>
        <w:ind w:right="4105"/>
        <w:rPr>
          <w:b/>
          <w:sz w:val="23"/>
        </w:rPr>
      </w:pPr>
    </w:p>
    <w:p w14:paraId="3642E3B5" w14:textId="77777777" w:rsidR="00D73BD1" w:rsidRDefault="00D73BD1" w:rsidP="00D73BD1">
      <w:pPr>
        <w:spacing w:before="248" w:line="432" w:lineRule="auto"/>
        <w:ind w:right="4105"/>
        <w:rPr>
          <w:b/>
          <w:sz w:val="23"/>
        </w:rPr>
      </w:pPr>
    </w:p>
    <w:p w14:paraId="3F083C6B" w14:textId="77777777" w:rsidR="00D73BD1" w:rsidRDefault="00D73BD1" w:rsidP="00D73BD1">
      <w:pPr>
        <w:spacing w:before="248" w:line="432" w:lineRule="auto"/>
        <w:ind w:right="4105"/>
        <w:rPr>
          <w:b/>
          <w:sz w:val="23"/>
        </w:rPr>
      </w:pPr>
    </w:p>
    <w:p w14:paraId="1528DFF4" w14:textId="77777777" w:rsidR="00D73BD1" w:rsidRDefault="00D73BD1" w:rsidP="00D73BD1">
      <w:pPr>
        <w:spacing w:before="248" w:line="432" w:lineRule="auto"/>
        <w:ind w:right="4105"/>
        <w:rPr>
          <w:b/>
          <w:sz w:val="23"/>
        </w:rPr>
      </w:pPr>
    </w:p>
    <w:p w14:paraId="79A05AD9" w14:textId="77777777" w:rsidR="00D73BD1" w:rsidRDefault="00D73BD1" w:rsidP="00D73BD1">
      <w:pPr>
        <w:spacing w:before="248" w:line="432" w:lineRule="auto"/>
        <w:ind w:right="4105"/>
        <w:rPr>
          <w:b/>
          <w:sz w:val="23"/>
        </w:rPr>
      </w:pPr>
    </w:p>
    <w:p w14:paraId="4A4A8546" w14:textId="243217E1" w:rsidR="00D73BD1" w:rsidRPr="00D73BD1" w:rsidRDefault="00D73BD1" w:rsidP="00D73BD1">
      <w:pPr>
        <w:spacing w:before="248" w:line="432" w:lineRule="auto"/>
        <w:ind w:right="4105"/>
        <w:rPr>
          <w:rFonts w:asciiTheme="minorHAnsi" w:hAnsiTheme="minorHAnsi" w:cstheme="minorHAnsi"/>
          <w:b/>
          <w:sz w:val="28"/>
          <w:szCs w:val="28"/>
        </w:rPr>
      </w:pPr>
      <w:r w:rsidRPr="00D73BD1">
        <w:rPr>
          <w:rFonts w:asciiTheme="minorHAnsi" w:hAnsiTheme="minorHAnsi" w:cstheme="minorHAnsi"/>
          <w:b/>
          <w:sz w:val="28"/>
          <w:szCs w:val="28"/>
          <w:highlight w:val="yellow"/>
        </w:rPr>
        <w:lastRenderedPageBreak/>
        <w:t>You need to focus on this</w:t>
      </w:r>
    </w:p>
    <w:p w14:paraId="53F52823" w14:textId="20BB3E1C" w:rsidR="00D73BD1" w:rsidRPr="00D73BD1" w:rsidRDefault="00D73BD1" w:rsidP="00D73BD1">
      <w:pPr>
        <w:spacing w:before="248" w:line="432" w:lineRule="auto"/>
        <w:ind w:right="4105"/>
        <w:rPr>
          <w:rFonts w:asciiTheme="minorHAnsi" w:hAnsiTheme="minorHAnsi" w:cstheme="minorHAnsi"/>
          <w:b/>
          <w:sz w:val="23"/>
        </w:rPr>
      </w:pPr>
      <w:r w:rsidRPr="00D73BD1">
        <w:rPr>
          <w:rFonts w:asciiTheme="minorHAnsi" w:hAnsiTheme="minorHAnsi" w:cstheme="minorHAnsi"/>
          <w:b/>
          <w:sz w:val="23"/>
        </w:rPr>
        <w:t>GRADING</w:t>
      </w:r>
      <w:r w:rsidRPr="00D73BD1">
        <w:rPr>
          <w:rFonts w:asciiTheme="minorHAnsi" w:hAnsiTheme="minorHAnsi" w:cstheme="minorHAnsi"/>
          <w:b/>
          <w:spacing w:val="-9"/>
          <w:sz w:val="23"/>
        </w:rPr>
        <w:t xml:space="preserve"> </w:t>
      </w:r>
      <w:r w:rsidRPr="00D73BD1">
        <w:rPr>
          <w:rFonts w:asciiTheme="minorHAnsi" w:hAnsiTheme="minorHAnsi" w:cstheme="minorHAnsi"/>
          <w:b/>
          <w:sz w:val="23"/>
        </w:rPr>
        <w:t>CRITERIA</w:t>
      </w:r>
      <w:r w:rsidRPr="00D73BD1">
        <w:rPr>
          <w:rFonts w:asciiTheme="minorHAnsi" w:hAnsiTheme="minorHAnsi" w:cstheme="minorHAnsi"/>
          <w:b/>
          <w:spacing w:val="-6"/>
          <w:sz w:val="23"/>
        </w:rPr>
        <w:t xml:space="preserve"> </w:t>
      </w:r>
    </w:p>
    <w:p w14:paraId="7F11B6CE" w14:textId="77777777" w:rsidR="00D73BD1" w:rsidRPr="00D73BD1" w:rsidRDefault="00D73BD1" w:rsidP="00D73BD1">
      <w:pPr>
        <w:spacing w:before="248" w:line="432" w:lineRule="auto"/>
        <w:ind w:right="4105"/>
        <w:rPr>
          <w:rFonts w:asciiTheme="minorHAnsi" w:hAnsiTheme="minorHAnsi" w:cstheme="minorHAnsi"/>
          <w:b/>
          <w:sz w:val="23"/>
        </w:rPr>
      </w:pPr>
      <w:r w:rsidRPr="00D73BD1">
        <w:rPr>
          <w:rFonts w:asciiTheme="minorHAnsi" w:hAnsiTheme="minorHAnsi" w:cstheme="minorHAnsi"/>
          <w:b/>
          <w:sz w:val="23"/>
        </w:rPr>
        <w:t xml:space="preserve">Addressing the prompts </w:t>
      </w:r>
    </w:p>
    <w:p w14:paraId="659EF2D9" w14:textId="77777777" w:rsidR="00D73BD1" w:rsidRPr="00D73BD1" w:rsidRDefault="00D73BD1" w:rsidP="00D73BD1">
      <w:pPr>
        <w:pStyle w:val="ListParagraph"/>
        <w:numPr>
          <w:ilvl w:val="0"/>
          <w:numId w:val="2"/>
        </w:numPr>
        <w:tabs>
          <w:tab w:val="left" w:pos="292"/>
        </w:tabs>
        <w:ind w:left="292" w:hanging="292"/>
        <w:rPr>
          <w:rFonts w:asciiTheme="minorHAnsi" w:hAnsiTheme="minorHAnsi" w:cstheme="minorHAnsi"/>
          <w:i/>
          <w:sz w:val="23"/>
        </w:rPr>
      </w:pPr>
      <w:r w:rsidRPr="00D73BD1">
        <w:rPr>
          <w:rFonts w:asciiTheme="minorHAnsi" w:hAnsiTheme="minorHAnsi" w:cstheme="minorHAnsi"/>
          <w:sz w:val="23"/>
        </w:rPr>
        <w:t>Did</w:t>
      </w:r>
      <w:r w:rsidRPr="00D73BD1">
        <w:rPr>
          <w:rFonts w:asciiTheme="minorHAnsi" w:hAnsiTheme="minorHAnsi" w:cstheme="minorHAnsi"/>
          <w:spacing w:val="-5"/>
          <w:sz w:val="23"/>
        </w:rPr>
        <w:t xml:space="preserve"> </w:t>
      </w:r>
      <w:r w:rsidRPr="00D73BD1">
        <w:rPr>
          <w:rFonts w:asciiTheme="minorHAnsi" w:hAnsiTheme="minorHAnsi" w:cstheme="minorHAnsi"/>
          <w:sz w:val="23"/>
        </w:rPr>
        <w:t>you</w:t>
      </w:r>
      <w:r w:rsidRPr="00D73BD1">
        <w:rPr>
          <w:rFonts w:asciiTheme="minorHAnsi" w:hAnsiTheme="minorHAnsi" w:cstheme="minorHAnsi"/>
          <w:spacing w:val="-5"/>
          <w:sz w:val="23"/>
        </w:rPr>
        <w:t xml:space="preserve"> </w:t>
      </w:r>
      <w:r w:rsidRPr="00D73BD1">
        <w:rPr>
          <w:rFonts w:asciiTheme="minorHAnsi" w:hAnsiTheme="minorHAnsi" w:cstheme="minorHAnsi"/>
          <w:sz w:val="23"/>
        </w:rPr>
        <w:t>fully</w:t>
      </w:r>
      <w:r w:rsidRPr="00D73BD1">
        <w:rPr>
          <w:rFonts w:asciiTheme="minorHAnsi" w:hAnsiTheme="minorHAnsi" w:cstheme="minorHAnsi"/>
          <w:spacing w:val="-2"/>
          <w:sz w:val="23"/>
        </w:rPr>
        <w:t xml:space="preserve"> </w:t>
      </w:r>
      <w:r w:rsidRPr="00D73BD1">
        <w:rPr>
          <w:rFonts w:asciiTheme="minorHAnsi" w:hAnsiTheme="minorHAnsi" w:cstheme="minorHAnsi"/>
          <w:sz w:val="23"/>
        </w:rPr>
        <w:t>address</w:t>
      </w:r>
      <w:r w:rsidRPr="00D73BD1">
        <w:rPr>
          <w:rFonts w:asciiTheme="minorHAnsi" w:hAnsiTheme="minorHAnsi" w:cstheme="minorHAnsi"/>
          <w:spacing w:val="-5"/>
          <w:sz w:val="23"/>
        </w:rPr>
        <w:t xml:space="preserve"> </w:t>
      </w:r>
      <w:r w:rsidRPr="00D73BD1">
        <w:rPr>
          <w:rFonts w:asciiTheme="minorHAnsi" w:hAnsiTheme="minorHAnsi" w:cstheme="minorHAnsi"/>
          <w:sz w:val="23"/>
        </w:rPr>
        <w:t>the</w:t>
      </w:r>
      <w:r w:rsidRPr="00D73BD1">
        <w:rPr>
          <w:rFonts w:asciiTheme="minorHAnsi" w:hAnsiTheme="minorHAnsi" w:cstheme="minorHAnsi"/>
          <w:spacing w:val="-4"/>
          <w:sz w:val="23"/>
        </w:rPr>
        <w:t xml:space="preserve"> </w:t>
      </w:r>
      <w:r w:rsidRPr="00D73BD1">
        <w:rPr>
          <w:rFonts w:asciiTheme="minorHAnsi" w:hAnsiTheme="minorHAnsi" w:cstheme="minorHAnsi"/>
          <w:sz w:val="23"/>
        </w:rPr>
        <w:t>central</w:t>
      </w:r>
      <w:r w:rsidRPr="00D73BD1">
        <w:rPr>
          <w:rFonts w:asciiTheme="minorHAnsi" w:hAnsiTheme="minorHAnsi" w:cstheme="minorHAnsi"/>
          <w:spacing w:val="-4"/>
          <w:sz w:val="23"/>
        </w:rPr>
        <w:t xml:space="preserve"> </w:t>
      </w:r>
      <w:r w:rsidRPr="00D73BD1">
        <w:rPr>
          <w:rFonts w:asciiTheme="minorHAnsi" w:hAnsiTheme="minorHAnsi" w:cstheme="minorHAnsi"/>
          <w:sz w:val="23"/>
        </w:rPr>
        <w:t>questions</w:t>
      </w:r>
      <w:r w:rsidRPr="00D73BD1">
        <w:rPr>
          <w:rFonts w:asciiTheme="minorHAnsi" w:hAnsiTheme="minorHAnsi" w:cstheme="minorHAnsi"/>
          <w:spacing w:val="-3"/>
          <w:sz w:val="23"/>
        </w:rPr>
        <w:t xml:space="preserve"> </w:t>
      </w:r>
      <w:r w:rsidRPr="00D73BD1">
        <w:rPr>
          <w:rFonts w:asciiTheme="minorHAnsi" w:hAnsiTheme="minorHAnsi" w:cstheme="minorHAnsi"/>
          <w:sz w:val="23"/>
        </w:rPr>
        <w:t>I</w:t>
      </w:r>
      <w:r w:rsidRPr="00D73BD1">
        <w:rPr>
          <w:rFonts w:asciiTheme="minorHAnsi" w:hAnsiTheme="minorHAnsi" w:cstheme="minorHAnsi"/>
          <w:spacing w:val="-2"/>
          <w:sz w:val="23"/>
        </w:rPr>
        <w:t xml:space="preserve"> </w:t>
      </w:r>
      <w:r w:rsidRPr="00D73BD1">
        <w:rPr>
          <w:rFonts w:asciiTheme="minorHAnsi" w:hAnsiTheme="minorHAnsi" w:cstheme="minorHAnsi"/>
          <w:sz w:val="23"/>
        </w:rPr>
        <w:t>laid</w:t>
      </w:r>
      <w:r w:rsidRPr="00D73BD1">
        <w:rPr>
          <w:rFonts w:asciiTheme="minorHAnsi" w:hAnsiTheme="minorHAnsi" w:cstheme="minorHAnsi"/>
          <w:spacing w:val="-2"/>
          <w:sz w:val="23"/>
        </w:rPr>
        <w:t xml:space="preserve"> </w:t>
      </w:r>
      <w:r w:rsidRPr="00D73BD1">
        <w:rPr>
          <w:rFonts w:asciiTheme="minorHAnsi" w:hAnsiTheme="minorHAnsi" w:cstheme="minorHAnsi"/>
          <w:sz w:val="23"/>
        </w:rPr>
        <w:t>out</w:t>
      </w:r>
      <w:r w:rsidRPr="00D73BD1">
        <w:rPr>
          <w:rFonts w:asciiTheme="minorHAnsi" w:hAnsiTheme="minorHAnsi" w:cstheme="minorHAnsi"/>
          <w:spacing w:val="-3"/>
          <w:sz w:val="23"/>
        </w:rPr>
        <w:t xml:space="preserve"> </w:t>
      </w:r>
      <w:r w:rsidRPr="00D73BD1">
        <w:rPr>
          <w:rFonts w:asciiTheme="minorHAnsi" w:hAnsiTheme="minorHAnsi" w:cstheme="minorHAnsi"/>
          <w:sz w:val="23"/>
        </w:rPr>
        <w:t>in</w:t>
      </w:r>
      <w:r w:rsidRPr="00D73BD1">
        <w:rPr>
          <w:rFonts w:asciiTheme="minorHAnsi" w:hAnsiTheme="minorHAnsi" w:cstheme="minorHAnsi"/>
          <w:spacing w:val="-4"/>
          <w:sz w:val="23"/>
        </w:rPr>
        <w:t xml:space="preserve"> </w:t>
      </w:r>
      <w:r w:rsidRPr="00D73BD1">
        <w:rPr>
          <w:rFonts w:asciiTheme="minorHAnsi" w:hAnsiTheme="minorHAnsi" w:cstheme="minorHAnsi"/>
          <w:sz w:val="23"/>
        </w:rPr>
        <w:t>the</w:t>
      </w:r>
      <w:r w:rsidRPr="00D73BD1">
        <w:rPr>
          <w:rFonts w:asciiTheme="minorHAnsi" w:hAnsiTheme="minorHAnsi" w:cstheme="minorHAnsi"/>
          <w:spacing w:val="-4"/>
          <w:sz w:val="23"/>
        </w:rPr>
        <w:t xml:space="preserve"> </w:t>
      </w:r>
      <w:r w:rsidRPr="00D73BD1">
        <w:rPr>
          <w:rFonts w:asciiTheme="minorHAnsi" w:hAnsiTheme="minorHAnsi" w:cstheme="minorHAnsi"/>
          <w:sz w:val="23"/>
        </w:rPr>
        <w:t>instructions?</w:t>
      </w:r>
      <w:r w:rsidRPr="00D73BD1">
        <w:rPr>
          <w:rFonts w:asciiTheme="minorHAnsi" w:hAnsiTheme="minorHAnsi" w:cstheme="minorHAnsi"/>
          <w:spacing w:val="-3"/>
          <w:sz w:val="23"/>
        </w:rPr>
        <w:t xml:space="preserve"> </w:t>
      </w:r>
      <w:r w:rsidRPr="00D73BD1">
        <w:rPr>
          <w:rFonts w:asciiTheme="minorHAnsi" w:hAnsiTheme="minorHAnsi" w:cstheme="minorHAnsi"/>
          <w:sz w:val="23"/>
        </w:rPr>
        <w:t>(</w:t>
      </w:r>
      <w:proofErr w:type="gramStart"/>
      <w:r w:rsidRPr="00D73BD1">
        <w:rPr>
          <w:rFonts w:asciiTheme="minorHAnsi" w:hAnsiTheme="minorHAnsi" w:cstheme="minorHAnsi"/>
          <w:sz w:val="23"/>
        </w:rPr>
        <w:t>about</w:t>
      </w:r>
      <w:proofErr w:type="gramEnd"/>
      <w:r w:rsidRPr="00D73BD1">
        <w:rPr>
          <w:rFonts w:asciiTheme="minorHAnsi" w:hAnsiTheme="minorHAnsi" w:cstheme="minorHAnsi"/>
          <w:spacing w:val="2"/>
          <w:sz w:val="23"/>
        </w:rPr>
        <w:t xml:space="preserve"> </w:t>
      </w:r>
      <w:r w:rsidRPr="00D73BD1">
        <w:rPr>
          <w:rFonts w:asciiTheme="minorHAnsi" w:hAnsiTheme="minorHAnsi" w:cstheme="minorHAnsi"/>
          <w:i/>
          <w:spacing w:val="-2"/>
          <w:sz w:val="23"/>
        </w:rPr>
        <w:t>Hamilton</w:t>
      </w:r>
    </w:p>
    <w:p w14:paraId="1DD74BF8" w14:textId="77777777" w:rsidR="00D73BD1" w:rsidRPr="00D73BD1" w:rsidRDefault="00D73BD1" w:rsidP="00D73BD1">
      <w:pPr>
        <w:pStyle w:val="BodyText"/>
        <w:spacing w:before="50"/>
        <w:rPr>
          <w:rFonts w:asciiTheme="minorHAnsi" w:hAnsiTheme="minorHAnsi" w:cstheme="minorHAnsi"/>
        </w:rPr>
      </w:pPr>
      <w:r w:rsidRPr="00D73BD1">
        <w:rPr>
          <w:rFonts w:asciiTheme="minorHAnsi" w:hAnsiTheme="minorHAnsi" w:cstheme="minorHAnsi"/>
        </w:rPr>
        <w:t>“</w:t>
      </w:r>
      <w:proofErr w:type="gramStart"/>
      <w:r w:rsidRPr="00D73BD1">
        <w:rPr>
          <w:rFonts w:asciiTheme="minorHAnsi" w:hAnsiTheme="minorHAnsi" w:cstheme="minorHAnsi"/>
        </w:rPr>
        <w:t>bringing</w:t>
      </w:r>
      <w:proofErr w:type="gramEnd"/>
      <w:r w:rsidRPr="00D73BD1">
        <w:rPr>
          <w:rFonts w:asciiTheme="minorHAnsi" w:hAnsiTheme="minorHAnsi" w:cstheme="minorHAnsi"/>
          <w:spacing w:val="-5"/>
        </w:rPr>
        <w:t xml:space="preserve"> </w:t>
      </w:r>
      <w:r w:rsidRPr="00D73BD1">
        <w:rPr>
          <w:rFonts w:asciiTheme="minorHAnsi" w:hAnsiTheme="minorHAnsi" w:cstheme="minorHAnsi"/>
        </w:rPr>
        <w:t>history</w:t>
      </w:r>
      <w:r w:rsidRPr="00D73BD1">
        <w:rPr>
          <w:rFonts w:asciiTheme="minorHAnsi" w:hAnsiTheme="minorHAnsi" w:cstheme="minorHAnsi"/>
          <w:spacing w:val="-3"/>
        </w:rPr>
        <w:t xml:space="preserve"> </w:t>
      </w:r>
      <w:r w:rsidRPr="00D73BD1">
        <w:rPr>
          <w:rFonts w:asciiTheme="minorHAnsi" w:hAnsiTheme="minorHAnsi" w:cstheme="minorHAnsi"/>
        </w:rPr>
        <w:t>to</w:t>
      </w:r>
      <w:r w:rsidRPr="00D73BD1">
        <w:rPr>
          <w:rFonts w:asciiTheme="minorHAnsi" w:hAnsiTheme="minorHAnsi" w:cstheme="minorHAnsi"/>
          <w:spacing w:val="-5"/>
        </w:rPr>
        <w:t xml:space="preserve"> </w:t>
      </w:r>
      <w:r w:rsidRPr="00D73BD1">
        <w:rPr>
          <w:rFonts w:asciiTheme="minorHAnsi" w:hAnsiTheme="minorHAnsi" w:cstheme="minorHAnsi"/>
        </w:rPr>
        <w:t>life”</w:t>
      </w:r>
      <w:r w:rsidRPr="00D73BD1">
        <w:rPr>
          <w:rFonts w:asciiTheme="minorHAnsi" w:hAnsiTheme="minorHAnsi" w:cstheme="minorHAnsi"/>
          <w:spacing w:val="-3"/>
        </w:rPr>
        <w:t xml:space="preserve"> </w:t>
      </w:r>
      <w:r w:rsidRPr="00D73BD1">
        <w:rPr>
          <w:rFonts w:asciiTheme="minorHAnsi" w:hAnsiTheme="minorHAnsi" w:cstheme="minorHAnsi"/>
        </w:rPr>
        <w:t>and</w:t>
      </w:r>
      <w:r w:rsidRPr="00D73BD1">
        <w:rPr>
          <w:rFonts w:asciiTheme="minorHAnsi" w:hAnsiTheme="minorHAnsi" w:cstheme="minorHAnsi"/>
          <w:spacing w:val="-3"/>
        </w:rPr>
        <w:t xml:space="preserve"> </w:t>
      </w:r>
      <w:r w:rsidRPr="00D73BD1">
        <w:rPr>
          <w:rFonts w:asciiTheme="minorHAnsi" w:hAnsiTheme="minorHAnsi" w:cstheme="minorHAnsi"/>
        </w:rPr>
        <w:t>making</w:t>
      </w:r>
      <w:r w:rsidRPr="00D73BD1">
        <w:rPr>
          <w:rFonts w:asciiTheme="minorHAnsi" w:hAnsiTheme="minorHAnsi" w:cstheme="minorHAnsi"/>
          <w:spacing w:val="-3"/>
        </w:rPr>
        <w:t xml:space="preserve"> </w:t>
      </w:r>
      <w:r w:rsidRPr="00D73BD1">
        <w:rPr>
          <w:rFonts w:asciiTheme="minorHAnsi" w:hAnsiTheme="minorHAnsi" w:cstheme="minorHAnsi"/>
        </w:rPr>
        <w:t>audiences</w:t>
      </w:r>
      <w:r w:rsidRPr="00D73BD1">
        <w:rPr>
          <w:rFonts w:asciiTheme="minorHAnsi" w:hAnsiTheme="minorHAnsi" w:cstheme="minorHAnsi"/>
          <w:spacing w:val="-3"/>
        </w:rPr>
        <w:t xml:space="preserve"> </w:t>
      </w:r>
      <w:r w:rsidRPr="00D73BD1">
        <w:rPr>
          <w:rFonts w:asciiTheme="minorHAnsi" w:hAnsiTheme="minorHAnsi" w:cstheme="minorHAnsi"/>
        </w:rPr>
        <w:t>feel</w:t>
      </w:r>
      <w:r w:rsidRPr="00D73BD1">
        <w:rPr>
          <w:rFonts w:asciiTheme="minorHAnsi" w:hAnsiTheme="minorHAnsi" w:cstheme="minorHAnsi"/>
          <w:spacing w:val="-5"/>
        </w:rPr>
        <w:t xml:space="preserve"> </w:t>
      </w:r>
      <w:r w:rsidRPr="00D73BD1">
        <w:rPr>
          <w:rFonts w:asciiTheme="minorHAnsi" w:hAnsiTheme="minorHAnsi" w:cstheme="minorHAnsi"/>
        </w:rPr>
        <w:t>ownership</w:t>
      </w:r>
      <w:r w:rsidRPr="00D73BD1">
        <w:rPr>
          <w:rFonts w:asciiTheme="minorHAnsi" w:hAnsiTheme="minorHAnsi" w:cstheme="minorHAnsi"/>
          <w:spacing w:val="-4"/>
        </w:rPr>
        <w:t xml:space="preserve"> </w:t>
      </w:r>
      <w:r w:rsidRPr="00D73BD1">
        <w:rPr>
          <w:rFonts w:asciiTheme="minorHAnsi" w:hAnsiTheme="minorHAnsi" w:cstheme="minorHAnsi"/>
        </w:rPr>
        <w:t>of</w:t>
      </w:r>
      <w:r w:rsidRPr="00D73BD1">
        <w:rPr>
          <w:rFonts w:asciiTheme="minorHAnsi" w:hAnsiTheme="minorHAnsi" w:cstheme="minorHAnsi"/>
          <w:spacing w:val="-5"/>
        </w:rPr>
        <w:t xml:space="preserve"> </w:t>
      </w:r>
      <w:r w:rsidRPr="00D73BD1">
        <w:rPr>
          <w:rFonts w:asciiTheme="minorHAnsi" w:hAnsiTheme="minorHAnsi" w:cstheme="minorHAnsi"/>
        </w:rPr>
        <w:t>the</w:t>
      </w:r>
      <w:r w:rsidRPr="00D73BD1">
        <w:rPr>
          <w:rFonts w:asciiTheme="minorHAnsi" w:hAnsiTheme="minorHAnsi" w:cstheme="minorHAnsi"/>
          <w:spacing w:val="-4"/>
        </w:rPr>
        <w:t xml:space="preserve"> </w:t>
      </w:r>
      <w:r w:rsidRPr="00D73BD1">
        <w:rPr>
          <w:rFonts w:asciiTheme="minorHAnsi" w:hAnsiTheme="minorHAnsi" w:cstheme="minorHAnsi"/>
          <w:spacing w:val="-2"/>
        </w:rPr>
        <w:t>past)</w:t>
      </w:r>
    </w:p>
    <w:p w14:paraId="678A3A77" w14:textId="77777777" w:rsidR="00D73BD1" w:rsidRPr="00D73BD1" w:rsidRDefault="00D73BD1" w:rsidP="00D73BD1">
      <w:pPr>
        <w:pStyle w:val="BodyText"/>
        <w:rPr>
          <w:rFonts w:asciiTheme="minorHAnsi" w:hAnsiTheme="minorHAnsi" w:cstheme="minorHAnsi"/>
        </w:rPr>
      </w:pPr>
    </w:p>
    <w:p w14:paraId="298E1594" w14:textId="77777777" w:rsidR="00D73BD1" w:rsidRPr="00D73BD1" w:rsidRDefault="00D73BD1" w:rsidP="00D73BD1">
      <w:pPr>
        <w:rPr>
          <w:rFonts w:asciiTheme="minorHAnsi" w:hAnsiTheme="minorHAnsi" w:cstheme="minorHAnsi"/>
          <w:b/>
          <w:sz w:val="23"/>
        </w:rPr>
      </w:pPr>
      <w:r w:rsidRPr="00D73BD1">
        <w:rPr>
          <w:rFonts w:asciiTheme="minorHAnsi" w:hAnsiTheme="minorHAnsi" w:cstheme="minorHAnsi"/>
          <w:b/>
          <w:sz w:val="23"/>
        </w:rPr>
        <w:t>Using</w:t>
      </w:r>
      <w:r w:rsidRPr="00D73BD1">
        <w:rPr>
          <w:rFonts w:asciiTheme="minorHAnsi" w:hAnsiTheme="minorHAnsi" w:cstheme="minorHAnsi"/>
          <w:b/>
          <w:spacing w:val="-5"/>
          <w:sz w:val="23"/>
        </w:rPr>
        <w:t xml:space="preserve"> </w:t>
      </w:r>
      <w:r w:rsidRPr="00D73BD1">
        <w:rPr>
          <w:rFonts w:asciiTheme="minorHAnsi" w:hAnsiTheme="minorHAnsi" w:cstheme="minorHAnsi"/>
          <w:b/>
          <w:sz w:val="23"/>
        </w:rPr>
        <w:t>and</w:t>
      </w:r>
      <w:r w:rsidRPr="00D73BD1">
        <w:rPr>
          <w:rFonts w:asciiTheme="minorHAnsi" w:hAnsiTheme="minorHAnsi" w:cstheme="minorHAnsi"/>
          <w:b/>
          <w:spacing w:val="-4"/>
          <w:sz w:val="23"/>
        </w:rPr>
        <w:t xml:space="preserve"> </w:t>
      </w:r>
      <w:r w:rsidRPr="00D73BD1">
        <w:rPr>
          <w:rFonts w:asciiTheme="minorHAnsi" w:hAnsiTheme="minorHAnsi" w:cstheme="minorHAnsi"/>
          <w:b/>
          <w:sz w:val="23"/>
        </w:rPr>
        <w:t>analyzing</w:t>
      </w:r>
      <w:r w:rsidRPr="00D73BD1">
        <w:rPr>
          <w:rFonts w:asciiTheme="minorHAnsi" w:hAnsiTheme="minorHAnsi" w:cstheme="minorHAnsi"/>
          <w:b/>
          <w:spacing w:val="-3"/>
          <w:sz w:val="23"/>
        </w:rPr>
        <w:t xml:space="preserve"> </w:t>
      </w:r>
      <w:r w:rsidRPr="00D73BD1">
        <w:rPr>
          <w:rFonts w:asciiTheme="minorHAnsi" w:hAnsiTheme="minorHAnsi" w:cstheme="minorHAnsi"/>
          <w:b/>
          <w:sz w:val="23"/>
        </w:rPr>
        <w:t>sources</w:t>
      </w:r>
      <w:r w:rsidRPr="00D73BD1">
        <w:rPr>
          <w:rFonts w:asciiTheme="minorHAnsi" w:hAnsiTheme="minorHAnsi" w:cstheme="minorHAnsi"/>
          <w:b/>
          <w:spacing w:val="-3"/>
          <w:sz w:val="23"/>
        </w:rPr>
        <w:t xml:space="preserve"> </w:t>
      </w:r>
    </w:p>
    <w:p w14:paraId="4ADEA9A7" w14:textId="77777777" w:rsidR="00D73BD1" w:rsidRPr="00D73BD1" w:rsidRDefault="00D73BD1" w:rsidP="00D73BD1">
      <w:pPr>
        <w:pStyle w:val="ListParagraph"/>
        <w:numPr>
          <w:ilvl w:val="0"/>
          <w:numId w:val="2"/>
        </w:numPr>
        <w:tabs>
          <w:tab w:val="left" w:pos="292"/>
        </w:tabs>
        <w:spacing w:before="244" w:line="278" w:lineRule="auto"/>
        <w:ind w:right="155" w:firstLine="0"/>
        <w:rPr>
          <w:rFonts w:asciiTheme="minorHAnsi" w:hAnsiTheme="minorHAnsi" w:cstheme="minorHAnsi"/>
          <w:sz w:val="23"/>
        </w:rPr>
      </w:pPr>
      <w:r w:rsidRPr="00D73BD1">
        <w:rPr>
          <w:rFonts w:asciiTheme="minorHAnsi" w:hAnsiTheme="minorHAnsi" w:cstheme="minorHAnsi"/>
          <w:sz w:val="23"/>
        </w:rPr>
        <w:t>Did</w:t>
      </w:r>
      <w:r w:rsidRPr="00D73BD1">
        <w:rPr>
          <w:rFonts w:asciiTheme="minorHAnsi" w:hAnsiTheme="minorHAnsi" w:cstheme="minorHAnsi"/>
          <w:spacing w:val="-2"/>
          <w:sz w:val="23"/>
        </w:rPr>
        <w:t xml:space="preserve"> </w:t>
      </w:r>
      <w:r w:rsidRPr="00D73BD1">
        <w:rPr>
          <w:rFonts w:asciiTheme="minorHAnsi" w:hAnsiTheme="minorHAnsi" w:cstheme="minorHAnsi"/>
          <w:sz w:val="23"/>
        </w:rPr>
        <w:t>you</w:t>
      </w:r>
      <w:r w:rsidRPr="00D73BD1">
        <w:rPr>
          <w:rFonts w:asciiTheme="minorHAnsi" w:hAnsiTheme="minorHAnsi" w:cstheme="minorHAnsi"/>
          <w:spacing w:val="-4"/>
          <w:sz w:val="23"/>
        </w:rPr>
        <w:t xml:space="preserve"> </w:t>
      </w:r>
      <w:r w:rsidRPr="00D73BD1">
        <w:rPr>
          <w:rFonts w:asciiTheme="minorHAnsi" w:hAnsiTheme="minorHAnsi" w:cstheme="minorHAnsi"/>
          <w:sz w:val="23"/>
        </w:rPr>
        <w:t>incorporate</w:t>
      </w:r>
      <w:r w:rsidRPr="00D73BD1">
        <w:rPr>
          <w:rFonts w:asciiTheme="minorHAnsi" w:hAnsiTheme="minorHAnsi" w:cstheme="minorHAnsi"/>
          <w:spacing w:val="-4"/>
          <w:sz w:val="23"/>
        </w:rPr>
        <w:t xml:space="preserve"> </w:t>
      </w:r>
      <w:r w:rsidRPr="00D73BD1">
        <w:rPr>
          <w:rFonts w:asciiTheme="minorHAnsi" w:hAnsiTheme="minorHAnsi" w:cstheme="minorHAnsi"/>
          <w:sz w:val="23"/>
        </w:rPr>
        <w:t>(with</w:t>
      </w:r>
      <w:r w:rsidRPr="00D73BD1">
        <w:rPr>
          <w:rFonts w:asciiTheme="minorHAnsi" w:hAnsiTheme="minorHAnsi" w:cstheme="minorHAnsi"/>
          <w:spacing w:val="-3"/>
          <w:sz w:val="23"/>
        </w:rPr>
        <w:t xml:space="preserve"> </w:t>
      </w:r>
      <w:r w:rsidRPr="00D73BD1">
        <w:rPr>
          <w:rFonts w:asciiTheme="minorHAnsi" w:hAnsiTheme="minorHAnsi" w:cstheme="minorHAnsi"/>
          <w:sz w:val="23"/>
        </w:rPr>
        <w:t>some</w:t>
      </w:r>
      <w:r w:rsidRPr="00D73BD1">
        <w:rPr>
          <w:rFonts w:asciiTheme="minorHAnsi" w:hAnsiTheme="minorHAnsi" w:cstheme="minorHAnsi"/>
          <w:spacing w:val="-2"/>
          <w:sz w:val="23"/>
        </w:rPr>
        <w:t xml:space="preserve"> </w:t>
      </w:r>
      <w:r w:rsidRPr="00D73BD1">
        <w:rPr>
          <w:rFonts w:asciiTheme="minorHAnsi" w:hAnsiTheme="minorHAnsi" w:cstheme="minorHAnsi"/>
          <w:sz w:val="23"/>
        </w:rPr>
        <w:t>depth)</w:t>
      </w:r>
      <w:r w:rsidRPr="00D73BD1">
        <w:rPr>
          <w:rFonts w:asciiTheme="minorHAnsi" w:hAnsiTheme="minorHAnsi" w:cstheme="minorHAnsi"/>
          <w:spacing w:val="-3"/>
          <w:sz w:val="23"/>
        </w:rPr>
        <w:t xml:space="preserve"> </w:t>
      </w:r>
      <w:r w:rsidRPr="00D73BD1">
        <w:rPr>
          <w:rFonts w:asciiTheme="minorHAnsi" w:hAnsiTheme="minorHAnsi" w:cstheme="minorHAnsi"/>
          <w:sz w:val="23"/>
        </w:rPr>
        <w:t>the</w:t>
      </w:r>
      <w:r w:rsidRPr="00D73BD1">
        <w:rPr>
          <w:rFonts w:asciiTheme="minorHAnsi" w:hAnsiTheme="minorHAnsi" w:cstheme="minorHAnsi"/>
          <w:spacing w:val="-4"/>
          <w:sz w:val="23"/>
        </w:rPr>
        <w:t xml:space="preserve"> </w:t>
      </w:r>
      <w:r w:rsidRPr="00D73BD1">
        <w:rPr>
          <w:rFonts w:asciiTheme="minorHAnsi" w:hAnsiTheme="minorHAnsi" w:cstheme="minorHAnsi"/>
          <w:sz w:val="23"/>
        </w:rPr>
        <w:t>two</w:t>
      </w:r>
      <w:r w:rsidRPr="00D73BD1">
        <w:rPr>
          <w:rFonts w:asciiTheme="minorHAnsi" w:hAnsiTheme="minorHAnsi" w:cstheme="minorHAnsi"/>
          <w:spacing w:val="-4"/>
          <w:sz w:val="23"/>
        </w:rPr>
        <w:t xml:space="preserve"> </w:t>
      </w:r>
      <w:r w:rsidRPr="00D73BD1">
        <w:rPr>
          <w:rFonts w:asciiTheme="minorHAnsi" w:hAnsiTheme="minorHAnsi" w:cstheme="minorHAnsi"/>
          <w:sz w:val="23"/>
        </w:rPr>
        <w:t>required</w:t>
      </w:r>
      <w:r w:rsidRPr="00D73BD1">
        <w:rPr>
          <w:rFonts w:asciiTheme="minorHAnsi" w:hAnsiTheme="minorHAnsi" w:cstheme="minorHAnsi"/>
          <w:spacing w:val="-2"/>
          <w:sz w:val="23"/>
        </w:rPr>
        <w:t xml:space="preserve"> </w:t>
      </w:r>
      <w:r w:rsidRPr="00D73BD1">
        <w:rPr>
          <w:rFonts w:asciiTheme="minorHAnsi" w:hAnsiTheme="minorHAnsi" w:cstheme="minorHAnsi"/>
          <w:sz w:val="23"/>
        </w:rPr>
        <w:t>readings</w:t>
      </w:r>
      <w:r w:rsidRPr="00D73BD1">
        <w:rPr>
          <w:rFonts w:asciiTheme="minorHAnsi" w:hAnsiTheme="minorHAnsi" w:cstheme="minorHAnsi"/>
          <w:spacing w:val="-3"/>
          <w:sz w:val="23"/>
        </w:rPr>
        <w:t xml:space="preserve"> </w:t>
      </w:r>
      <w:r w:rsidRPr="00D73BD1">
        <w:rPr>
          <w:rFonts w:asciiTheme="minorHAnsi" w:hAnsiTheme="minorHAnsi" w:cstheme="minorHAnsi"/>
          <w:sz w:val="23"/>
        </w:rPr>
        <w:t>(</w:t>
      </w:r>
      <w:proofErr w:type="spellStart"/>
      <w:r w:rsidRPr="00D73BD1">
        <w:rPr>
          <w:rFonts w:asciiTheme="minorHAnsi" w:hAnsiTheme="minorHAnsi" w:cstheme="minorHAnsi"/>
          <w:sz w:val="23"/>
        </w:rPr>
        <w:t>Delman</w:t>
      </w:r>
      <w:proofErr w:type="spellEnd"/>
      <w:r w:rsidRPr="00D73BD1">
        <w:rPr>
          <w:rFonts w:asciiTheme="minorHAnsi" w:hAnsiTheme="minorHAnsi" w:cstheme="minorHAnsi"/>
          <w:sz w:val="23"/>
        </w:rPr>
        <w:t>,</w:t>
      </w:r>
      <w:r w:rsidRPr="00D73BD1">
        <w:rPr>
          <w:rFonts w:asciiTheme="minorHAnsi" w:hAnsiTheme="minorHAnsi" w:cstheme="minorHAnsi"/>
          <w:spacing w:val="-3"/>
          <w:sz w:val="23"/>
        </w:rPr>
        <w:t xml:space="preserve"> </w:t>
      </w:r>
      <w:r w:rsidRPr="00D73BD1">
        <w:rPr>
          <w:rFonts w:asciiTheme="minorHAnsi" w:hAnsiTheme="minorHAnsi" w:cstheme="minorHAnsi"/>
          <w:sz w:val="23"/>
        </w:rPr>
        <w:t>Monteiro)</w:t>
      </w:r>
      <w:r w:rsidRPr="00D73BD1">
        <w:rPr>
          <w:rFonts w:asciiTheme="minorHAnsi" w:hAnsiTheme="minorHAnsi" w:cstheme="minorHAnsi"/>
          <w:spacing w:val="-4"/>
          <w:sz w:val="23"/>
        </w:rPr>
        <w:t xml:space="preserve"> </w:t>
      </w:r>
      <w:r w:rsidRPr="00D73BD1">
        <w:rPr>
          <w:rFonts w:asciiTheme="minorHAnsi" w:hAnsiTheme="minorHAnsi" w:cstheme="minorHAnsi"/>
          <w:sz w:val="23"/>
        </w:rPr>
        <w:t>in your response?</w:t>
      </w:r>
    </w:p>
    <w:p w14:paraId="1CE0DF18" w14:textId="77777777" w:rsidR="00D73BD1" w:rsidRPr="00D73BD1" w:rsidRDefault="00D73BD1" w:rsidP="00D73BD1">
      <w:pPr>
        <w:pStyle w:val="BodyText"/>
        <w:spacing w:before="203"/>
        <w:rPr>
          <w:rFonts w:asciiTheme="minorHAnsi" w:hAnsiTheme="minorHAnsi" w:cstheme="minorHAnsi"/>
        </w:rPr>
      </w:pPr>
    </w:p>
    <w:p w14:paraId="79DB515D" w14:textId="77777777" w:rsidR="00D73BD1" w:rsidRPr="00D73BD1" w:rsidRDefault="00D73BD1" w:rsidP="00D73BD1">
      <w:pPr>
        <w:pStyle w:val="ListParagraph"/>
        <w:numPr>
          <w:ilvl w:val="0"/>
          <w:numId w:val="2"/>
        </w:numPr>
        <w:tabs>
          <w:tab w:val="left" w:pos="292"/>
        </w:tabs>
        <w:spacing w:line="278" w:lineRule="auto"/>
        <w:ind w:right="517" w:firstLine="0"/>
        <w:rPr>
          <w:rFonts w:asciiTheme="minorHAnsi" w:hAnsiTheme="minorHAnsi" w:cstheme="minorHAnsi"/>
          <w:sz w:val="23"/>
        </w:rPr>
      </w:pPr>
      <w:r w:rsidRPr="00D73BD1">
        <w:rPr>
          <w:rFonts w:asciiTheme="minorHAnsi" w:hAnsiTheme="minorHAnsi" w:cstheme="minorHAnsi"/>
          <w:sz w:val="23"/>
        </w:rPr>
        <w:t>Did</w:t>
      </w:r>
      <w:r w:rsidRPr="00D73BD1">
        <w:rPr>
          <w:rFonts w:asciiTheme="minorHAnsi" w:hAnsiTheme="minorHAnsi" w:cstheme="minorHAnsi"/>
          <w:spacing w:val="-4"/>
          <w:sz w:val="23"/>
        </w:rPr>
        <w:t xml:space="preserve"> </w:t>
      </w:r>
      <w:r w:rsidRPr="00D73BD1">
        <w:rPr>
          <w:rFonts w:asciiTheme="minorHAnsi" w:hAnsiTheme="minorHAnsi" w:cstheme="minorHAnsi"/>
          <w:sz w:val="23"/>
        </w:rPr>
        <w:t>you</w:t>
      </w:r>
      <w:r w:rsidRPr="00D73BD1">
        <w:rPr>
          <w:rFonts w:asciiTheme="minorHAnsi" w:hAnsiTheme="minorHAnsi" w:cstheme="minorHAnsi"/>
          <w:spacing w:val="-3"/>
          <w:sz w:val="23"/>
        </w:rPr>
        <w:t xml:space="preserve"> </w:t>
      </w:r>
      <w:r w:rsidRPr="00D73BD1">
        <w:rPr>
          <w:rFonts w:asciiTheme="minorHAnsi" w:hAnsiTheme="minorHAnsi" w:cstheme="minorHAnsi"/>
          <w:sz w:val="23"/>
        </w:rPr>
        <w:t>reference</w:t>
      </w:r>
      <w:r w:rsidRPr="00D73BD1">
        <w:rPr>
          <w:rFonts w:asciiTheme="minorHAnsi" w:hAnsiTheme="minorHAnsi" w:cstheme="minorHAnsi"/>
          <w:spacing w:val="-5"/>
          <w:sz w:val="23"/>
        </w:rPr>
        <w:t xml:space="preserve"> </w:t>
      </w:r>
      <w:r w:rsidRPr="00D73BD1">
        <w:rPr>
          <w:rFonts w:asciiTheme="minorHAnsi" w:hAnsiTheme="minorHAnsi" w:cstheme="minorHAnsi"/>
          <w:sz w:val="23"/>
        </w:rPr>
        <w:t>specific</w:t>
      </w:r>
      <w:r w:rsidRPr="00D73BD1">
        <w:rPr>
          <w:rFonts w:asciiTheme="minorHAnsi" w:hAnsiTheme="minorHAnsi" w:cstheme="minorHAnsi"/>
          <w:spacing w:val="-5"/>
          <w:sz w:val="23"/>
        </w:rPr>
        <w:t xml:space="preserve"> </w:t>
      </w:r>
      <w:r w:rsidRPr="00D73BD1">
        <w:rPr>
          <w:rFonts w:asciiTheme="minorHAnsi" w:hAnsiTheme="minorHAnsi" w:cstheme="minorHAnsi"/>
          <w:sz w:val="23"/>
        </w:rPr>
        <w:t>scenes,</w:t>
      </w:r>
      <w:r w:rsidRPr="00D73BD1">
        <w:rPr>
          <w:rFonts w:asciiTheme="minorHAnsi" w:hAnsiTheme="minorHAnsi" w:cstheme="minorHAnsi"/>
          <w:spacing w:val="-3"/>
          <w:sz w:val="23"/>
        </w:rPr>
        <w:t xml:space="preserve"> </w:t>
      </w:r>
      <w:r w:rsidRPr="00D73BD1">
        <w:rPr>
          <w:rFonts w:asciiTheme="minorHAnsi" w:hAnsiTheme="minorHAnsi" w:cstheme="minorHAnsi"/>
          <w:sz w:val="23"/>
        </w:rPr>
        <w:t>songs,</w:t>
      </w:r>
      <w:r w:rsidRPr="00D73BD1">
        <w:rPr>
          <w:rFonts w:asciiTheme="minorHAnsi" w:hAnsiTheme="minorHAnsi" w:cstheme="minorHAnsi"/>
          <w:spacing w:val="-3"/>
          <w:sz w:val="23"/>
        </w:rPr>
        <w:t xml:space="preserve"> </w:t>
      </w:r>
      <w:r w:rsidRPr="00D73BD1">
        <w:rPr>
          <w:rFonts w:asciiTheme="minorHAnsi" w:hAnsiTheme="minorHAnsi" w:cstheme="minorHAnsi"/>
          <w:sz w:val="23"/>
        </w:rPr>
        <w:t>actions,</w:t>
      </w:r>
      <w:r w:rsidRPr="00D73BD1">
        <w:rPr>
          <w:rFonts w:asciiTheme="minorHAnsi" w:hAnsiTheme="minorHAnsi" w:cstheme="minorHAnsi"/>
          <w:spacing w:val="-3"/>
          <w:sz w:val="23"/>
        </w:rPr>
        <w:t xml:space="preserve"> </w:t>
      </w:r>
      <w:r w:rsidRPr="00D73BD1">
        <w:rPr>
          <w:rFonts w:asciiTheme="minorHAnsi" w:hAnsiTheme="minorHAnsi" w:cstheme="minorHAnsi"/>
          <w:sz w:val="23"/>
        </w:rPr>
        <w:t>etc. to</w:t>
      </w:r>
      <w:r w:rsidRPr="00D73BD1">
        <w:rPr>
          <w:rFonts w:asciiTheme="minorHAnsi" w:hAnsiTheme="minorHAnsi" w:cstheme="minorHAnsi"/>
          <w:spacing w:val="-5"/>
          <w:sz w:val="23"/>
        </w:rPr>
        <w:t xml:space="preserve"> </w:t>
      </w:r>
      <w:r w:rsidRPr="00D73BD1">
        <w:rPr>
          <w:rFonts w:asciiTheme="minorHAnsi" w:hAnsiTheme="minorHAnsi" w:cstheme="minorHAnsi"/>
          <w:sz w:val="23"/>
        </w:rPr>
        <w:t>support</w:t>
      </w:r>
      <w:r w:rsidRPr="00D73BD1">
        <w:rPr>
          <w:rFonts w:asciiTheme="minorHAnsi" w:hAnsiTheme="minorHAnsi" w:cstheme="minorHAnsi"/>
          <w:spacing w:val="-3"/>
          <w:sz w:val="23"/>
        </w:rPr>
        <w:t xml:space="preserve"> </w:t>
      </w:r>
      <w:r w:rsidRPr="00D73BD1">
        <w:rPr>
          <w:rFonts w:asciiTheme="minorHAnsi" w:hAnsiTheme="minorHAnsi" w:cstheme="minorHAnsi"/>
          <w:sz w:val="23"/>
        </w:rPr>
        <w:t>your</w:t>
      </w:r>
      <w:r w:rsidRPr="00D73BD1">
        <w:rPr>
          <w:rFonts w:asciiTheme="minorHAnsi" w:hAnsiTheme="minorHAnsi" w:cstheme="minorHAnsi"/>
          <w:spacing w:val="-5"/>
          <w:sz w:val="23"/>
        </w:rPr>
        <w:t xml:space="preserve"> </w:t>
      </w:r>
      <w:r w:rsidRPr="00D73BD1">
        <w:rPr>
          <w:rFonts w:asciiTheme="minorHAnsi" w:hAnsiTheme="minorHAnsi" w:cstheme="minorHAnsi"/>
          <w:sz w:val="23"/>
        </w:rPr>
        <w:t>responses</w:t>
      </w:r>
      <w:r w:rsidRPr="00D73BD1">
        <w:rPr>
          <w:rFonts w:asciiTheme="minorHAnsi" w:hAnsiTheme="minorHAnsi" w:cstheme="minorHAnsi"/>
          <w:spacing w:val="-3"/>
          <w:sz w:val="23"/>
        </w:rPr>
        <w:t xml:space="preserve"> </w:t>
      </w:r>
      <w:r w:rsidRPr="00D73BD1">
        <w:rPr>
          <w:rFonts w:asciiTheme="minorHAnsi" w:hAnsiTheme="minorHAnsi" w:cstheme="minorHAnsi"/>
          <w:sz w:val="23"/>
        </w:rPr>
        <w:t>that demonstrate you spent time engaging with the musical?</w:t>
      </w:r>
    </w:p>
    <w:p w14:paraId="08B2B1C7" w14:textId="77777777" w:rsidR="00D73BD1" w:rsidRDefault="00D73BD1" w:rsidP="00D73BD1">
      <w:pPr>
        <w:pStyle w:val="BodyText"/>
        <w:spacing w:before="246"/>
        <w:ind w:left="720"/>
        <w:rPr>
          <w:b/>
          <w:bCs/>
          <w:highlight w:val="yellow"/>
        </w:rPr>
      </w:pPr>
    </w:p>
    <w:p w14:paraId="19ADBD3B" w14:textId="77777777" w:rsidR="00D73BD1" w:rsidRDefault="00D73BD1" w:rsidP="00D73BD1">
      <w:pPr>
        <w:pStyle w:val="BodyText"/>
        <w:spacing w:before="246"/>
        <w:ind w:left="720"/>
        <w:rPr>
          <w:b/>
          <w:bCs/>
          <w:highlight w:val="yellow"/>
        </w:rPr>
      </w:pPr>
    </w:p>
    <w:p w14:paraId="67BB764C" w14:textId="4A5AD517" w:rsidR="00D73BD1" w:rsidRPr="00D73BD1" w:rsidRDefault="00D73BD1" w:rsidP="00D73BD1">
      <w:pPr>
        <w:pStyle w:val="BodyText"/>
        <w:spacing w:before="246"/>
        <w:ind w:left="720"/>
        <w:rPr>
          <w:b/>
          <w:bCs/>
          <w:highlight w:val="yellow"/>
        </w:rPr>
      </w:pPr>
      <w:r w:rsidRPr="00D73BD1">
        <w:rPr>
          <w:b/>
          <w:bCs/>
          <w:highlight w:val="yellow"/>
        </w:rPr>
        <w:t>2-3</w:t>
      </w:r>
      <w:r w:rsidRPr="00D73BD1">
        <w:rPr>
          <w:b/>
          <w:bCs/>
          <w:spacing w:val="-2"/>
          <w:highlight w:val="yellow"/>
        </w:rPr>
        <w:t xml:space="preserve"> </w:t>
      </w:r>
      <w:r w:rsidRPr="00D73BD1">
        <w:rPr>
          <w:b/>
          <w:bCs/>
          <w:highlight w:val="yellow"/>
        </w:rPr>
        <w:t>pgs.</w:t>
      </w:r>
      <w:r w:rsidRPr="00D73BD1">
        <w:rPr>
          <w:b/>
          <w:bCs/>
          <w:spacing w:val="-1"/>
          <w:highlight w:val="yellow"/>
        </w:rPr>
        <w:t xml:space="preserve"> </w:t>
      </w:r>
      <w:r w:rsidRPr="00D73BD1">
        <w:rPr>
          <w:b/>
          <w:bCs/>
          <w:highlight w:val="yellow"/>
        </w:rPr>
        <w:t>In</w:t>
      </w:r>
      <w:r w:rsidRPr="00D73BD1">
        <w:rPr>
          <w:b/>
          <w:bCs/>
          <w:spacing w:val="-2"/>
          <w:highlight w:val="yellow"/>
        </w:rPr>
        <w:t xml:space="preserve"> length</w:t>
      </w:r>
    </w:p>
    <w:p w14:paraId="1DB632C1" w14:textId="77777777" w:rsidR="00D73BD1" w:rsidRPr="00D73BD1" w:rsidRDefault="00D73BD1" w:rsidP="00D73BD1">
      <w:pPr>
        <w:pStyle w:val="BodyText"/>
        <w:spacing w:before="47"/>
        <w:ind w:left="720"/>
        <w:rPr>
          <w:b/>
          <w:bCs/>
          <w:highlight w:val="yellow"/>
        </w:rPr>
      </w:pPr>
      <w:r w:rsidRPr="00D73BD1">
        <w:rPr>
          <w:b/>
          <w:bCs/>
          <w:highlight w:val="yellow"/>
        </w:rPr>
        <w:t>Formal</w:t>
      </w:r>
      <w:r w:rsidRPr="00D73BD1">
        <w:rPr>
          <w:b/>
          <w:bCs/>
          <w:spacing w:val="-5"/>
          <w:highlight w:val="yellow"/>
        </w:rPr>
        <w:t xml:space="preserve"> </w:t>
      </w:r>
      <w:r w:rsidRPr="00D73BD1">
        <w:rPr>
          <w:b/>
          <w:bCs/>
          <w:highlight w:val="yellow"/>
        </w:rPr>
        <w:t>and</w:t>
      </w:r>
      <w:r w:rsidRPr="00D73BD1">
        <w:rPr>
          <w:b/>
          <w:bCs/>
          <w:spacing w:val="-5"/>
          <w:highlight w:val="yellow"/>
        </w:rPr>
        <w:t xml:space="preserve"> </w:t>
      </w:r>
      <w:r w:rsidRPr="00D73BD1">
        <w:rPr>
          <w:b/>
          <w:bCs/>
          <w:highlight w:val="yellow"/>
        </w:rPr>
        <w:t>grammatically</w:t>
      </w:r>
      <w:r w:rsidRPr="00D73BD1">
        <w:rPr>
          <w:b/>
          <w:bCs/>
          <w:spacing w:val="-5"/>
          <w:highlight w:val="yellow"/>
        </w:rPr>
        <w:t xml:space="preserve"> </w:t>
      </w:r>
      <w:r w:rsidRPr="00D73BD1">
        <w:rPr>
          <w:b/>
          <w:bCs/>
          <w:highlight w:val="yellow"/>
        </w:rPr>
        <w:t>correct</w:t>
      </w:r>
      <w:r w:rsidRPr="00D73BD1">
        <w:rPr>
          <w:b/>
          <w:bCs/>
          <w:spacing w:val="-4"/>
          <w:highlight w:val="yellow"/>
        </w:rPr>
        <w:t xml:space="preserve"> </w:t>
      </w:r>
      <w:r w:rsidRPr="00D73BD1">
        <w:rPr>
          <w:b/>
          <w:bCs/>
          <w:spacing w:val="-2"/>
          <w:highlight w:val="yellow"/>
        </w:rPr>
        <w:t>language</w:t>
      </w:r>
    </w:p>
    <w:p w14:paraId="71C5D43A" w14:textId="77777777" w:rsidR="00D73BD1" w:rsidRPr="00D73BD1" w:rsidRDefault="00D73BD1" w:rsidP="00D73BD1">
      <w:pPr>
        <w:pStyle w:val="BodyText"/>
        <w:spacing w:before="47" w:line="276" w:lineRule="auto"/>
        <w:ind w:left="1080" w:hanging="360"/>
        <w:rPr>
          <w:b/>
          <w:bCs/>
          <w:highlight w:val="yellow"/>
        </w:rPr>
      </w:pPr>
      <w:r w:rsidRPr="00D73BD1">
        <w:rPr>
          <w:b/>
          <w:bCs/>
          <w:highlight w:val="yellow"/>
        </w:rPr>
        <w:t>Sufficient</w:t>
      </w:r>
      <w:r w:rsidRPr="00D73BD1">
        <w:rPr>
          <w:b/>
          <w:bCs/>
          <w:spacing w:val="-3"/>
          <w:highlight w:val="yellow"/>
        </w:rPr>
        <w:t xml:space="preserve"> </w:t>
      </w:r>
      <w:r w:rsidRPr="00D73BD1">
        <w:rPr>
          <w:b/>
          <w:bCs/>
          <w:highlight w:val="yellow"/>
        </w:rPr>
        <w:t>quoting</w:t>
      </w:r>
      <w:r w:rsidRPr="00D73BD1">
        <w:rPr>
          <w:b/>
          <w:bCs/>
          <w:spacing w:val="-3"/>
          <w:highlight w:val="yellow"/>
        </w:rPr>
        <w:t xml:space="preserve"> </w:t>
      </w:r>
      <w:r w:rsidRPr="00D73BD1">
        <w:rPr>
          <w:b/>
          <w:bCs/>
          <w:highlight w:val="yellow"/>
        </w:rPr>
        <w:t>(not</w:t>
      </w:r>
      <w:r w:rsidRPr="00D73BD1">
        <w:rPr>
          <w:b/>
          <w:bCs/>
          <w:spacing w:val="-3"/>
          <w:highlight w:val="yellow"/>
        </w:rPr>
        <w:t xml:space="preserve"> </w:t>
      </w:r>
      <w:r w:rsidRPr="00D73BD1">
        <w:rPr>
          <w:b/>
          <w:bCs/>
          <w:highlight w:val="yellow"/>
        </w:rPr>
        <w:t>too</w:t>
      </w:r>
      <w:r w:rsidRPr="00D73BD1">
        <w:rPr>
          <w:b/>
          <w:bCs/>
          <w:spacing w:val="-5"/>
          <w:highlight w:val="yellow"/>
        </w:rPr>
        <w:t xml:space="preserve"> </w:t>
      </w:r>
      <w:r w:rsidRPr="00D73BD1">
        <w:rPr>
          <w:b/>
          <w:bCs/>
          <w:highlight w:val="yellow"/>
        </w:rPr>
        <w:t>many,</w:t>
      </w:r>
      <w:r w:rsidRPr="00D73BD1">
        <w:rPr>
          <w:b/>
          <w:bCs/>
          <w:spacing w:val="-2"/>
          <w:highlight w:val="yellow"/>
        </w:rPr>
        <w:t xml:space="preserve"> </w:t>
      </w:r>
      <w:r w:rsidRPr="00D73BD1">
        <w:rPr>
          <w:b/>
          <w:bCs/>
          <w:highlight w:val="yellow"/>
        </w:rPr>
        <w:t>but</w:t>
      </w:r>
      <w:r w:rsidRPr="00D73BD1">
        <w:rPr>
          <w:b/>
          <w:bCs/>
          <w:spacing w:val="-3"/>
          <w:highlight w:val="yellow"/>
        </w:rPr>
        <w:t xml:space="preserve"> </w:t>
      </w:r>
      <w:r w:rsidRPr="00D73BD1">
        <w:rPr>
          <w:b/>
          <w:bCs/>
          <w:highlight w:val="yellow"/>
        </w:rPr>
        <w:t>I</w:t>
      </w:r>
      <w:r w:rsidRPr="00D73BD1">
        <w:rPr>
          <w:b/>
          <w:bCs/>
          <w:spacing w:val="-3"/>
          <w:highlight w:val="yellow"/>
        </w:rPr>
        <w:t xml:space="preserve"> </w:t>
      </w:r>
      <w:r w:rsidRPr="00D73BD1">
        <w:rPr>
          <w:b/>
          <w:bCs/>
          <w:highlight w:val="yellow"/>
        </w:rPr>
        <w:t>should</w:t>
      </w:r>
      <w:r w:rsidRPr="00D73BD1">
        <w:rPr>
          <w:b/>
          <w:bCs/>
          <w:spacing w:val="-3"/>
          <w:highlight w:val="yellow"/>
        </w:rPr>
        <w:t xml:space="preserve"> </w:t>
      </w:r>
      <w:r w:rsidRPr="00D73BD1">
        <w:rPr>
          <w:b/>
          <w:bCs/>
          <w:highlight w:val="yellow"/>
        </w:rPr>
        <w:t>see</w:t>
      </w:r>
      <w:r w:rsidRPr="00D73BD1">
        <w:rPr>
          <w:b/>
          <w:bCs/>
          <w:spacing w:val="-5"/>
          <w:highlight w:val="yellow"/>
        </w:rPr>
        <w:t xml:space="preserve"> </w:t>
      </w:r>
      <w:r w:rsidRPr="00D73BD1">
        <w:rPr>
          <w:b/>
          <w:bCs/>
          <w:highlight w:val="yellow"/>
        </w:rPr>
        <w:t>some</w:t>
      </w:r>
      <w:r w:rsidRPr="00D73BD1">
        <w:rPr>
          <w:b/>
          <w:bCs/>
          <w:spacing w:val="-4"/>
          <w:highlight w:val="yellow"/>
        </w:rPr>
        <w:t xml:space="preserve"> </w:t>
      </w:r>
      <w:r w:rsidRPr="00D73BD1">
        <w:rPr>
          <w:b/>
          <w:bCs/>
          <w:highlight w:val="yellow"/>
        </w:rPr>
        <w:t>direct</w:t>
      </w:r>
      <w:r w:rsidRPr="00D73BD1">
        <w:rPr>
          <w:b/>
          <w:bCs/>
          <w:spacing w:val="-3"/>
          <w:highlight w:val="yellow"/>
        </w:rPr>
        <w:t xml:space="preserve"> </w:t>
      </w:r>
      <w:r w:rsidRPr="00D73BD1">
        <w:rPr>
          <w:b/>
          <w:bCs/>
          <w:highlight w:val="yellow"/>
        </w:rPr>
        <w:t>quotes</w:t>
      </w:r>
      <w:r w:rsidRPr="00D73BD1">
        <w:rPr>
          <w:b/>
          <w:bCs/>
          <w:spacing w:val="-4"/>
          <w:highlight w:val="yellow"/>
        </w:rPr>
        <w:t xml:space="preserve"> </w:t>
      </w:r>
      <w:r w:rsidRPr="00D73BD1">
        <w:rPr>
          <w:b/>
          <w:bCs/>
          <w:highlight w:val="yellow"/>
        </w:rPr>
        <w:t>from</w:t>
      </w:r>
      <w:r w:rsidRPr="00D73BD1">
        <w:rPr>
          <w:b/>
          <w:bCs/>
          <w:spacing w:val="-3"/>
          <w:highlight w:val="yellow"/>
        </w:rPr>
        <w:t xml:space="preserve"> </w:t>
      </w:r>
      <w:r w:rsidRPr="00D73BD1">
        <w:rPr>
          <w:b/>
          <w:bCs/>
          <w:highlight w:val="yellow"/>
        </w:rPr>
        <w:t>the readings and/or musical)</w:t>
      </w:r>
    </w:p>
    <w:p w14:paraId="4D6BA52A" w14:textId="4CA7AE90" w:rsidR="00D73BD1" w:rsidRDefault="00D73BD1" w:rsidP="00D73BD1">
      <w:pPr>
        <w:pStyle w:val="BodyText"/>
        <w:spacing w:line="306" w:lineRule="exact"/>
        <w:ind w:left="720"/>
        <w:rPr>
          <w:b/>
          <w:bCs/>
        </w:rPr>
      </w:pPr>
      <w:r w:rsidRPr="00D73BD1">
        <w:rPr>
          <w:b/>
          <w:bCs/>
          <w:highlight w:val="yellow"/>
        </w:rPr>
        <w:t>12-point</w:t>
      </w:r>
      <w:r w:rsidRPr="00D73BD1">
        <w:rPr>
          <w:b/>
          <w:bCs/>
          <w:spacing w:val="-7"/>
          <w:highlight w:val="yellow"/>
        </w:rPr>
        <w:t xml:space="preserve"> </w:t>
      </w:r>
      <w:r w:rsidRPr="00D73BD1">
        <w:rPr>
          <w:b/>
          <w:bCs/>
          <w:highlight w:val="yellow"/>
        </w:rPr>
        <w:t>font,</w:t>
      </w:r>
      <w:r w:rsidRPr="00D73BD1">
        <w:rPr>
          <w:b/>
          <w:bCs/>
          <w:spacing w:val="-4"/>
          <w:highlight w:val="yellow"/>
        </w:rPr>
        <w:t xml:space="preserve"> </w:t>
      </w:r>
      <w:r w:rsidRPr="00D73BD1">
        <w:rPr>
          <w:b/>
          <w:bCs/>
          <w:highlight w:val="yellow"/>
        </w:rPr>
        <w:t>double-spaced,</w:t>
      </w:r>
      <w:r w:rsidRPr="00D73BD1">
        <w:rPr>
          <w:b/>
          <w:bCs/>
          <w:spacing w:val="-4"/>
          <w:highlight w:val="yellow"/>
        </w:rPr>
        <w:t xml:space="preserve"> </w:t>
      </w:r>
      <w:r w:rsidRPr="00D73BD1">
        <w:rPr>
          <w:b/>
          <w:bCs/>
          <w:highlight w:val="yellow"/>
        </w:rPr>
        <w:t>1”</w:t>
      </w:r>
      <w:r w:rsidRPr="00D73BD1">
        <w:rPr>
          <w:b/>
          <w:bCs/>
          <w:spacing w:val="-4"/>
          <w:highlight w:val="yellow"/>
        </w:rPr>
        <w:t xml:space="preserve"> </w:t>
      </w:r>
      <w:r w:rsidRPr="00D73BD1">
        <w:rPr>
          <w:b/>
          <w:bCs/>
          <w:spacing w:val="-2"/>
          <w:highlight w:val="yellow"/>
        </w:rPr>
        <w:t>margins</w:t>
      </w:r>
    </w:p>
    <w:p w14:paraId="57E0B828" w14:textId="6305BB4F" w:rsidR="00D73BD1" w:rsidRDefault="00D73BD1" w:rsidP="00D73BD1">
      <w:pPr>
        <w:pStyle w:val="BodyText"/>
        <w:spacing w:line="306" w:lineRule="exact"/>
        <w:ind w:left="720"/>
        <w:rPr>
          <w:b/>
          <w:bCs/>
        </w:rPr>
      </w:pPr>
    </w:p>
    <w:p w14:paraId="6DEFAB4D" w14:textId="77777777" w:rsidR="00D73BD1" w:rsidRDefault="00D73BD1" w:rsidP="00D73BD1">
      <w:pPr>
        <w:pStyle w:val="BodyText"/>
        <w:spacing w:line="306" w:lineRule="exact"/>
        <w:ind w:left="720"/>
        <w:rPr>
          <w:b/>
          <w:bCs/>
        </w:rPr>
      </w:pPr>
    </w:p>
    <w:p w14:paraId="75DD9682" w14:textId="6AE6A322" w:rsidR="00D73BD1" w:rsidRPr="00D73BD1" w:rsidRDefault="00D73BD1" w:rsidP="00D73BD1">
      <w:pPr>
        <w:pStyle w:val="BodyText"/>
        <w:spacing w:line="306" w:lineRule="exact"/>
        <w:ind w:left="720"/>
        <w:rPr>
          <w:b/>
          <w:bCs/>
        </w:rPr>
      </w:pPr>
      <w:r>
        <w:rPr>
          <w:b/>
          <w:bCs/>
          <w:highlight w:val="yellow"/>
        </w:rPr>
        <w:t>**</w:t>
      </w:r>
      <w:r w:rsidRPr="00D73BD1">
        <w:rPr>
          <w:b/>
          <w:bCs/>
          <w:highlight w:val="yellow"/>
        </w:rPr>
        <w:t>(Easy English no advance Vocabulary)</w:t>
      </w:r>
    </w:p>
    <w:p w14:paraId="42D1050C" w14:textId="77777777" w:rsidR="00D73BD1" w:rsidRDefault="00D73BD1" w:rsidP="00D73BD1">
      <w:pPr>
        <w:pStyle w:val="BodyText"/>
        <w:spacing w:before="120" w:line="276" w:lineRule="auto"/>
      </w:pPr>
    </w:p>
    <w:sectPr w:rsidR="00D73BD1">
      <w:pgSz w:w="12240" w:h="15840"/>
      <w:pgMar w:top="1360" w:right="1440" w:bottom="1280" w:left="1440" w:header="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9F0B1" w14:textId="77777777" w:rsidR="00583FA0" w:rsidRDefault="00583FA0">
      <w:r>
        <w:separator/>
      </w:r>
    </w:p>
  </w:endnote>
  <w:endnote w:type="continuationSeparator" w:id="0">
    <w:p w14:paraId="5AE8E0DF" w14:textId="77777777" w:rsidR="00583FA0" w:rsidRDefault="0058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2060A" w14:textId="77777777" w:rsidR="00FC771A" w:rsidRDefault="0018208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1FEE4D1E" wp14:editId="14112B14">
              <wp:simplePos x="0" y="0"/>
              <wp:positionH relativeFrom="page">
                <wp:posOffset>3810889</wp:posOffset>
              </wp:positionH>
              <wp:positionV relativeFrom="page">
                <wp:posOffset>9232680</wp:posOffset>
              </wp:positionV>
              <wp:extent cx="165100" cy="2120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AE5410" w14:textId="77777777" w:rsidR="00FC771A" w:rsidRDefault="00182083">
                          <w:pPr>
                            <w:pStyle w:val="BodyText"/>
                            <w:spacing w:before="2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E4D1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05pt;margin-top:727pt;width:13pt;height:16.7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" filled="f" stroked="f">
              <v:textbox inset="0,0,0,0">
                <w:txbxContent>
                  <w:p w14:paraId="71AE5410" w14:textId="77777777" w:rsidR="00FC771A" w:rsidRDefault="00182083">
                    <w:pPr>
                      <w:pStyle w:val="BodyText"/>
                      <w:spacing w:before="2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6C36C" w14:textId="77777777" w:rsidR="00583FA0" w:rsidRDefault="00583FA0">
      <w:r>
        <w:separator/>
      </w:r>
    </w:p>
  </w:footnote>
  <w:footnote w:type="continuationSeparator" w:id="0">
    <w:p w14:paraId="34C3E114" w14:textId="77777777" w:rsidR="00583FA0" w:rsidRDefault="00583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B4703"/>
    <w:multiLevelType w:val="hybridMultilevel"/>
    <w:tmpl w:val="DDBCF1A4"/>
    <w:lvl w:ilvl="0" w:tplc="EA186082">
      <w:numFmt w:val="bullet"/>
      <w:lvlText w:val="☐"/>
      <w:lvlJc w:val="left"/>
      <w:pPr>
        <w:ind w:left="0" w:hanging="29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E3CEEBF8">
      <w:numFmt w:val="bullet"/>
      <w:lvlText w:val="•"/>
      <w:lvlJc w:val="left"/>
      <w:pPr>
        <w:ind w:left="936" w:hanging="293"/>
      </w:pPr>
      <w:rPr>
        <w:rFonts w:hint="default"/>
        <w:lang w:val="en-US" w:eastAsia="en-US" w:bidi="ar-SA"/>
      </w:rPr>
    </w:lvl>
    <w:lvl w:ilvl="2" w:tplc="3B78EE0C">
      <w:numFmt w:val="bullet"/>
      <w:lvlText w:val="•"/>
      <w:lvlJc w:val="left"/>
      <w:pPr>
        <w:ind w:left="1872" w:hanging="293"/>
      </w:pPr>
      <w:rPr>
        <w:rFonts w:hint="default"/>
        <w:lang w:val="en-US" w:eastAsia="en-US" w:bidi="ar-SA"/>
      </w:rPr>
    </w:lvl>
    <w:lvl w:ilvl="3" w:tplc="E8E2CF98">
      <w:numFmt w:val="bullet"/>
      <w:lvlText w:val="•"/>
      <w:lvlJc w:val="left"/>
      <w:pPr>
        <w:ind w:left="2808" w:hanging="293"/>
      </w:pPr>
      <w:rPr>
        <w:rFonts w:hint="default"/>
        <w:lang w:val="en-US" w:eastAsia="en-US" w:bidi="ar-SA"/>
      </w:rPr>
    </w:lvl>
    <w:lvl w:ilvl="4" w:tplc="82684476">
      <w:numFmt w:val="bullet"/>
      <w:lvlText w:val="•"/>
      <w:lvlJc w:val="left"/>
      <w:pPr>
        <w:ind w:left="3744" w:hanging="293"/>
      </w:pPr>
      <w:rPr>
        <w:rFonts w:hint="default"/>
        <w:lang w:val="en-US" w:eastAsia="en-US" w:bidi="ar-SA"/>
      </w:rPr>
    </w:lvl>
    <w:lvl w:ilvl="5" w:tplc="CC8A6832">
      <w:numFmt w:val="bullet"/>
      <w:lvlText w:val="•"/>
      <w:lvlJc w:val="left"/>
      <w:pPr>
        <w:ind w:left="4680" w:hanging="293"/>
      </w:pPr>
      <w:rPr>
        <w:rFonts w:hint="default"/>
        <w:lang w:val="en-US" w:eastAsia="en-US" w:bidi="ar-SA"/>
      </w:rPr>
    </w:lvl>
    <w:lvl w:ilvl="6" w:tplc="DA8CD9A6">
      <w:numFmt w:val="bullet"/>
      <w:lvlText w:val="•"/>
      <w:lvlJc w:val="left"/>
      <w:pPr>
        <w:ind w:left="5616" w:hanging="293"/>
      </w:pPr>
      <w:rPr>
        <w:rFonts w:hint="default"/>
        <w:lang w:val="en-US" w:eastAsia="en-US" w:bidi="ar-SA"/>
      </w:rPr>
    </w:lvl>
    <w:lvl w:ilvl="7" w:tplc="688E9A3E">
      <w:numFmt w:val="bullet"/>
      <w:lvlText w:val="•"/>
      <w:lvlJc w:val="left"/>
      <w:pPr>
        <w:ind w:left="6552" w:hanging="293"/>
      </w:pPr>
      <w:rPr>
        <w:rFonts w:hint="default"/>
        <w:lang w:val="en-US" w:eastAsia="en-US" w:bidi="ar-SA"/>
      </w:rPr>
    </w:lvl>
    <w:lvl w:ilvl="8" w:tplc="E514E066">
      <w:numFmt w:val="bullet"/>
      <w:lvlText w:val="•"/>
      <w:lvlJc w:val="left"/>
      <w:pPr>
        <w:ind w:left="7488" w:hanging="293"/>
      </w:pPr>
      <w:rPr>
        <w:rFonts w:hint="default"/>
        <w:lang w:val="en-US" w:eastAsia="en-US" w:bidi="ar-SA"/>
      </w:rPr>
    </w:lvl>
  </w:abstractNum>
  <w:abstractNum w:abstractNumId="1" w15:restartNumberingAfterBreak="0">
    <w:nsid w:val="77085150"/>
    <w:multiLevelType w:val="hybridMultilevel"/>
    <w:tmpl w:val="41CA522C"/>
    <w:lvl w:ilvl="0" w:tplc="C13CA26C">
      <w:start w:val="1"/>
      <w:numFmt w:val="decimal"/>
      <w:lvlText w:val="%1."/>
      <w:lvlJc w:val="left"/>
      <w:pPr>
        <w:ind w:left="720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C48DD0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98687B4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8948257C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6ECE757E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BE3E06E6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0ECC1F0E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D848ED3C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AAFAC896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71A"/>
    <w:rsid w:val="00182083"/>
    <w:rsid w:val="0025158F"/>
    <w:rsid w:val="00583FA0"/>
    <w:rsid w:val="00D73BD1"/>
    <w:rsid w:val="00FC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8FB25"/>
  <w15:docId w15:val="{33AF26C0-9C46-4308-9393-E3B546CD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4"/>
      <w:ind w:left="4" w:right="1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478</Words>
  <Characters>2728</Characters>
  <Application>Microsoft Office Word</Application>
  <DocSecurity>0</DocSecurity>
  <Lines>22</Lines>
  <Paragraphs>6</Paragraphs>
  <ScaleCrop>false</ScaleCrop>
  <Company>RCU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GRAY, STEPHANIE E</dc:creator>
  <cp:lastModifiedBy>امواج العنزي</cp:lastModifiedBy>
  <cp:revision>3</cp:revision>
  <dcterms:created xsi:type="dcterms:W3CDTF">2026-02-06T01:20:00Z</dcterms:created>
  <dcterms:modified xsi:type="dcterms:W3CDTF">2026-02-06T01:50:00Z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2026-02-06T00:00:00Z</vt:filetime>
  </property>
  <property fmtid="{D5CDD505-2E9C-101B-9397-08002B2CF9AE}" pid="5" name="Producer">
    <vt:lpwstr>3-Heights(TM) PDF Security Shell 4.8.25.2 (http://www.pdf-tools.com)</vt:lpwstr>
  </property>
</Properties>
</file>