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F8B4F" w14:textId="0EFDCBE1" w:rsidR="003C626F" w:rsidRPr="0071614B" w:rsidRDefault="003C626F" w:rsidP="00693078">
      <w:pPr>
        <w:spacing w:after="120" w:line="240" w:lineRule="auto"/>
        <w:jc w:val="center"/>
        <w:rPr>
          <w:rFonts w:ascii="Times New Roman" w:eastAsia="Times New Roman" w:hAnsi="Times New Roman"/>
          <w:b/>
          <w:smallCaps/>
          <w:sz w:val="28"/>
          <w:szCs w:val="28"/>
        </w:rPr>
      </w:pPr>
      <w:r w:rsidRPr="0071614B">
        <w:rPr>
          <w:rFonts w:ascii="Times New Roman" w:eastAsia="Times New Roman" w:hAnsi="Times New Roman"/>
          <w:b/>
          <w:smallCaps/>
          <w:sz w:val="28"/>
          <w:szCs w:val="28"/>
        </w:rPr>
        <w:t xml:space="preserve">Research Design Project: Action Research </w:t>
      </w:r>
      <w:r w:rsidR="0025653C" w:rsidRPr="0071614B">
        <w:rPr>
          <w:rFonts w:ascii="Times New Roman" w:eastAsia="Times New Roman" w:hAnsi="Times New Roman"/>
          <w:b/>
          <w:smallCaps/>
          <w:sz w:val="28"/>
          <w:szCs w:val="28"/>
        </w:rPr>
        <w:t>and</w:t>
      </w:r>
      <w:r w:rsidRPr="0071614B">
        <w:rPr>
          <w:rFonts w:ascii="Times New Roman" w:eastAsia="Times New Roman" w:hAnsi="Times New Roman"/>
          <w:b/>
          <w:smallCaps/>
          <w:sz w:val="28"/>
          <w:szCs w:val="28"/>
        </w:rPr>
        <w:t xml:space="preserve"> Program Evaluation Pre-Matrix Table Assignment Instructions</w:t>
      </w:r>
    </w:p>
    <w:p w14:paraId="62970641" w14:textId="77777777" w:rsidR="00420F21" w:rsidRDefault="00420F21" w:rsidP="00693078">
      <w:pPr>
        <w:spacing w:after="120" w:line="240" w:lineRule="auto"/>
        <w:rPr>
          <w:rFonts w:ascii="Times New Roman" w:hAnsi="Times New Roman"/>
          <w:b/>
          <w:bCs/>
          <w:smallCaps/>
          <w:sz w:val="24"/>
          <w:szCs w:val="24"/>
        </w:rPr>
      </w:pPr>
      <w:r>
        <w:rPr>
          <w:rFonts w:ascii="Times New Roman" w:hAnsi="Times New Roman"/>
          <w:b/>
          <w:bCs/>
          <w:smallCaps/>
          <w:sz w:val="24"/>
          <w:szCs w:val="24"/>
        </w:rPr>
        <w:t>Overview</w:t>
      </w:r>
    </w:p>
    <w:p w14:paraId="0C605244" w14:textId="5EB3E7E2" w:rsidR="008B7E9C" w:rsidRPr="00B94B9D" w:rsidRDefault="00420F21" w:rsidP="00693078">
      <w:pPr>
        <w:spacing w:after="120" w:line="240" w:lineRule="auto"/>
        <w:rPr>
          <w:rFonts w:ascii="Times New Roman" w:hAnsi="Times New Roman"/>
          <w:b/>
          <w:bCs/>
          <w:sz w:val="24"/>
          <w:szCs w:val="24"/>
        </w:rPr>
      </w:pPr>
      <w:r>
        <w:rPr>
          <w:rFonts w:ascii="Times New Roman" w:hAnsi="Times New Roman"/>
          <w:sz w:val="24"/>
          <w:szCs w:val="24"/>
        </w:rPr>
        <w:t>The main assignments for this course are wrapped into the Research Design Project. This project has three pre-matrix tables</w:t>
      </w:r>
      <w:r w:rsidR="0037129C">
        <w:rPr>
          <w:rFonts w:ascii="Times New Roman" w:hAnsi="Times New Roman"/>
          <w:sz w:val="24"/>
          <w:szCs w:val="24"/>
        </w:rPr>
        <w:t xml:space="preserve"> </w:t>
      </w:r>
      <w:r>
        <w:rPr>
          <w:rFonts w:ascii="Times New Roman" w:hAnsi="Times New Roman"/>
          <w:sz w:val="24"/>
          <w:szCs w:val="24"/>
        </w:rPr>
        <w:t>that will inform three matrices</w:t>
      </w:r>
      <w:r w:rsidR="0071614B">
        <w:rPr>
          <w:rFonts w:ascii="Times New Roman" w:hAnsi="Times New Roman"/>
          <w:sz w:val="24"/>
          <w:szCs w:val="24"/>
        </w:rPr>
        <w:t xml:space="preserve">. </w:t>
      </w:r>
      <w:r>
        <w:rPr>
          <w:rFonts w:ascii="Times New Roman" w:hAnsi="Times New Roman"/>
          <w:sz w:val="24"/>
          <w:szCs w:val="24"/>
        </w:rPr>
        <w:t xml:space="preserve">Each table and matrix </w:t>
      </w:r>
      <w:r w:rsidR="0037129C">
        <w:rPr>
          <w:rFonts w:ascii="Times New Roman" w:hAnsi="Times New Roman"/>
          <w:sz w:val="24"/>
          <w:szCs w:val="24"/>
        </w:rPr>
        <w:t>address</w:t>
      </w:r>
      <w:r>
        <w:rPr>
          <w:rFonts w:ascii="Times New Roman" w:hAnsi="Times New Roman"/>
          <w:sz w:val="24"/>
          <w:szCs w:val="24"/>
        </w:rPr>
        <w:t xml:space="preserve"> basic and applied research that is quantitative, qualitative, mixed methods, action research and/or program evaluation. For each table, you will be finding education research articles on the same topic using the specified research design(s). For the matrices, you will be identifying methods information and critiquing the studies. This assignment helps you learn how to evaluate research, identify the main components</w:t>
      </w:r>
      <w:r w:rsidR="0037129C">
        <w:rPr>
          <w:rFonts w:ascii="Times New Roman" w:hAnsi="Times New Roman"/>
          <w:sz w:val="24"/>
          <w:szCs w:val="24"/>
        </w:rPr>
        <w:t>, a</w:t>
      </w:r>
      <w:r>
        <w:rPr>
          <w:rFonts w:ascii="Times New Roman" w:hAnsi="Times New Roman"/>
          <w:sz w:val="24"/>
          <w:szCs w:val="24"/>
        </w:rPr>
        <w:t xml:space="preserve">nd start building your literature review. </w:t>
      </w:r>
    </w:p>
    <w:p w14:paraId="76A5F718" w14:textId="636CD9D2" w:rsidR="00D90FF5" w:rsidRDefault="0040324B" w:rsidP="00693078">
      <w:pPr>
        <w:spacing w:after="120" w:line="240" w:lineRule="auto"/>
        <w:rPr>
          <w:rFonts w:ascii="Times New Roman" w:eastAsia="Times New Roman" w:hAnsi="Times New Roman"/>
          <w:sz w:val="24"/>
          <w:szCs w:val="24"/>
        </w:rPr>
      </w:pPr>
      <w:r>
        <w:rPr>
          <w:rFonts w:ascii="Times New Roman" w:hAnsi="Times New Roman"/>
          <w:sz w:val="24"/>
          <w:szCs w:val="24"/>
        </w:rPr>
        <w:t xml:space="preserve">This assignment will focus on specific types of basic and/or applied research. </w:t>
      </w:r>
      <w:r w:rsidR="00D90FF5">
        <w:rPr>
          <w:rFonts w:ascii="Times New Roman" w:hAnsi="Times New Roman"/>
          <w:sz w:val="24"/>
          <w:szCs w:val="24"/>
        </w:rPr>
        <w:t>Action research</w:t>
      </w:r>
      <w:r>
        <w:rPr>
          <w:rFonts w:ascii="Times New Roman" w:hAnsi="Times New Roman"/>
          <w:sz w:val="24"/>
          <w:szCs w:val="24"/>
        </w:rPr>
        <w:t xml:space="preserve"> is the most prominent form of </w:t>
      </w:r>
      <w:r w:rsidR="00D90FF5">
        <w:rPr>
          <w:rFonts w:ascii="Times New Roman" w:hAnsi="Times New Roman"/>
          <w:sz w:val="24"/>
          <w:szCs w:val="24"/>
        </w:rPr>
        <w:t>applied research</w:t>
      </w:r>
      <w:r>
        <w:rPr>
          <w:rFonts w:ascii="Times New Roman" w:hAnsi="Times New Roman"/>
          <w:sz w:val="24"/>
          <w:szCs w:val="24"/>
        </w:rPr>
        <w:t xml:space="preserve">. </w:t>
      </w:r>
      <w:r w:rsidRPr="00D90FF5">
        <w:rPr>
          <w:rFonts w:ascii="Times New Roman" w:hAnsi="Times New Roman"/>
          <w:b/>
          <w:bCs/>
          <w:sz w:val="24"/>
          <w:szCs w:val="24"/>
        </w:rPr>
        <w:t>Action research</w:t>
      </w:r>
      <w:r w:rsidR="005825A5">
        <w:rPr>
          <w:rFonts w:ascii="Times New Roman" w:hAnsi="Times New Roman"/>
          <w:b/>
          <w:bCs/>
          <w:sz w:val="24"/>
          <w:szCs w:val="24"/>
        </w:rPr>
        <w:t xml:space="preserve"> </w:t>
      </w:r>
      <w:r w:rsidR="005825A5">
        <w:rPr>
          <w:rFonts w:ascii="Times New Roman" w:hAnsi="Times New Roman"/>
          <w:sz w:val="24"/>
          <w:szCs w:val="24"/>
        </w:rPr>
        <w:t>is</w:t>
      </w:r>
      <w:r w:rsidR="005825A5" w:rsidRPr="005825A5">
        <w:rPr>
          <w:rFonts w:ascii="Times New Roman" w:hAnsi="Times New Roman"/>
          <w:sz w:val="24"/>
          <w:szCs w:val="24"/>
        </w:rPr>
        <w:t xml:space="preserve"> a research method in which </w:t>
      </w:r>
      <w:r w:rsidR="005825A5">
        <w:rPr>
          <w:rFonts w:ascii="Times New Roman" w:hAnsi="Times New Roman"/>
          <w:sz w:val="24"/>
          <w:szCs w:val="24"/>
        </w:rPr>
        <w:t>a</w:t>
      </w:r>
      <w:r w:rsidR="005825A5" w:rsidRPr="005825A5">
        <w:rPr>
          <w:rFonts w:ascii="Times New Roman" w:hAnsi="Times New Roman"/>
          <w:sz w:val="24"/>
          <w:szCs w:val="24"/>
        </w:rPr>
        <w:t xml:space="preserve"> practitioner has a real-life problem or issue in their school that needs to be resolved</w:t>
      </w:r>
      <w:r w:rsidR="005825A5">
        <w:rPr>
          <w:rFonts w:ascii="Times New Roman" w:hAnsi="Times New Roman"/>
          <w:sz w:val="24"/>
          <w:szCs w:val="24"/>
        </w:rPr>
        <w:t xml:space="preserve"> </w:t>
      </w:r>
      <w:r w:rsidR="005825A5" w:rsidRPr="005825A5">
        <w:rPr>
          <w:rFonts w:ascii="Times New Roman" w:hAnsi="Times New Roman"/>
          <w:sz w:val="24"/>
          <w:szCs w:val="24"/>
        </w:rPr>
        <w:t>improv</w:t>
      </w:r>
      <w:r w:rsidR="005825A5">
        <w:rPr>
          <w:rFonts w:ascii="Times New Roman" w:hAnsi="Times New Roman"/>
          <w:sz w:val="24"/>
          <w:szCs w:val="24"/>
        </w:rPr>
        <w:t>ing</w:t>
      </w:r>
      <w:r w:rsidR="005825A5" w:rsidRPr="005825A5">
        <w:rPr>
          <w:rFonts w:ascii="Times New Roman" w:hAnsi="Times New Roman"/>
          <w:sz w:val="24"/>
          <w:szCs w:val="24"/>
        </w:rPr>
        <w:t>, chang</w:t>
      </w:r>
      <w:r w:rsidR="005825A5">
        <w:rPr>
          <w:rFonts w:ascii="Times New Roman" w:hAnsi="Times New Roman"/>
          <w:sz w:val="24"/>
          <w:szCs w:val="24"/>
        </w:rPr>
        <w:t>ing</w:t>
      </w:r>
      <w:r w:rsidR="005825A5" w:rsidRPr="005825A5">
        <w:rPr>
          <w:rFonts w:ascii="Times New Roman" w:hAnsi="Times New Roman"/>
          <w:sz w:val="24"/>
          <w:szCs w:val="24"/>
        </w:rPr>
        <w:t>, correct</w:t>
      </w:r>
      <w:r w:rsidR="005825A5">
        <w:rPr>
          <w:rFonts w:ascii="Times New Roman" w:hAnsi="Times New Roman"/>
          <w:sz w:val="24"/>
          <w:szCs w:val="24"/>
        </w:rPr>
        <w:t>ing</w:t>
      </w:r>
      <w:r w:rsidR="005825A5" w:rsidRPr="005825A5">
        <w:rPr>
          <w:rFonts w:ascii="Times New Roman" w:hAnsi="Times New Roman"/>
          <w:sz w:val="24"/>
          <w:szCs w:val="24"/>
        </w:rPr>
        <w:t>, fix</w:t>
      </w:r>
      <w:r w:rsidR="005825A5">
        <w:rPr>
          <w:rFonts w:ascii="Times New Roman" w:hAnsi="Times New Roman"/>
          <w:sz w:val="24"/>
          <w:szCs w:val="24"/>
        </w:rPr>
        <w:t>ing</w:t>
      </w:r>
      <w:r w:rsidR="005825A5" w:rsidRPr="005825A5">
        <w:rPr>
          <w:rFonts w:ascii="Times New Roman" w:hAnsi="Times New Roman"/>
          <w:sz w:val="24"/>
          <w:szCs w:val="24"/>
        </w:rPr>
        <w:t xml:space="preserve">, or </w:t>
      </w:r>
      <w:r w:rsidR="005825A5">
        <w:rPr>
          <w:rFonts w:ascii="Times New Roman" w:hAnsi="Times New Roman"/>
          <w:sz w:val="24"/>
          <w:szCs w:val="24"/>
        </w:rPr>
        <w:t>e</w:t>
      </w:r>
      <w:r w:rsidR="005825A5" w:rsidRPr="005825A5">
        <w:rPr>
          <w:rFonts w:ascii="Times New Roman" w:hAnsi="Times New Roman"/>
          <w:sz w:val="24"/>
          <w:szCs w:val="24"/>
        </w:rPr>
        <w:t>liminat</w:t>
      </w:r>
      <w:r w:rsidR="005825A5">
        <w:rPr>
          <w:rFonts w:ascii="Times New Roman" w:hAnsi="Times New Roman"/>
          <w:sz w:val="24"/>
          <w:szCs w:val="24"/>
        </w:rPr>
        <w:t xml:space="preserve">ing when possible (Kitsantas et al., 2023). </w:t>
      </w:r>
      <w:r w:rsidR="00D90FF5" w:rsidRPr="00D90FF5">
        <w:rPr>
          <w:rFonts w:ascii="Times New Roman" w:hAnsi="Times New Roman"/>
          <w:b/>
          <w:bCs/>
          <w:sz w:val="24"/>
          <w:szCs w:val="24"/>
        </w:rPr>
        <w:t>Program evaluation</w:t>
      </w:r>
      <w:r w:rsidR="00D90FF5" w:rsidRPr="00D90FF5">
        <w:rPr>
          <w:rFonts w:ascii="Times New Roman" w:hAnsi="Times New Roman"/>
          <w:sz w:val="24"/>
          <w:szCs w:val="24"/>
        </w:rPr>
        <w:t xml:space="preserve"> uses empirical methods to assess the effectiveness and efficiency of programs in real-world settings</w:t>
      </w:r>
      <w:r w:rsidR="00D90FF5">
        <w:rPr>
          <w:rFonts w:ascii="Times New Roman" w:hAnsi="Times New Roman"/>
          <w:sz w:val="24"/>
          <w:szCs w:val="24"/>
        </w:rPr>
        <w:t>, where most applied research occurs</w:t>
      </w:r>
      <w:r w:rsidR="00D90FF5" w:rsidRPr="00D90FF5">
        <w:rPr>
          <w:rFonts w:ascii="Times New Roman" w:hAnsi="Times New Roman"/>
          <w:sz w:val="24"/>
          <w:szCs w:val="24"/>
        </w:rPr>
        <w:t>. It focuses on solving practical problems and improving programs and policies.</w:t>
      </w:r>
      <w:r>
        <w:rPr>
          <w:rFonts w:ascii="Times New Roman" w:hAnsi="Times New Roman"/>
          <w:sz w:val="24"/>
          <w:szCs w:val="24"/>
        </w:rPr>
        <w:t xml:space="preserve"> As such some experts refer to it as a form of applied research, whereas others consider it a third type of research—evaluative research</w:t>
      </w:r>
      <w:r w:rsidR="0097093F">
        <w:rPr>
          <w:rFonts w:ascii="Times New Roman" w:hAnsi="Times New Roman"/>
          <w:sz w:val="24"/>
          <w:szCs w:val="24"/>
        </w:rPr>
        <w:t xml:space="preserve"> (Miller &amp; Salkind, </w:t>
      </w:r>
      <w:r w:rsidR="00F0270C">
        <w:rPr>
          <w:rFonts w:ascii="Times New Roman" w:hAnsi="Times New Roman"/>
          <w:sz w:val="24"/>
          <w:szCs w:val="24"/>
        </w:rPr>
        <w:t>2002)</w:t>
      </w:r>
    </w:p>
    <w:p w14:paraId="2FA79A57" w14:textId="77777777" w:rsidR="00420F21" w:rsidRDefault="00420F21" w:rsidP="00693078">
      <w:pPr>
        <w:spacing w:after="120" w:line="240" w:lineRule="auto"/>
        <w:rPr>
          <w:rFonts w:ascii="Times New Roman" w:hAnsi="Times New Roman"/>
          <w:b/>
          <w:sz w:val="24"/>
          <w:szCs w:val="24"/>
        </w:rPr>
      </w:pPr>
      <w:r>
        <w:rPr>
          <w:rFonts w:ascii="Times New Roman" w:hAnsi="Times New Roman"/>
          <w:b/>
          <w:smallCaps/>
          <w:sz w:val="24"/>
          <w:szCs w:val="24"/>
        </w:rPr>
        <w:t>Instructions</w:t>
      </w:r>
    </w:p>
    <w:p w14:paraId="2439E358" w14:textId="77777777" w:rsidR="0037129C" w:rsidRPr="0071614B" w:rsidRDefault="0037129C" w:rsidP="00693078">
      <w:pPr>
        <w:spacing w:after="120" w:line="240" w:lineRule="auto"/>
        <w:rPr>
          <w:rFonts w:ascii="Times New Roman" w:hAnsi="Times New Roman"/>
          <w:sz w:val="24"/>
          <w:szCs w:val="24"/>
        </w:rPr>
      </w:pPr>
      <w:bookmarkStart w:id="0" w:name="_Hlk199838085"/>
      <w:r w:rsidRPr="0071614B">
        <w:rPr>
          <w:rFonts w:ascii="Times New Roman" w:hAnsi="Times New Roman"/>
          <w:sz w:val="24"/>
          <w:szCs w:val="24"/>
        </w:rPr>
        <w:t xml:space="preserve">You will submit </w:t>
      </w:r>
      <w:r w:rsidRPr="0071614B">
        <w:rPr>
          <w:rFonts w:ascii="Times New Roman" w:hAnsi="Times New Roman"/>
          <w:b/>
          <w:bCs/>
          <w:sz w:val="24"/>
          <w:szCs w:val="24"/>
        </w:rPr>
        <w:t>2</w:t>
      </w:r>
      <w:r w:rsidRPr="0071614B">
        <w:rPr>
          <w:rFonts w:ascii="Times New Roman" w:hAnsi="Times New Roman"/>
          <w:sz w:val="24"/>
          <w:szCs w:val="24"/>
        </w:rPr>
        <w:t xml:space="preserve"> documents for this assignment:</w:t>
      </w:r>
    </w:p>
    <w:p w14:paraId="5BD372A5" w14:textId="74418772" w:rsidR="0037129C" w:rsidRPr="0071614B" w:rsidRDefault="0037129C" w:rsidP="00693078">
      <w:pPr>
        <w:numPr>
          <w:ilvl w:val="0"/>
          <w:numId w:val="11"/>
        </w:numPr>
        <w:spacing w:after="120" w:line="240" w:lineRule="auto"/>
        <w:contextualSpacing/>
        <w:rPr>
          <w:rFonts w:ascii="Times New Roman" w:hAnsi="Times New Roman"/>
          <w:sz w:val="24"/>
          <w:szCs w:val="24"/>
        </w:rPr>
      </w:pPr>
      <w:r w:rsidRPr="0071614B">
        <w:rPr>
          <w:rFonts w:ascii="Times New Roman" w:hAnsi="Times New Roman"/>
          <w:sz w:val="24"/>
          <w:szCs w:val="24"/>
        </w:rPr>
        <w:t>RDP: Action Research and Program Evaluation Pre-Matrix Table</w:t>
      </w:r>
    </w:p>
    <w:p w14:paraId="59E20F50" w14:textId="7C872C31" w:rsidR="0037129C" w:rsidRPr="0071614B" w:rsidRDefault="0037129C" w:rsidP="00693078">
      <w:pPr>
        <w:numPr>
          <w:ilvl w:val="0"/>
          <w:numId w:val="11"/>
        </w:numPr>
        <w:spacing w:after="120" w:line="240" w:lineRule="auto"/>
        <w:contextualSpacing/>
        <w:rPr>
          <w:rFonts w:ascii="Times New Roman" w:hAnsi="Times New Roman"/>
          <w:sz w:val="24"/>
          <w:szCs w:val="24"/>
        </w:rPr>
      </w:pPr>
      <w:r w:rsidRPr="0071614B">
        <w:rPr>
          <w:rFonts w:ascii="Times New Roman" w:hAnsi="Times New Roman"/>
          <w:sz w:val="24"/>
          <w:szCs w:val="24"/>
        </w:rPr>
        <w:t>Zip-file with all of your articles (Naming convention: RDP AR PE Articles)</w:t>
      </w:r>
    </w:p>
    <w:p w14:paraId="58C1CF9B" w14:textId="77777777" w:rsidR="0037129C" w:rsidRPr="0071614B" w:rsidRDefault="0037129C" w:rsidP="00693078">
      <w:pPr>
        <w:spacing w:after="120" w:line="240" w:lineRule="auto"/>
        <w:ind w:left="720"/>
        <w:contextualSpacing/>
        <w:rPr>
          <w:rFonts w:ascii="Times New Roman" w:hAnsi="Times New Roman"/>
          <w:sz w:val="24"/>
          <w:szCs w:val="24"/>
        </w:rPr>
      </w:pPr>
    </w:p>
    <w:p w14:paraId="50725511" w14:textId="6079E7D0" w:rsidR="0037129C" w:rsidRPr="0071614B" w:rsidRDefault="0037129C" w:rsidP="00693078">
      <w:pPr>
        <w:spacing w:after="120" w:line="240" w:lineRule="auto"/>
        <w:rPr>
          <w:rFonts w:ascii="Times New Roman" w:hAnsi="Times New Roman"/>
          <w:sz w:val="24"/>
          <w:szCs w:val="24"/>
        </w:rPr>
      </w:pPr>
      <w:r w:rsidRPr="0071614B">
        <w:rPr>
          <w:rFonts w:ascii="Times New Roman" w:hAnsi="Times New Roman"/>
          <w:sz w:val="24"/>
          <w:szCs w:val="24"/>
        </w:rPr>
        <w:t xml:space="preserve">For the </w:t>
      </w:r>
      <w:bookmarkStart w:id="1" w:name="_Hlk199864442"/>
      <w:r w:rsidRPr="0071614B">
        <w:rPr>
          <w:rFonts w:ascii="Times New Roman" w:hAnsi="Times New Roman"/>
          <w:b/>
          <w:bCs/>
          <w:sz w:val="24"/>
          <w:szCs w:val="24"/>
        </w:rPr>
        <w:t>RDP: Action Research and Program Evaluation Pre-Matrix Table</w:t>
      </w:r>
      <w:bookmarkEnd w:id="1"/>
      <w:r w:rsidRPr="0071614B">
        <w:rPr>
          <w:rFonts w:ascii="Times New Roman" w:hAnsi="Times New Roman"/>
          <w:sz w:val="24"/>
          <w:szCs w:val="24"/>
        </w:rPr>
        <w:t>, you will</w:t>
      </w:r>
      <w:r w:rsidR="0071614B">
        <w:rPr>
          <w:rFonts w:ascii="Times New Roman" w:hAnsi="Times New Roman"/>
          <w:sz w:val="24"/>
          <w:szCs w:val="24"/>
        </w:rPr>
        <w:t>:</w:t>
      </w:r>
      <w:r w:rsidRPr="0071614B">
        <w:rPr>
          <w:rFonts w:ascii="Times New Roman" w:hAnsi="Times New Roman"/>
          <w:sz w:val="24"/>
          <w:szCs w:val="24"/>
        </w:rPr>
        <w:t xml:space="preserve"> </w:t>
      </w:r>
    </w:p>
    <w:bookmarkEnd w:id="0"/>
    <w:p w14:paraId="4BD8BA18" w14:textId="5231C515" w:rsidR="00420F21" w:rsidRDefault="00420F21" w:rsidP="00693078">
      <w:pPr>
        <w:pStyle w:val="ListParagraph"/>
        <w:numPr>
          <w:ilvl w:val="0"/>
          <w:numId w:val="1"/>
        </w:numPr>
        <w:spacing w:after="120" w:line="240" w:lineRule="auto"/>
        <w:rPr>
          <w:rFonts w:ascii="Times New Roman" w:hAnsi="Times New Roman"/>
          <w:sz w:val="24"/>
          <w:szCs w:val="24"/>
          <w:shd w:val="clear" w:color="auto" w:fill="F8FAFB"/>
        </w:rPr>
      </w:pPr>
      <w:r>
        <w:rPr>
          <w:rFonts w:ascii="Times New Roman" w:hAnsi="Times New Roman"/>
          <w:sz w:val="24"/>
          <w:szCs w:val="24"/>
        </w:rPr>
        <w:t xml:space="preserve">Select </w:t>
      </w:r>
      <w:r w:rsidR="008B7E9C">
        <w:rPr>
          <w:rFonts w:ascii="Times New Roman" w:hAnsi="Times New Roman"/>
          <w:b/>
          <w:bCs/>
          <w:sz w:val="24"/>
          <w:szCs w:val="24"/>
        </w:rPr>
        <w:t>3</w:t>
      </w:r>
      <w:r>
        <w:rPr>
          <w:rFonts w:ascii="Times New Roman" w:hAnsi="Times New Roman"/>
          <w:sz w:val="24"/>
          <w:szCs w:val="24"/>
        </w:rPr>
        <w:t xml:space="preserve"> research study articles published in a peer-reviewed journal related to your topic of interest. </w:t>
      </w:r>
    </w:p>
    <w:p w14:paraId="5468174A" w14:textId="4910752D" w:rsidR="00420F21" w:rsidRDefault="00420F21" w:rsidP="00693078">
      <w:pPr>
        <w:pStyle w:val="ListParagraph"/>
        <w:numPr>
          <w:ilvl w:val="1"/>
          <w:numId w:val="1"/>
        </w:numPr>
        <w:spacing w:after="120" w:line="240" w:lineRule="auto"/>
        <w:rPr>
          <w:rFonts w:ascii="Times New Roman" w:hAnsi="Times New Roman"/>
          <w:sz w:val="24"/>
          <w:szCs w:val="24"/>
          <w:shd w:val="clear" w:color="auto" w:fill="F8FAFB"/>
        </w:rPr>
      </w:pPr>
      <w:r>
        <w:rPr>
          <w:rFonts w:ascii="Times New Roman" w:hAnsi="Times New Roman"/>
          <w:sz w:val="24"/>
          <w:szCs w:val="24"/>
        </w:rPr>
        <w:t xml:space="preserve">All articles must be </w:t>
      </w:r>
      <w:r w:rsidR="00FD0A0B">
        <w:rPr>
          <w:rFonts w:ascii="Times New Roman" w:hAnsi="Times New Roman"/>
          <w:b/>
          <w:bCs/>
          <w:sz w:val="24"/>
          <w:szCs w:val="24"/>
        </w:rPr>
        <w:t>ed</w:t>
      </w:r>
      <w:r>
        <w:rPr>
          <w:rFonts w:ascii="Times New Roman" w:hAnsi="Times New Roman"/>
          <w:b/>
          <w:bCs/>
          <w:sz w:val="24"/>
          <w:szCs w:val="24"/>
        </w:rPr>
        <w:t>ucational studies</w:t>
      </w:r>
      <w:r>
        <w:rPr>
          <w:rFonts w:ascii="Times New Roman" w:hAnsi="Times New Roman"/>
          <w:sz w:val="24"/>
          <w:szCs w:val="24"/>
        </w:rPr>
        <w:t xml:space="preserve"> published within the </w:t>
      </w:r>
      <w:r>
        <w:rPr>
          <w:rFonts w:ascii="Times New Roman" w:hAnsi="Times New Roman"/>
          <w:b/>
          <w:bCs/>
          <w:sz w:val="24"/>
          <w:szCs w:val="24"/>
        </w:rPr>
        <w:t>past five years</w:t>
      </w:r>
      <w:r>
        <w:rPr>
          <w:rFonts w:ascii="Times New Roman" w:hAnsi="Times New Roman"/>
          <w:sz w:val="24"/>
          <w:szCs w:val="24"/>
        </w:rPr>
        <w:t xml:space="preserve">. </w:t>
      </w:r>
      <w:bookmarkStart w:id="2" w:name="_Hlk168415355"/>
    </w:p>
    <w:p w14:paraId="3852534A" w14:textId="77777777" w:rsidR="00420F21" w:rsidRDefault="00420F21" w:rsidP="00693078">
      <w:pPr>
        <w:pStyle w:val="ListParagraph"/>
        <w:numPr>
          <w:ilvl w:val="1"/>
          <w:numId w:val="1"/>
        </w:numPr>
        <w:spacing w:after="120" w:line="240" w:lineRule="auto"/>
        <w:rPr>
          <w:rFonts w:ascii="Times New Roman" w:hAnsi="Times New Roman"/>
          <w:sz w:val="24"/>
          <w:szCs w:val="24"/>
          <w:shd w:val="clear" w:color="auto" w:fill="F8FAFB"/>
        </w:rPr>
      </w:pPr>
      <w:r>
        <w:rPr>
          <w:rFonts w:ascii="Times New Roman" w:hAnsi="Times New Roman"/>
          <w:sz w:val="24"/>
          <w:szCs w:val="24"/>
        </w:rPr>
        <w:t>All articles must be on the same or connecting subject matter.</w:t>
      </w:r>
    </w:p>
    <w:p w14:paraId="49521CD1" w14:textId="2AD8238C" w:rsidR="00420F21" w:rsidRDefault="00420F21" w:rsidP="00693078">
      <w:pPr>
        <w:pStyle w:val="ListParagraph"/>
        <w:numPr>
          <w:ilvl w:val="1"/>
          <w:numId w:val="1"/>
        </w:numPr>
        <w:spacing w:after="120" w:line="240" w:lineRule="auto"/>
        <w:rPr>
          <w:rFonts w:ascii="Times New Roman" w:hAnsi="Times New Roman"/>
          <w:sz w:val="24"/>
          <w:szCs w:val="24"/>
          <w:shd w:val="clear" w:color="auto" w:fill="F8FAFB"/>
        </w:rPr>
      </w:pPr>
      <w:r>
        <w:rPr>
          <w:rFonts w:ascii="Times New Roman" w:hAnsi="Times New Roman"/>
          <w:sz w:val="24"/>
          <w:szCs w:val="24"/>
        </w:rPr>
        <w:t xml:space="preserve">Articles </w:t>
      </w:r>
      <w:r>
        <w:rPr>
          <w:rFonts w:ascii="Times New Roman" w:hAnsi="Times New Roman"/>
          <w:b/>
          <w:bCs/>
          <w:sz w:val="24"/>
          <w:szCs w:val="24"/>
        </w:rPr>
        <w:t xml:space="preserve">cannot </w:t>
      </w:r>
      <w:r>
        <w:rPr>
          <w:rFonts w:ascii="Times New Roman" w:hAnsi="Times New Roman"/>
          <w:sz w:val="24"/>
          <w:szCs w:val="24"/>
        </w:rPr>
        <w:t xml:space="preserve">be literature reviews, systematic reviews, meta-analyses or meta-syntheses, any other type of review or synthesis, longitudinal studies, instrument validation studies; </w:t>
      </w:r>
      <w:bookmarkEnd w:id="2"/>
      <w:r w:rsidR="00663938" w:rsidRPr="00413231">
        <w:rPr>
          <w:rFonts w:ascii="Times New Roman" w:hAnsi="Times New Roman"/>
          <w:sz w:val="24"/>
          <w:szCs w:val="24"/>
        </w:rPr>
        <w:t>all research evaluated must be original</w:t>
      </w:r>
      <w:r w:rsidR="00663938">
        <w:rPr>
          <w:rFonts w:ascii="Times New Roman" w:hAnsi="Times New Roman"/>
          <w:sz w:val="24"/>
          <w:szCs w:val="24"/>
        </w:rPr>
        <w:t>/single empirical research. Reports and dissertations are not allowed as they are not peer-reviewed journal articles</w:t>
      </w:r>
      <w:r w:rsidR="00FD0A0B">
        <w:rPr>
          <w:rFonts w:ascii="Times New Roman" w:hAnsi="Times New Roman"/>
          <w:sz w:val="24"/>
          <w:szCs w:val="24"/>
        </w:rPr>
        <w:t xml:space="preserve">. </w:t>
      </w:r>
    </w:p>
    <w:p w14:paraId="11DC93FA" w14:textId="77777777" w:rsidR="00FD0A0B" w:rsidRPr="00FD0A0B" w:rsidRDefault="00420F21" w:rsidP="00693078">
      <w:pPr>
        <w:pStyle w:val="ListParagraph"/>
        <w:numPr>
          <w:ilvl w:val="0"/>
          <w:numId w:val="1"/>
        </w:numPr>
        <w:spacing w:after="120" w:line="240" w:lineRule="auto"/>
        <w:rPr>
          <w:rFonts w:ascii="Times New Roman" w:hAnsi="Times New Roman"/>
          <w:sz w:val="24"/>
          <w:szCs w:val="24"/>
          <w:shd w:val="clear" w:color="auto" w:fill="F8FAFB"/>
        </w:rPr>
      </w:pPr>
      <w:r>
        <w:rPr>
          <w:rFonts w:ascii="Times New Roman" w:hAnsi="Times New Roman"/>
          <w:sz w:val="24"/>
          <w:szCs w:val="24"/>
        </w:rPr>
        <w:t xml:space="preserve">Each of the </w:t>
      </w:r>
      <w:r w:rsidR="008B7E9C">
        <w:rPr>
          <w:rFonts w:ascii="Times New Roman" w:hAnsi="Times New Roman"/>
          <w:b/>
          <w:bCs/>
          <w:sz w:val="24"/>
          <w:szCs w:val="24"/>
        </w:rPr>
        <w:t>3</w:t>
      </w:r>
      <w:r>
        <w:rPr>
          <w:rFonts w:ascii="Times New Roman" w:hAnsi="Times New Roman"/>
          <w:sz w:val="24"/>
          <w:szCs w:val="24"/>
        </w:rPr>
        <w:t xml:space="preserve"> articles will have a different research design.</w:t>
      </w:r>
      <w:r w:rsidR="008B7E9C">
        <w:rPr>
          <w:rFonts w:ascii="Times New Roman" w:hAnsi="Times New Roman"/>
          <w:sz w:val="24"/>
          <w:szCs w:val="24"/>
        </w:rPr>
        <w:t xml:space="preserve"> </w:t>
      </w:r>
    </w:p>
    <w:p w14:paraId="6E285D15" w14:textId="23912246" w:rsidR="00420F21" w:rsidRPr="005C56FF" w:rsidRDefault="005C56FF" w:rsidP="00693078">
      <w:pPr>
        <w:pStyle w:val="ListParagraph"/>
        <w:spacing w:after="120" w:line="240" w:lineRule="auto"/>
        <w:rPr>
          <w:rFonts w:ascii="Times New Roman" w:hAnsi="Times New Roman"/>
          <w:sz w:val="24"/>
          <w:szCs w:val="24"/>
          <w:shd w:val="clear" w:color="auto" w:fill="F8FAFB"/>
        </w:rPr>
      </w:pPr>
      <w:r>
        <w:rPr>
          <w:rFonts w:ascii="Times New Roman" w:hAnsi="Times New Roman"/>
          <w:sz w:val="24"/>
          <w:szCs w:val="24"/>
        </w:rPr>
        <w:t>You must select:</w:t>
      </w:r>
    </w:p>
    <w:p w14:paraId="415D0EE7" w14:textId="77777777" w:rsidR="005C56FF" w:rsidRDefault="005C56FF" w:rsidP="00693078">
      <w:pPr>
        <w:pStyle w:val="ListParagraph"/>
        <w:spacing w:after="120" w:line="240" w:lineRule="auto"/>
        <w:rPr>
          <w:rFonts w:ascii="Times New Roman" w:hAnsi="Times New Roman"/>
          <w:sz w:val="24"/>
          <w:szCs w:val="24"/>
          <w:shd w:val="clear" w:color="auto" w:fill="F8FAFB"/>
        </w:rPr>
      </w:pPr>
    </w:p>
    <w:p w14:paraId="76CB830A" w14:textId="5C0F2DC2" w:rsidR="00986B42" w:rsidRPr="00986B42" w:rsidRDefault="00FD0A0B" w:rsidP="00693078">
      <w:pPr>
        <w:pStyle w:val="ListParagraph"/>
        <w:numPr>
          <w:ilvl w:val="1"/>
          <w:numId w:val="1"/>
        </w:numPr>
        <w:spacing w:after="120" w:line="240" w:lineRule="auto"/>
        <w:rPr>
          <w:rFonts w:ascii="Times New Roman" w:hAnsi="Times New Roman"/>
          <w:sz w:val="24"/>
          <w:szCs w:val="24"/>
          <w:shd w:val="clear" w:color="auto" w:fill="F8FAFB"/>
        </w:rPr>
      </w:pPr>
      <w:r w:rsidRPr="00FD0A0B">
        <w:rPr>
          <w:rFonts w:ascii="Times New Roman" w:hAnsi="Times New Roman"/>
          <w:b/>
          <w:bCs/>
          <w:sz w:val="24"/>
          <w:szCs w:val="24"/>
        </w:rPr>
        <w:t xml:space="preserve">1 </w:t>
      </w:r>
      <w:r w:rsidR="00F0270C" w:rsidRPr="008B7E9C">
        <w:rPr>
          <w:rFonts w:ascii="Times New Roman" w:hAnsi="Times New Roman"/>
          <w:sz w:val="24"/>
          <w:szCs w:val="24"/>
        </w:rPr>
        <w:t xml:space="preserve">Action Research </w:t>
      </w:r>
      <w:r w:rsidR="005C56FF">
        <w:rPr>
          <w:rFonts w:ascii="Times New Roman" w:hAnsi="Times New Roman"/>
          <w:sz w:val="24"/>
          <w:szCs w:val="24"/>
        </w:rPr>
        <w:t>using a qualitative research design (AR-QUAL)</w:t>
      </w:r>
    </w:p>
    <w:p w14:paraId="307CF65B" w14:textId="4641CF43" w:rsidR="00986B42" w:rsidRPr="005C56FF" w:rsidRDefault="00FD0A0B" w:rsidP="00693078">
      <w:pPr>
        <w:pStyle w:val="ListParagraph"/>
        <w:numPr>
          <w:ilvl w:val="1"/>
          <w:numId w:val="1"/>
        </w:numPr>
        <w:spacing w:after="120" w:line="240" w:lineRule="auto"/>
        <w:rPr>
          <w:rFonts w:ascii="Times New Roman" w:hAnsi="Times New Roman"/>
          <w:sz w:val="24"/>
          <w:szCs w:val="24"/>
          <w:shd w:val="clear" w:color="auto" w:fill="F8FAFB"/>
        </w:rPr>
      </w:pPr>
      <w:r w:rsidRPr="00FD0A0B">
        <w:rPr>
          <w:rFonts w:ascii="Times New Roman" w:hAnsi="Times New Roman"/>
          <w:b/>
          <w:bCs/>
          <w:sz w:val="24"/>
          <w:szCs w:val="24"/>
        </w:rPr>
        <w:t>1</w:t>
      </w:r>
      <w:r>
        <w:rPr>
          <w:rFonts w:ascii="Times New Roman" w:hAnsi="Times New Roman"/>
          <w:sz w:val="24"/>
          <w:szCs w:val="24"/>
        </w:rPr>
        <w:t xml:space="preserve"> </w:t>
      </w:r>
      <w:r w:rsidR="00420F21" w:rsidRPr="008B7E9C">
        <w:rPr>
          <w:rFonts w:ascii="Times New Roman" w:hAnsi="Times New Roman"/>
          <w:sz w:val="24"/>
          <w:szCs w:val="24"/>
        </w:rPr>
        <w:t xml:space="preserve">Program Evaluation </w:t>
      </w:r>
      <w:r w:rsidR="005C56FF">
        <w:rPr>
          <w:rFonts w:ascii="Times New Roman" w:hAnsi="Times New Roman"/>
          <w:sz w:val="24"/>
          <w:szCs w:val="24"/>
        </w:rPr>
        <w:t>using a quantitative research design (PE-QUAN)</w:t>
      </w:r>
    </w:p>
    <w:p w14:paraId="54029428" w14:textId="091CEECE" w:rsidR="005C56FF" w:rsidRPr="0071614B" w:rsidRDefault="005C56FF" w:rsidP="00693078">
      <w:pPr>
        <w:spacing w:after="120" w:line="240" w:lineRule="auto"/>
        <w:ind w:left="720"/>
        <w:rPr>
          <w:rFonts w:ascii="Times New Roman" w:eastAsiaTheme="minorHAnsi" w:hAnsi="Times New Roman" w:cstheme="minorBidi"/>
          <w:kern w:val="2"/>
          <w:sz w:val="24"/>
          <w:szCs w:val="24"/>
          <w14:ligatures w14:val="standardContextual"/>
        </w:rPr>
      </w:pPr>
      <w:r w:rsidRPr="0071614B">
        <w:rPr>
          <w:rFonts w:ascii="Times New Roman" w:eastAsiaTheme="minorHAnsi" w:hAnsi="Times New Roman" w:cstheme="minorBidi"/>
          <w:kern w:val="2"/>
          <w:sz w:val="24"/>
          <w:szCs w:val="24"/>
          <w14:ligatures w14:val="standardContextual"/>
        </w:rPr>
        <w:t xml:space="preserve">And </w:t>
      </w:r>
      <w:r w:rsidRPr="0071614B">
        <w:rPr>
          <w:rFonts w:ascii="Times New Roman" w:eastAsiaTheme="minorHAnsi" w:hAnsi="Times New Roman" w:cstheme="minorBidi"/>
          <w:b/>
          <w:bCs/>
          <w:kern w:val="2"/>
          <w:sz w:val="24"/>
          <w:szCs w:val="24"/>
          <w14:ligatures w14:val="standardContextual"/>
        </w:rPr>
        <w:t>1</w:t>
      </w:r>
      <w:r w:rsidRPr="0071614B">
        <w:rPr>
          <w:rFonts w:ascii="Times New Roman" w:eastAsiaTheme="minorHAnsi" w:hAnsi="Times New Roman" w:cstheme="minorBidi"/>
          <w:kern w:val="2"/>
          <w:sz w:val="24"/>
          <w:szCs w:val="24"/>
          <w14:ligatures w14:val="standardContextual"/>
        </w:rPr>
        <w:t xml:space="preserve"> of the following</w:t>
      </w:r>
      <w:r w:rsidR="00FD0A0B" w:rsidRPr="0071614B">
        <w:rPr>
          <w:rFonts w:ascii="Times New Roman" w:eastAsiaTheme="minorHAnsi" w:hAnsi="Times New Roman" w:cstheme="minorBidi"/>
          <w:kern w:val="2"/>
          <w:sz w:val="24"/>
          <w:szCs w:val="24"/>
          <w14:ligatures w14:val="standardContextual"/>
        </w:rPr>
        <w:t xml:space="preserve"> designs</w:t>
      </w:r>
      <w:r w:rsidRPr="0071614B">
        <w:rPr>
          <w:rFonts w:ascii="Times New Roman" w:eastAsiaTheme="minorHAnsi" w:hAnsi="Times New Roman" w:cstheme="minorBidi"/>
          <w:kern w:val="2"/>
          <w:sz w:val="24"/>
          <w:szCs w:val="24"/>
          <w14:ligatures w14:val="standardContextual"/>
        </w:rPr>
        <w:t>:</w:t>
      </w:r>
    </w:p>
    <w:p w14:paraId="7F6544B4" w14:textId="7E36BCDD" w:rsidR="005C56FF" w:rsidRPr="0071614B" w:rsidRDefault="005C56FF" w:rsidP="00693078">
      <w:pPr>
        <w:pStyle w:val="ListParagraph"/>
        <w:numPr>
          <w:ilvl w:val="1"/>
          <w:numId w:val="1"/>
        </w:numPr>
        <w:spacing w:after="120" w:line="240" w:lineRule="auto"/>
        <w:rPr>
          <w:rFonts w:ascii="Times New Roman" w:hAnsi="Times New Roman"/>
          <w:sz w:val="24"/>
          <w:szCs w:val="24"/>
        </w:rPr>
      </w:pPr>
      <w:r w:rsidRPr="0071614B">
        <w:rPr>
          <w:rFonts w:ascii="Times New Roman" w:hAnsi="Times New Roman"/>
          <w:sz w:val="24"/>
          <w:szCs w:val="24"/>
        </w:rPr>
        <w:t>Action Research using either mixed methods (AR-MM) or quantitative (AR-QUAN) research design</w:t>
      </w:r>
    </w:p>
    <w:p w14:paraId="404D480A" w14:textId="52D16CF8" w:rsidR="005C56FF" w:rsidRPr="0071614B" w:rsidRDefault="005C56FF" w:rsidP="00693078">
      <w:pPr>
        <w:pStyle w:val="ListParagraph"/>
        <w:numPr>
          <w:ilvl w:val="1"/>
          <w:numId w:val="1"/>
        </w:numPr>
        <w:spacing w:after="120" w:line="240" w:lineRule="auto"/>
        <w:rPr>
          <w:rFonts w:ascii="Times New Roman" w:hAnsi="Times New Roman"/>
          <w:sz w:val="24"/>
          <w:szCs w:val="24"/>
        </w:rPr>
      </w:pPr>
      <w:r w:rsidRPr="0071614B">
        <w:rPr>
          <w:rFonts w:ascii="Times New Roman" w:hAnsi="Times New Roman"/>
          <w:sz w:val="24"/>
          <w:szCs w:val="24"/>
        </w:rPr>
        <w:lastRenderedPageBreak/>
        <w:t>Program Evaluation using either mixed methods (PE-MM) or qualitative (PE-QUAL) research design</w:t>
      </w:r>
    </w:p>
    <w:p w14:paraId="53B5D512" w14:textId="77777777" w:rsidR="005C56FF" w:rsidRPr="0071614B" w:rsidRDefault="005C56FF" w:rsidP="00693078">
      <w:pPr>
        <w:pStyle w:val="ListParagraph"/>
        <w:spacing w:after="120" w:line="240" w:lineRule="auto"/>
        <w:ind w:left="1440"/>
        <w:rPr>
          <w:rFonts w:ascii="Times New Roman" w:hAnsi="Times New Roman"/>
          <w:sz w:val="24"/>
          <w:szCs w:val="24"/>
        </w:rPr>
      </w:pPr>
    </w:p>
    <w:p w14:paraId="0A82F5C7" w14:textId="77777777" w:rsidR="007D0CC4" w:rsidRPr="0071614B" w:rsidRDefault="007D0CC4" w:rsidP="00693078">
      <w:pPr>
        <w:pStyle w:val="ListParagraph"/>
        <w:numPr>
          <w:ilvl w:val="0"/>
          <w:numId w:val="1"/>
        </w:numPr>
        <w:spacing w:after="120" w:line="240" w:lineRule="auto"/>
        <w:rPr>
          <w:rFonts w:ascii="Times New Roman" w:hAnsi="Times New Roman"/>
          <w:sz w:val="24"/>
          <w:szCs w:val="24"/>
        </w:rPr>
      </w:pPr>
      <w:bookmarkStart w:id="3" w:name="_Hlk213016028"/>
      <w:r w:rsidRPr="0071614B">
        <w:rPr>
          <w:rFonts w:ascii="Times New Roman" w:hAnsi="Times New Roman"/>
          <w:sz w:val="24"/>
          <w:szCs w:val="24"/>
        </w:rPr>
        <w:t xml:space="preserve">For </w:t>
      </w:r>
      <w:r w:rsidRPr="0071614B">
        <w:rPr>
          <w:rFonts w:ascii="Times New Roman" w:hAnsi="Times New Roman"/>
          <w:b/>
          <w:bCs/>
          <w:sz w:val="24"/>
          <w:szCs w:val="24"/>
        </w:rPr>
        <w:t>1 and only one</w:t>
      </w:r>
      <w:r w:rsidRPr="0071614B">
        <w:rPr>
          <w:rFonts w:ascii="Times New Roman" w:hAnsi="Times New Roman"/>
          <w:sz w:val="24"/>
          <w:szCs w:val="24"/>
        </w:rPr>
        <w:t xml:space="preserve"> of your article searches, you are required to use artificial intelligence (AI) to find and verify your article. </w:t>
      </w:r>
    </w:p>
    <w:p w14:paraId="5D1B94A1" w14:textId="77777777" w:rsidR="007D0CC4" w:rsidRPr="0071614B" w:rsidRDefault="007D0CC4" w:rsidP="00693078">
      <w:pPr>
        <w:pStyle w:val="ListParagraph"/>
        <w:numPr>
          <w:ilvl w:val="1"/>
          <w:numId w:val="1"/>
        </w:numPr>
        <w:spacing w:after="120" w:line="240" w:lineRule="auto"/>
        <w:rPr>
          <w:rFonts w:ascii="Times New Roman" w:hAnsi="Times New Roman"/>
          <w:sz w:val="24"/>
          <w:szCs w:val="24"/>
        </w:rPr>
      </w:pPr>
      <w:r w:rsidRPr="0071614B">
        <w:rPr>
          <w:rFonts w:ascii="Times New Roman" w:hAnsi="Times New Roman"/>
          <w:sz w:val="24"/>
          <w:szCs w:val="24"/>
        </w:rPr>
        <w:t xml:space="preserve">You may only use M365 Copilot, LU’s approved source for AI. </w:t>
      </w:r>
    </w:p>
    <w:p w14:paraId="0621CD51" w14:textId="5CE2D8A7" w:rsidR="007D0CC4" w:rsidRPr="0071614B" w:rsidRDefault="007D0CC4" w:rsidP="00693078">
      <w:pPr>
        <w:pStyle w:val="ListParagraph"/>
        <w:numPr>
          <w:ilvl w:val="1"/>
          <w:numId w:val="1"/>
        </w:numPr>
        <w:spacing w:after="120" w:line="240" w:lineRule="auto"/>
        <w:rPr>
          <w:rFonts w:ascii="Times New Roman" w:hAnsi="Times New Roman"/>
          <w:sz w:val="24"/>
          <w:szCs w:val="24"/>
        </w:rPr>
      </w:pPr>
      <w:r w:rsidRPr="0071614B">
        <w:rPr>
          <w:rFonts w:ascii="Times New Roman" w:hAnsi="Times New Roman"/>
          <w:sz w:val="24"/>
          <w:szCs w:val="24"/>
        </w:rPr>
        <w:t xml:space="preserve">You may </w:t>
      </w:r>
      <w:r w:rsidR="0071614B" w:rsidRPr="0071614B">
        <w:rPr>
          <w:rFonts w:ascii="Times New Roman" w:hAnsi="Times New Roman"/>
          <w:b/>
          <w:bCs/>
          <w:sz w:val="24"/>
          <w:szCs w:val="24"/>
        </w:rPr>
        <w:t>only</w:t>
      </w:r>
      <w:r w:rsidRPr="0071614B">
        <w:rPr>
          <w:rFonts w:ascii="Times New Roman" w:hAnsi="Times New Roman"/>
          <w:sz w:val="24"/>
          <w:szCs w:val="24"/>
        </w:rPr>
        <w:t xml:space="preserve"> use AI to complete the components in the pre-matrix table for that single study</w:t>
      </w:r>
      <w:r w:rsidR="00FD0A0B" w:rsidRPr="0071614B">
        <w:rPr>
          <w:rFonts w:ascii="Times New Roman" w:hAnsi="Times New Roman"/>
          <w:sz w:val="24"/>
          <w:szCs w:val="24"/>
        </w:rPr>
        <w:t xml:space="preserve">. </w:t>
      </w:r>
    </w:p>
    <w:p w14:paraId="59CE5452" w14:textId="77777777" w:rsidR="007D0CC4" w:rsidRPr="0071614B" w:rsidRDefault="007D0CC4" w:rsidP="00693078">
      <w:pPr>
        <w:pStyle w:val="ListParagraph"/>
        <w:numPr>
          <w:ilvl w:val="1"/>
          <w:numId w:val="1"/>
        </w:numPr>
        <w:spacing w:after="120" w:line="240" w:lineRule="auto"/>
        <w:rPr>
          <w:rFonts w:ascii="Times New Roman" w:hAnsi="Times New Roman"/>
          <w:sz w:val="24"/>
          <w:szCs w:val="24"/>
        </w:rPr>
      </w:pPr>
      <w:r w:rsidRPr="0071614B">
        <w:rPr>
          <w:rFonts w:ascii="Times New Roman" w:hAnsi="Times New Roman"/>
          <w:sz w:val="24"/>
          <w:szCs w:val="24"/>
        </w:rPr>
        <w:t xml:space="preserve">You will identify for which research design component you used AI and include a copy of your “conversation” after your reference section in the template. </w:t>
      </w:r>
    </w:p>
    <w:p w14:paraId="0047078E" w14:textId="7BFD965F" w:rsidR="004B0642" w:rsidRPr="0071614B" w:rsidRDefault="004B0642" w:rsidP="00693078">
      <w:pPr>
        <w:pStyle w:val="ListParagraph"/>
        <w:numPr>
          <w:ilvl w:val="1"/>
          <w:numId w:val="1"/>
        </w:numPr>
        <w:spacing w:after="120" w:line="240" w:lineRule="auto"/>
        <w:rPr>
          <w:rFonts w:ascii="Times New Roman" w:hAnsi="Times New Roman"/>
          <w:sz w:val="24"/>
          <w:szCs w:val="24"/>
        </w:rPr>
      </w:pPr>
      <w:r w:rsidRPr="0071614B">
        <w:rPr>
          <w:rFonts w:ascii="Times New Roman" w:hAnsi="Times New Roman"/>
          <w:sz w:val="24"/>
          <w:szCs w:val="24"/>
        </w:rPr>
        <w:t xml:space="preserve">Please remember that AI is not always correct and you have to use your knowledge gained for the week in determining whether AI’s information is usable or if you have to reprogram. </w:t>
      </w:r>
    </w:p>
    <w:p w14:paraId="1E8EC7C2" w14:textId="22A684C0" w:rsidR="00B30194" w:rsidRPr="0071614B" w:rsidRDefault="00B30194" w:rsidP="00693078">
      <w:pPr>
        <w:pStyle w:val="ListParagraph"/>
        <w:numPr>
          <w:ilvl w:val="1"/>
          <w:numId w:val="1"/>
        </w:numPr>
        <w:spacing w:after="120" w:line="240" w:lineRule="auto"/>
        <w:rPr>
          <w:rFonts w:ascii="Times New Roman" w:hAnsi="Times New Roman"/>
          <w:sz w:val="24"/>
          <w:szCs w:val="24"/>
        </w:rPr>
      </w:pPr>
      <w:r w:rsidRPr="0071614B">
        <w:rPr>
          <w:rFonts w:ascii="Times New Roman" w:hAnsi="Times New Roman"/>
          <w:sz w:val="24"/>
          <w:szCs w:val="24"/>
        </w:rPr>
        <w:t>Remember to download the article!</w:t>
      </w:r>
    </w:p>
    <w:p w14:paraId="5B85BAF5" w14:textId="77777777" w:rsidR="007D0CC4" w:rsidRDefault="007D0CC4" w:rsidP="00693078">
      <w:pPr>
        <w:pStyle w:val="ListParagraph"/>
        <w:spacing w:after="120" w:line="240" w:lineRule="auto"/>
        <w:rPr>
          <w:rFonts w:ascii="Times New Roman" w:hAnsi="Times New Roman"/>
          <w:sz w:val="24"/>
          <w:szCs w:val="24"/>
          <w:shd w:val="clear" w:color="auto" w:fill="F8FAFB"/>
        </w:rPr>
      </w:pPr>
    </w:p>
    <w:p w14:paraId="34623BCC" w14:textId="77777777" w:rsidR="007D0CC4" w:rsidRPr="0071614B" w:rsidRDefault="007D0CC4" w:rsidP="00693078">
      <w:pPr>
        <w:pStyle w:val="ListParagraph"/>
        <w:spacing w:after="120" w:line="240" w:lineRule="auto"/>
        <w:rPr>
          <w:rFonts w:ascii="Times New Roman" w:hAnsi="Times New Roman"/>
          <w:sz w:val="24"/>
          <w:szCs w:val="24"/>
        </w:rPr>
      </w:pPr>
      <w:r w:rsidRPr="0071614B">
        <w:rPr>
          <w:rFonts w:ascii="Times New Roman" w:hAnsi="Times New Roman"/>
          <w:b/>
          <w:bCs/>
          <w:sz w:val="24"/>
          <w:szCs w:val="24"/>
        </w:rPr>
        <w:t>Microsoft Copilot Software</w:t>
      </w:r>
      <w:r w:rsidRPr="0071614B">
        <w:rPr>
          <w:rFonts w:ascii="Times New Roman" w:hAnsi="Times New Roman"/>
          <w:sz w:val="24"/>
          <w:szCs w:val="24"/>
        </w:rPr>
        <w:t xml:space="preserve"> – As a student, you have access to this tool as part of the Microsoft 365 software package. You can also access it from your myLU account &gt; IT Marketplace &gt; Scroll down to Microsoft 365 Software (under IT Marketplace Software).</w:t>
      </w:r>
    </w:p>
    <w:bookmarkEnd w:id="3"/>
    <w:p w14:paraId="0E5FC130" w14:textId="77777777" w:rsidR="007D0CC4" w:rsidRPr="0071614B" w:rsidRDefault="007D0CC4" w:rsidP="00693078">
      <w:pPr>
        <w:pStyle w:val="ListParagraph"/>
        <w:spacing w:after="120" w:line="240" w:lineRule="auto"/>
        <w:rPr>
          <w:rFonts w:ascii="Times New Roman" w:hAnsi="Times New Roman"/>
          <w:sz w:val="24"/>
          <w:szCs w:val="24"/>
        </w:rPr>
      </w:pPr>
    </w:p>
    <w:p w14:paraId="7F71FC4B" w14:textId="35121491" w:rsidR="00E42809" w:rsidRPr="0071614B" w:rsidRDefault="00E42809" w:rsidP="00693078">
      <w:pPr>
        <w:pStyle w:val="ListParagraph"/>
        <w:numPr>
          <w:ilvl w:val="0"/>
          <w:numId w:val="1"/>
        </w:numPr>
        <w:spacing w:after="120" w:line="240" w:lineRule="auto"/>
        <w:rPr>
          <w:rFonts w:ascii="Times New Roman" w:hAnsi="Times New Roman"/>
          <w:sz w:val="24"/>
          <w:szCs w:val="24"/>
        </w:rPr>
      </w:pPr>
      <w:r w:rsidRPr="0071614B">
        <w:rPr>
          <w:rFonts w:ascii="Times New Roman" w:hAnsi="Times New Roman"/>
          <w:b/>
          <w:bCs/>
          <w:sz w:val="24"/>
          <w:szCs w:val="24"/>
        </w:rPr>
        <w:t xml:space="preserve">Be sure to download every article and </w:t>
      </w:r>
      <w:r w:rsidR="00FD0A0B" w:rsidRPr="0071614B">
        <w:rPr>
          <w:rFonts w:ascii="Times New Roman" w:hAnsi="Times New Roman"/>
          <w:b/>
          <w:bCs/>
          <w:sz w:val="24"/>
          <w:szCs w:val="24"/>
        </w:rPr>
        <w:t>save it</w:t>
      </w:r>
      <w:r w:rsidRPr="0071614B">
        <w:rPr>
          <w:rFonts w:ascii="Times New Roman" w:hAnsi="Times New Roman"/>
          <w:b/>
          <w:bCs/>
          <w:sz w:val="24"/>
          <w:szCs w:val="24"/>
        </w:rPr>
        <w:t xml:space="preserve"> in a folder on your computer.</w:t>
      </w:r>
      <w:r w:rsidRPr="0071614B">
        <w:rPr>
          <w:rFonts w:ascii="Times New Roman" w:hAnsi="Times New Roman"/>
          <w:sz w:val="24"/>
          <w:szCs w:val="24"/>
        </w:rPr>
        <w:t xml:space="preserve"> You may be asked to produce the article if the instructor has any issues downloading it</w:t>
      </w:r>
      <w:r w:rsidR="00FD0A0B" w:rsidRPr="0071614B">
        <w:rPr>
          <w:rFonts w:ascii="Times New Roman" w:hAnsi="Times New Roman"/>
          <w:sz w:val="24"/>
          <w:szCs w:val="24"/>
        </w:rPr>
        <w:t xml:space="preserve">. </w:t>
      </w:r>
      <w:r w:rsidRPr="0071614B">
        <w:rPr>
          <w:rFonts w:ascii="Times New Roman" w:hAnsi="Times New Roman"/>
          <w:sz w:val="24"/>
          <w:szCs w:val="24"/>
        </w:rPr>
        <w:t>This will also ensure that the article is real!</w:t>
      </w:r>
    </w:p>
    <w:p w14:paraId="4B49A6D2" w14:textId="672007FB" w:rsidR="00826F73" w:rsidRDefault="00826F73" w:rsidP="00693078">
      <w:pPr>
        <w:spacing w:after="120" w:line="240" w:lineRule="auto"/>
        <w:rPr>
          <w:rFonts w:ascii="Times New Roman" w:hAnsi="Times New Roman"/>
          <w:sz w:val="24"/>
          <w:szCs w:val="24"/>
        </w:rPr>
      </w:pPr>
    </w:p>
    <w:p w14:paraId="077B2DB8" w14:textId="5419D985" w:rsidR="00826F73" w:rsidRPr="0071614B" w:rsidRDefault="0071614B" w:rsidP="00693078">
      <w:pPr>
        <w:spacing w:after="120" w:line="240" w:lineRule="auto"/>
        <w:rPr>
          <w:rFonts w:ascii="Times New Roman Bold" w:eastAsia="Times New Roman" w:hAnsi="Times New Roman Bold"/>
          <w:b/>
          <w:bCs/>
          <w:smallCaps/>
          <w:sz w:val="24"/>
          <w:szCs w:val="24"/>
        </w:rPr>
      </w:pPr>
      <w:r w:rsidRPr="0071614B">
        <w:rPr>
          <w:rFonts w:ascii="Times New Roman Bold" w:eastAsia="Times New Roman" w:hAnsi="Times New Roman Bold"/>
          <w:b/>
          <w:bCs/>
          <w:smallCaps/>
          <w:sz w:val="24"/>
          <w:szCs w:val="24"/>
        </w:rPr>
        <w:t>Helpful Information</w:t>
      </w:r>
    </w:p>
    <w:p w14:paraId="53919FB1" w14:textId="6B80E7CD" w:rsidR="00FD0A0B" w:rsidRDefault="00FD0A0B" w:rsidP="00693078">
      <w:pPr>
        <w:spacing w:after="120" w:line="240" w:lineRule="auto"/>
        <w:rPr>
          <w:rFonts w:ascii="Times New Roman" w:eastAsia="Times New Roman" w:hAnsi="Times New Roman"/>
          <w:sz w:val="24"/>
          <w:szCs w:val="24"/>
        </w:rPr>
      </w:pPr>
      <w:r>
        <w:rPr>
          <w:rFonts w:ascii="Times New Roman" w:hAnsi="Times New Roman"/>
          <w:sz w:val="24"/>
          <w:szCs w:val="24"/>
        </w:rPr>
        <w:t xml:space="preserve">For help finding articles in general, refer to </w:t>
      </w:r>
      <w:r>
        <w:rPr>
          <w:rFonts w:ascii="Times New Roman" w:eastAsia="Times New Roman" w:hAnsi="Times New Roman"/>
          <w:sz w:val="24"/>
          <w:szCs w:val="24"/>
        </w:rPr>
        <w:t xml:space="preserve">and </w:t>
      </w:r>
      <w:r w:rsidRPr="00B94B9D">
        <w:rPr>
          <w:rFonts w:ascii="Times New Roman" w:hAnsi="Times New Roman"/>
          <w:b/>
          <w:bCs/>
          <w:sz w:val="24"/>
          <w:szCs w:val="24"/>
        </w:rPr>
        <w:t>Read: Suggestions and Tips for Determining Research Designs</w:t>
      </w:r>
      <w:r>
        <w:rPr>
          <w:rFonts w:ascii="Times New Roman" w:hAnsi="Times New Roman"/>
          <w:sz w:val="24"/>
          <w:szCs w:val="24"/>
        </w:rPr>
        <w:t xml:space="preserve"> </w:t>
      </w:r>
      <w:r>
        <w:rPr>
          <w:rFonts w:ascii="Times New Roman" w:eastAsia="Times New Roman" w:hAnsi="Times New Roman"/>
          <w:sz w:val="24"/>
          <w:szCs w:val="24"/>
        </w:rPr>
        <w:t xml:space="preserve">in the Learn section of this module for more information. </w:t>
      </w:r>
    </w:p>
    <w:p w14:paraId="737008FB" w14:textId="77777777" w:rsidR="007D019E" w:rsidRPr="00C3796A" w:rsidRDefault="007D019E" w:rsidP="007D019E">
      <w:pPr>
        <w:spacing w:after="120" w:line="240" w:lineRule="auto"/>
        <w:rPr>
          <w:rFonts w:ascii="Times New Roman" w:eastAsia="Times New Roman" w:hAnsi="Times New Roman"/>
          <w:sz w:val="24"/>
          <w:szCs w:val="24"/>
        </w:rPr>
      </w:pPr>
      <w:r w:rsidRPr="00C3796A">
        <w:rPr>
          <w:rFonts w:ascii="Times New Roman" w:eastAsia="Times New Roman" w:hAnsi="Times New Roman"/>
          <w:sz w:val="24"/>
          <w:szCs w:val="24"/>
        </w:rPr>
        <w:t xml:space="preserve">Any </w:t>
      </w:r>
      <w:proofErr w:type="gramStart"/>
      <w:r w:rsidRPr="00C3796A">
        <w:rPr>
          <w:rFonts w:ascii="Times New Roman" w:eastAsia="Times New Roman" w:hAnsi="Times New Roman"/>
          <w:sz w:val="24"/>
          <w:szCs w:val="24"/>
        </w:rPr>
        <w:t>sections</w:t>
      </w:r>
      <w:proofErr w:type="gramEnd"/>
      <w:r w:rsidRPr="00C3796A">
        <w:rPr>
          <w:rFonts w:ascii="Times New Roman" w:eastAsia="Times New Roman" w:hAnsi="Times New Roman"/>
          <w:sz w:val="24"/>
          <w:szCs w:val="24"/>
        </w:rPr>
        <w:t xml:space="preserve"> requiring textbook support must use</w:t>
      </w:r>
      <w:r>
        <w:rPr>
          <w:rFonts w:ascii="Times New Roman" w:eastAsia="Times New Roman" w:hAnsi="Times New Roman"/>
          <w:sz w:val="24"/>
          <w:szCs w:val="24"/>
        </w:rPr>
        <w:t xml:space="preserve"> the</w:t>
      </w:r>
      <w:r w:rsidRPr="00C3796A">
        <w:rPr>
          <w:rFonts w:ascii="Times New Roman" w:eastAsia="Times New Roman" w:hAnsi="Times New Roman"/>
          <w:sz w:val="24"/>
          <w:szCs w:val="24"/>
        </w:rPr>
        <w:t xml:space="preserve"> textbook from this course.</w:t>
      </w:r>
    </w:p>
    <w:p w14:paraId="30CDF8CC" w14:textId="0C5BE1B4" w:rsidR="00FD0A0B" w:rsidRDefault="00FD0A0B" w:rsidP="00693078">
      <w:pPr>
        <w:spacing w:after="120" w:line="240" w:lineRule="auto"/>
        <w:rPr>
          <w:rFonts w:ascii="Times New Roman" w:hAnsi="Times New Roman"/>
          <w:sz w:val="24"/>
          <w:szCs w:val="24"/>
        </w:rPr>
      </w:pPr>
      <w:r w:rsidRPr="00FD0A0B">
        <w:rPr>
          <w:rFonts w:ascii="Times New Roman" w:hAnsi="Times New Roman"/>
          <w:sz w:val="24"/>
          <w:szCs w:val="24"/>
        </w:rPr>
        <w:t xml:space="preserve">For help determining the specific research design used, please use your textbook readings, PowerPoint slides, videos, and the </w:t>
      </w:r>
      <w:r w:rsidRPr="00FD0A0B">
        <w:rPr>
          <w:rFonts w:ascii="Times New Roman" w:hAnsi="Times New Roman"/>
          <w:b/>
          <w:bCs/>
          <w:sz w:val="24"/>
          <w:szCs w:val="24"/>
        </w:rPr>
        <w:t>Read: Qualitative Research: Common Types of Data Collection, Analyses, and Research Design</w:t>
      </w:r>
      <w:r w:rsidRPr="00FD0A0B">
        <w:rPr>
          <w:rFonts w:ascii="Times New Roman" w:hAnsi="Times New Roman"/>
          <w:sz w:val="24"/>
          <w:szCs w:val="24"/>
        </w:rPr>
        <w:t xml:space="preserve"> and the </w:t>
      </w:r>
      <w:r w:rsidRPr="00FD0A0B">
        <w:rPr>
          <w:rFonts w:ascii="Times New Roman" w:hAnsi="Times New Roman"/>
          <w:b/>
          <w:bCs/>
          <w:sz w:val="24"/>
          <w:szCs w:val="24"/>
        </w:rPr>
        <w:t>Read: Quantitative Research: Common Types of Analyses and Research Design</w:t>
      </w:r>
      <w:r w:rsidRPr="00FD0A0B">
        <w:rPr>
          <w:rFonts w:ascii="Times New Roman" w:hAnsi="Times New Roman"/>
          <w:sz w:val="24"/>
          <w:szCs w:val="24"/>
        </w:rPr>
        <w:t>s in the previous modul</w:t>
      </w:r>
      <w:r>
        <w:rPr>
          <w:rFonts w:ascii="Times New Roman" w:hAnsi="Times New Roman"/>
          <w:sz w:val="24"/>
          <w:szCs w:val="24"/>
        </w:rPr>
        <w:t>es.</w:t>
      </w:r>
    </w:p>
    <w:p w14:paraId="7AB631FB" w14:textId="136D3E77" w:rsidR="00420F21" w:rsidRDefault="00420F21" w:rsidP="00693078">
      <w:pPr>
        <w:spacing w:after="120" w:line="240" w:lineRule="auto"/>
        <w:rPr>
          <w:rFonts w:ascii="Times New Roman" w:hAnsi="Times New Roman"/>
          <w:sz w:val="24"/>
          <w:szCs w:val="24"/>
        </w:rPr>
      </w:pPr>
      <w:r>
        <w:rPr>
          <w:rFonts w:ascii="Times New Roman" w:hAnsi="Times New Roman"/>
          <w:sz w:val="24"/>
          <w:szCs w:val="24"/>
        </w:rPr>
        <w:t>It is highly recommended that you search for articles in your capstone interest area. Additionally, higher-tiered journals are preferred over lower-tiered journals as they provide better information from top experts</w:t>
      </w:r>
      <w:r w:rsidR="00FD0A0B">
        <w:rPr>
          <w:rFonts w:ascii="Times New Roman" w:hAnsi="Times New Roman"/>
          <w:sz w:val="24"/>
          <w:szCs w:val="24"/>
        </w:rPr>
        <w:t xml:space="preserve">. </w:t>
      </w:r>
      <w:r w:rsidR="006D453E">
        <w:rPr>
          <w:rFonts w:ascii="Times New Roman" w:hAnsi="Times New Roman"/>
          <w:sz w:val="24"/>
          <w:szCs w:val="24"/>
        </w:rPr>
        <w:t>The</w:t>
      </w:r>
      <w:r>
        <w:rPr>
          <w:rFonts w:ascii="Times New Roman" w:hAnsi="Times New Roman"/>
          <w:sz w:val="24"/>
          <w:szCs w:val="24"/>
        </w:rPr>
        <w:t xml:space="preserve"> link to the tiered rankings</w:t>
      </w:r>
      <w:r w:rsidR="006D453E">
        <w:rPr>
          <w:rFonts w:ascii="Times New Roman" w:hAnsi="Times New Roman"/>
          <w:sz w:val="24"/>
          <w:szCs w:val="24"/>
        </w:rPr>
        <w:t xml:space="preserve"> can be found in this assignments resource section, located in the assignment description</w:t>
      </w:r>
      <w:r w:rsidR="008C63D4">
        <w:rPr>
          <w:rFonts w:ascii="Times New Roman" w:hAnsi="Times New Roman"/>
          <w:sz w:val="24"/>
          <w:szCs w:val="24"/>
        </w:rPr>
        <w:t xml:space="preserve">: </w:t>
      </w:r>
      <w:r w:rsidR="008C63D4" w:rsidRPr="008C63D4">
        <w:rPr>
          <w:rFonts w:ascii="Times New Roman" w:hAnsi="Times New Roman"/>
          <w:b/>
          <w:bCs/>
          <w:sz w:val="24"/>
          <w:szCs w:val="24"/>
        </w:rPr>
        <w:t>SCImago Country &amp; Journal Rank</w:t>
      </w:r>
      <w:r w:rsidR="008C63D4">
        <w:rPr>
          <w:rFonts w:ascii="Times New Roman" w:hAnsi="Times New Roman"/>
          <w:sz w:val="24"/>
          <w:szCs w:val="24"/>
        </w:rPr>
        <w:t>.</w:t>
      </w:r>
      <w:r>
        <w:rPr>
          <w:rFonts w:ascii="Times New Roman" w:hAnsi="Times New Roman"/>
          <w:sz w:val="24"/>
          <w:szCs w:val="24"/>
        </w:rPr>
        <w:t xml:space="preserve"> </w:t>
      </w:r>
    </w:p>
    <w:p w14:paraId="3AA861EB" w14:textId="610207D0" w:rsidR="00420F21" w:rsidRDefault="00420F21" w:rsidP="00693078">
      <w:pPr>
        <w:spacing w:after="120" w:line="240" w:lineRule="auto"/>
        <w:rPr>
          <w:rFonts w:ascii="Times New Roman" w:eastAsia="Times New Roman" w:hAnsi="Times New Roman"/>
          <w:sz w:val="24"/>
          <w:szCs w:val="24"/>
        </w:rPr>
      </w:pPr>
      <w:r>
        <w:rPr>
          <w:rFonts w:ascii="Times New Roman" w:eastAsia="Times New Roman" w:hAnsi="Times New Roman"/>
          <w:sz w:val="24"/>
          <w:szCs w:val="24"/>
        </w:rPr>
        <w:t xml:space="preserve">Using the provided </w:t>
      </w:r>
      <w:r>
        <w:rPr>
          <w:rFonts w:ascii="Times New Roman" w:eastAsia="Times New Roman" w:hAnsi="Times New Roman"/>
          <w:b/>
          <w:bCs/>
          <w:sz w:val="24"/>
          <w:szCs w:val="24"/>
        </w:rPr>
        <w:t>Research Design Project Action Research and Program Evaluation Pre-Matrix Template</w:t>
      </w:r>
      <w:r>
        <w:rPr>
          <w:rFonts w:ascii="Times New Roman" w:eastAsia="Times New Roman" w:hAnsi="Times New Roman"/>
          <w:sz w:val="24"/>
          <w:szCs w:val="24"/>
        </w:rPr>
        <w:t>, provide the following information</w:t>
      </w:r>
      <w:r w:rsidR="00DD76EA">
        <w:rPr>
          <w:rFonts w:ascii="Times New Roman" w:eastAsia="Times New Roman" w:hAnsi="Times New Roman"/>
          <w:sz w:val="24"/>
          <w:szCs w:val="24"/>
        </w:rPr>
        <w:t xml:space="preserve"> in a </w:t>
      </w:r>
      <w:r w:rsidR="00DD76EA" w:rsidRPr="00DD76EA">
        <w:rPr>
          <w:rFonts w:ascii="Times New Roman" w:eastAsia="Times New Roman" w:hAnsi="Times New Roman"/>
          <w:b/>
          <w:bCs/>
          <w:sz w:val="24"/>
          <w:szCs w:val="24"/>
        </w:rPr>
        <w:t>paraphrased</w:t>
      </w:r>
      <w:r w:rsidR="00DD76EA">
        <w:rPr>
          <w:rFonts w:ascii="Times New Roman" w:eastAsia="Times New Roman" w:hAnsi="Times New Roman"/>
          <w:sz w:val="24"/>
          <w:szCs w:val="24"/>
        </w:rPr>
        <w:t xml:space="preserve"> format</w:t>
      </w:r>
      <w:r w:rsidR="008C63D4">
        <w:rPr>
          <w:rFonts w:ascii="Times New Roman" w:eastAsia="Times New Roman" w:hAnsi="Times New Roman"/>
          <w:sz w:val="24"/>
          <w:szCs w:val="24"/>
        </w:rPr>
        <w:t>:</w:t>
      </w:r>
    </w:p>
    <w:p w14:paraId="68C15866" w14:textId="77777777" w:rsidR="00420F21" w:rsidRDefault="00420F21" w:rsidP="00693078">
      <w:pPr>
        <w:pStyle w:val="ListParagraph"/>
        <w:numPr>
          <w:ilvl w:val="0"/>
          <w:numId w:val="6"/>
        </w:numPr>
        <w:spacing w:after="120" w:line="240" w:lineRule="auto"/>
        <w:rPr>
          <w:rFonts w:ascii="Times New Roman" w:eastAsia="Calibri" w:hAnsi="Times New Roman"/>
          <w:sz w:val="24"/>
          <w:szCs w:val="24"/>
        </w:rPr>
      </w:pPr>
      <w:r>
        <w:rPr>
          <w:rFonts w:ascii="Times New Roman" w:hAnsi="Times New Roman"/>
          <w:sz w:val="24"/>
          <w:szCs w:val="24"/>
        </w:rPr>
        <w:t>In the table</w:t>
      </w:r>
    </w:p>
    <w:p w14:paraId="5C692DB3" w14:textId="5D4E90DC" w:rsidR="00420F21" w:rsidRDefault="00AD670C" w:rsidP="00693078">
      <w:pPr>
        <w:pStyle w:val="ListParagraph"/>
        <w:numPr>
          <w:ilvl w:val="1"/>
          <w:numId w:val="6"/>
        </w:numPr>
        <w:spacing w:after="120" w:line="240" w:lineRule="auto"/>
        <w:rPr>
          <w:rFonts w:ascii="Times New Roman" w:hAnsi="Times New Roman"/>
          <w:sz w:val="24"/>
          <w:szCs w:val="24"/>
        </w:rPr>
      </w:pPr>
      <w:r>
        <w:rPr>
          <w:rFonts w:ascii="Times New Roman" w:hAnsi="Times New Roman"/>
          <w:sz w:val="24"/>
          <w:szCs w:val="24"/>
        </w:rPr>
        <w:t>Type of article</w:t>
      </w:r>
    </w:p>
    <w:p w14:paraId="7F43746D" w14:textId="4A456C05" w:rsidR="00AD670C" w:rsidRDefault="00AD670C" w:rsidP="00693078">
      <w:pPr>
        <w:pStyle w:val="ListParagraph"/>
        <w:numPr>
          <w:ilvl w:val="1"/>
          <w:numId w:val="6"/>
        </w:numPr>
        <w:spacing w:after="120" w:line="240" w:lineRule="auto"/>
        <w:rPr>
          <w:rFonts w:ascii="Times New Roman" w:hAnsi="Times New Roman"/>
          <w:sz w:val="24"/>
          <w:szCs w:val="24"/>
        </w:rPr>
      </w:pPr>
      <w:r>
        <w:rPr>
          <w:rFonts w:ascii="Times New Roman" w:hAnsi="Times New Roman"/>
          <w:sz w:val="24"/>
          <w:szCs w:val="24"/>
        </w:rPr>
        <w:t>Article reference</w:t>
      </w:r>
      <w:r w:rsidR="0037129C">
        <w:rPr>
          <w:rFonts w:ascii="Times New Roman" w:hAnsi="Times New Roman"/>
          <w:sz w:val="24"/>
          <w:szCs w:val="24"/>
        </w:rPr>
        <w:t xml:space="preserve"> (must hyperlink DOI)</w:t>
      </w:r>
    </w:p>
    <w:p w14:paraId="7D3DF56C" w14:textId="0CD4949A" w:rsidR="00AD670C" w:rsidRDefault="00AD670C" w:rsidP="00693078">
      <w:pPr>
        <w:pStyle w:val="ListParagraph"/>
        <w:numPr>
          <w:ilvl w:val="1"/>
          <w:numId w:val="6"/>
        </w:numPr>
        <w:spacing w:after="120" w:line="240" w:lineRule="auto"/>
        <w:rPr>
          <w:rFonts w:ascii="Times New Roman" w:hAnsi="Times New Roman"/>
          <w:sz w:val="24"/>
          <w:szCs w:val="24"/>
        </w:rPr>
      </w:pPr>
      <w:r>
        <w:rPr>
          <w:rFonts w:ascii="Times New Roman" w:hAnsi="Times New Roman"/>
          <w:sz w:val="24"/>
          <w:szCs w:val="24"/>
        </w:rPr>
        <w:t>Narrative in-text citation</w:t>
      </w:r>
    </w:p>
    <w:p w14:paraId="377098CB" w14:textId="37DFFCEA" w:rsidR="00AD670C" w:rsidRDefault="00AD670C" w:rsidP="00693078">
      <w:pPr>
        <w:pStyle w:val="ListParagraph"/>
        <w:numPr>
          <w:ilvl w:val="1"/>
          <w:numId w:val="6"/>
        </w:numPr>
        <w:spacing w:after="120" w:line="240" w:lineRule="auto"/>
        <w:rPr>
          <w:rFonts w:ascii="Times New Roman" w:hAnsi="Times New Roman"/>
          <w:sz w:val="24"/>
          <w:szCs w:val="24"/>
        </w:rPr>
      </w:pPr>
      <w:r>
        <w:rPr>
          <w:rFonts w:ascii="Times New Roman" w:hAnsi="Times New Roman"/>
          <w:sz w:val="24"/>
          <w:szCs w:val="24"/>
        </w:rPr>
        <w:t>Parenthetical in-text citation</w:t>
      </w:r>
    </w:p>
    <w:p w14:paraId="4A0B1467" w14:textId="0533E23F" w:rsidR="00420F21" w:rsidRDefault="00420F21" w:rsidP="00693078">
      <w:pPr>
        <w:pStyle w:val="ListParagraph"/>
        <w:numPr>
          <w:ilvl w:val="1"/>
          <w:numId w:val="6"/>
        </w:numPr>
        <w:spacing w:after="120" w:line="240" w:lineRule="auto"/>
        <w:rPr>
          <w:rFonts w:ascii="Times New Roman" w:hAnsi="Times New Roman"/>
          <w:sz w:val="24"/>
          <w:szCs w:val="24"/>
        </w:rPr>
      </w:pPr>
      <w:r>
        <w:rPr>
          <w:rFonts w:ascii="Times New Roman" w:hAnsi="Times New Roman"/>
          <w:sz w:val="24"/>
          <w:szCs w:val="24"/>
        </w:rPr>
        <w:lastRenderedPageBreak/>
        <w:t xml:space="preserve">Rationale with support from </w:t>
      </w:r>
      <w:r>
        <w:rPr>
          <w:rFonts w:ascii="Times New Roman" w:hAnsi="Times New Roman"/>
          <w:i/>
          <w:iCs/>
          <w:sz w:val="24"/>
          <w:szCs w:val="24"/>
        </w:rPr>
        <w:t>article</w:t>
      </w:r>
      <w:r>
        <w:rPr>
          <w:rFonts w:ascii="Times New Roman" w:hAnsi="Times New Roman"/>
          <w:sz w:val="24"/>
          <w:szCs w:val="24"/>
        </w:rPr>
        <w:t xml:space="preserve"> for how you know it is </w:t>
      </w:r>
      <w:r w:rsidR="00066573">
        <w:rPr>
          <w:rFonts w:ascii="Times New Roman" w:hAnsi="Times New Roman"/>
          <w:sz w:val="24"/>
          <w:szCs w:val="24"/>
        </w:rPr>
        <w:t>either action research or program evaluation</w:t>
      </w:r>
      <w:r w:rsidR="0097093F">
        <w:rPr>
          <w:rFonts w:ascii="Times New Roman" w:hAnsi="Times New Roman"/>
          <w:sz w:val="24"/>
          <w:szCs w:val="24"/>
        </w:rPr>
        <w:t xml:space="preserve"> (include page/paragraph number)</w:t>
      </w:r>
    </w:p>
    <w:p w14:paraId="619F3659" w14:textId="77777777" w:rsidR="00986B42" w:rsidRDefault="00986B42" w:rsidP="00693078">
      <w:pPr>
        <w:pStyle w:val="ListParagraph"/>
        <w:numPr>
          <w:ilvl w:val="1"/>
          <w:numId w:val="6"/>
        </w:numPr>
        <w:spacing w:after="120" w:line="240" w:lineRule="auto"/>
        <w:rPr>
          <w:rFonts w:ascii="Times New Roman" w:hAnsi="Times New Roman"/>
          <w:sz w:val="24"/>
          <w:szCs w:val="24"/>
        </w:rPr>
      </w:pPr>
      <w:r>
        <w:rPr>
          <w:rFonts w:ascii="Times New Roman" w:hAnsi="Times New Roman"/>
          <w:sz w:val="24"/>
          <w:szCs w:val="24"/>
        </w:rPr>
        <w:t xml:space="preserve">Rationale with support from the </w:t>
      </w:r>
      <w:r w:rsidRPr="00AA180B">
        <w:rPr>
          <w:rFonts w:ascii="Times New Roman" w:hAnsi="Times New Roman"/>
          <w:b/>
          <w:bCs/>
          <w:sz w:val="24"/>
          <w:szCs w:val="24"/>
        </w:rPr>
        <w:t>textbook</w:t>
      </w:r>
      <w:r>
        <w:rPr>
          <w:rFonts w:ascii="Times New Roman" w:hAnsi="Times New Roman"/>
          <w:sz w:val="24"/>
          <w:szCs w:val="24"/>
        </w:rPr>
        <w:t xml:space="preserve"> for how you know it is either action research or program evaluation (</w:t>
      </w:r>
      <w:proofErr w:type="gramStart"/>
      <w:r>
        <w:rPr>
          <w:rFonts w:ascii="Times New Roman" w:hAnsi="Times New Roman"/>
          <w:sz w:val="24"/>
          <w:szCs w:val="24"/>
        </w:rPr>
        <w:t>include</w:t>
      </w:r>
      <w:proofErr w:type="gramEnd"/>
      <w:r>
        <w:rPr>
          <w:rFonts w:ascii="Times New Roman" w:hAnsi="Times New Roman"/>
          <w:sz w:val="24"/>
          <w:szCs w:val="24"/>
        </w:rPr>
        <w:t xml:space="preserve"> page/paragraph number)</w:t>
      </w:r>
    </w:p>
    <w:p w14:paraId="7CFEE714" w14:textId="14FAEDF7" w:rsidR="00986B42" w:rsidRPr="008C63D4" w:rsidRDefault="00420F21" w:rsidP="00693078">
      <w:pPr>
        <w:pStyle w:val="ListParagraph"/>
        <w:numPr>
          <w:ilvl w:val="1"/>
          <w:numId w:val="6"/>
        </w:numPr>
        <w:spacing w:after="120" w:line="240" w:lineRule="auto"/>
        <w:rPr>
          <w:rFonts w:ascii="Times New Roman" w:hAnsi="Times New Roman"/>
          <w:sz w:val="24"/>
          <w:szCs w:val="24"/>
        </w:rPr>
      </w:pPr>
      <w:r w:rsidRPr="00986B42">
        <w:rPr>
          <w:rFonts w:ascii="Times New Roman" w:hAnsi="Times New Roman"/>
          <w:sz w:val="24"/>
          <w:szCs w:val="24"/>
        </w:rPr>
        <w:t>Specific research design (e.g., quantitative, qualitative, or mixed methods program evaluation; quantitative, qualitative, or mixed methods action research</w:t>
      </w:r>
      <w:r w:rsidR="006A5F07" w:rsidRPr="00986B42">
        <w:rPr>
          <w:rFonts w:ascii="Times New Roman" w:hAnsi="Times New Roman"/>
          <w:sz w:val="24"/>
          <w:szCs w:val="24"/>
        </w:rPr>
        <w:t xml:space="preserve">) </w:t>
      </w:r>
      <w:r w:rsidR="00986B42" w:rsidRPr="008C63D4">
        <w:rPr>
          <w:rFonts w:ascii="Times New Roman" w:hAnsi="Times New Roman"/>
          <w:b/>
          <w:bCs/>
          <w:sz w:val="24"/>
          <w:szCs w:val="24"/>
        </w:rPr>
        <w:t>Note: If it is action research, identify whether it is practical or participatory action research)</w:t>
      </w:r>
      <w:r w:rsidR="00F46D03" w:rsidRPr="008C63D4">
        <w:rPr>
          <w:rFonts w:ascii="Times New Roman" w:hAnsi="Times New Roman"/>
          <w:b/>
          <w:bCs/>
          <w:sz w:val="24"/>
          <w:szCs w:val="24"/>
        </w:rPr>
        <w:t>. If either design uses mixed methods, you must include the type of mixed method design.</w:t>
      </w:r>
    </w:p>
    <w:p w14:paraId="63CF4CF7" w14:textId="0BBCDADF" w:rsidR="00420F21" w:rsidRPr="008C63D4" w:rsidRDefault="00986B42" w:rsidP="00693078">
      <w:pPr>
        <w:pStyle w:val="ListParagraph"/>
        <w:spacing w:after="120" w:line="240" w:lineRule="auto"/>
        <w:ind w:left="1440"/>
        <w:rPr>
          <w:rFonts w:ascii="Times New Roman" w:hAnsi="Times New Roman"/>
          <w:sz w:val="24"/>
          <w:szCs w:val="24"/>
        </w:rPr>
      </w:pPr>
      <w:r w:rsidRPr="008C63D4">
        <w:rPr>
          <w:rFonts w:ascii="Times New Roman" w:hAnsi="Times New Roman"/>
          <w:sz w:val="24"/>
          <w:szCs w:val="24"/>
        </w:rPr>
        <w:t>P</w:t>
      </w:r>
      <w:r w:rsidR="008B7E9C" w:rsidRPr="008C63D4">
        <w:rPr>
          <w:rFonts w:ascii="Times New Roman" w:hAnsi="Times New Roman"/>
          <w:sz w:val="24"/>
          <w:szCs w:val="24"/>
        </w:rPr>
        <w:t xml:space="preserve">lease see </w:t>
      </w:r>
      <w:r w:rsidR="008B7E9C" w:rsidRPr="008C63D4">
        <w:rPr>
          <w:rFonts w:ascii="Times New Roman" w:hAnsi="Times New Roman"/>
          <w:b/>
          <w:bCs/>
          <w:sz w:val="24"/>
          <w:szCs w:val="24"/>
        </w:rPr>
        <w:t xml:space="preserve">Read: Suggestions and Tips for Determining Research Designs </w:t>
      </w:r>
      <w:r w:rsidR="008B7E9C" w:rsidRPr="008C63D4">
        <w:rPr>
          <w:rFonts w:ascii="Times New Roman" w:hAnsi="Times New Roman"/>
          <w:sz w:val="24"/>
          <w:szCs w:val="24"/>
        </w:rPr>
        <w:t>in the Learn section of this module.</w:t>
      </w:r>
    </w:p>
    <w:p w14:paraId="337557B8" w14:textId="3FAF5CE1" w:rsidR="00001235" w:rsidRDefault="00420F21" w:rsidP="00693078">
      <w:pPr>
        <w:pStyle w:val="ListParagraph"/>
        <w:numPr>
          <w:ilvl w:val="1"/>
          <w:numId w:val="6"/>
        </w:numPr>
        <w:spacing w:after="120" w:line="240" w:lineRule="auto"/>
        <w:rPr>
          <w:rFonts w:ascii="Times New Roman" w:hAnsi="Times New Roman"/>
          <w:sz w:val="24"/>
          <w:szCs w:val="24"/>
        </w:rPr>
      </w:pPr>
      <w:r>
        <w:rPr>
          <w:rFonts w:ascii="Times New Roman" w:hAnsi="Times New Roman"/>
          <w:sz w:val="24"/>
          <w:szCs w:val="24"/>
        </w:rPr>
        <w:t xml:space="preserve">Rationale with support from </w:t>
      </w:r>
      <w:r w:rsidRPr="008C63D4">
        <w:rPr>
          <w:rFonts w:ascii="Times New Roman" w:hAnsi="Times New Roman"/>
          <w:b/>
          <w:bCs/>
          <w:sz w:val="24"/>
          <w:szCs w:val="24"/>
        </w:rPr>
        <w:t xml:space="preserve">article </w:t>
      </w:r>
      <w:r>
        <w:rPr>
          <w:rFonts w:ascii="Times New Roman" w:hAnsi="Times New Roman"/>
          <w:sz w:val="24"/>
          <w:szCs w:val="24"/>
        </w:rPr>
        <w:t>for how you know the design is correctly identified</w:t>
      </w:r>
      <w:r w:rsidR="0097093F">
        <w:rPr>
          <w:rFonts w:ascii="Times New Roman" w:hAnsi="Times New Roman"/>
          <w:sz w:val="24"/>
          <w:szCs w:val="24"/>
        </w:rPr>
        <w:t xml:space="preserve"> (include page/paragraph number)</w:t>
      </w:r>
      <w:r w:rsidR="00066573">
        <w:rPr>
          <w:rFonts w:ascii="Times New Roman" w:hAnsi="Times New Roman"/>
          <w:sz w:val="24"/>
          <w:szCs w:val="24"/>
        </w:rPr>
        <w:t xml:space="preserve">. </w:t>
      </w:r>
      <w:r w:rsidR="00001235">
        <w:rPr>
          <w:rFonts w:ascii="Times New Roman" w:hAnsi="Times New Roman"/>
          <w:sz w:val="24"/>
          <w:szCs w:val="24"/>
        </w:rPr>
        <w:t xml:space="preserve">Additionally, you will also address the following: </w:t>
      </w:r>
    </w:p>
    <w:p w14:paraId="0CD67B84" w14:textId="77777777" w:rsidR="00001235" w:rsidRDefault="00001235" w:rsidP="00693078">
      <w:pPr>
        <w:pStyle w:val="ListParagraph"/>
        <w:numPr>
          <w:ilvl w:val="2"/>
          <w:numId w:val="6"/>
        </w:numPr>
        <w:spacing w:after="120" w:line="240" w:lineRule="auto"/>
        <w:rPr>
          <w:rFonts w:ascii="Times New Roman" w:hAnsi="Times New Roman"/>
          <w:sz w:val="24"/>
          <w:szCs w:val="24"/>
        </w:rPr>
      </w:pPr>
      <w:r>
        <w:rPr>
          <w:rFonts w:ascii="Times New Roman" w:hAnsi="Times New Roman"/>
          <w:sz w:val="24"/>
          <w:szCs w:val="24"/>
        </w:rPr>
        <w:t xml:space="preserve">If </w:t>
      </w:r>
      <w:r w:rsidR="00066573">
        <w:rPr>
          <w:rFonts w:ascii="Times New Roman" w:hAnsi="Times New Roman"/>
          <w:sz w:val="24"/>
          <w:szCs w:val="24"/>
        </w:rPr>
        <w:t xml:space="preserve">action research (practical or participatory) </w:t>
      </w:r>
    </w:p>
    <w:p w14:paraId="22C89046" w14:textId="0D8F9852" w:rsidR="00420F21" w:rsidRDefault="00001235" w:rsidP="00693078">
      <w:pPr>
        <w:pStyle w:val="ListParagraph"/>
        <w:numPr>
          <w:ilvl w:val="2"/>
          <w:numId w:val="6"/>
        </w:numPr>
        <w:spacing w:after="120" w:line="240" w:lineRule="auto"/>
        <w:rPr>
          <w:rFonts w:ascii="Times New Roman" w:hAnsi="Times New Roman"/>
          <w:sz w:val="24"/>
          <w:szCs w:val="24"/>
        </w:rPr>
      </w:pPr>
      <w:r>
        <w:rPr>
          <w:rFonts w:ascii="Times New Roman" w:hAnsi="Times New Roman"/>
          <w:sz w:val="24"/>
          <w:szCs w:val="24"/>
        </w:rPr>
        <w:t xml:space="preserve">If </w:t>
      </w:r>
      <w:r w:rsidR="00066573">
        <w:rPr>
          <w:rFonts w:ascii="Times New Roman" w:hAnsi="Times New Roman"/>
          <w:sz w:val="24"/>
          <w:szCs w:val="24"/>
        </w:rPr>
        <w:t>program evaluation</w:t>
      </w:r>
      <w:r>
        <w:rPr>
          <w:rFonts w:ascii="Times New Roman" w:hAnsi="Times New Roman"/>
          <w:sz w:val="24"/>
          <w:szCs w:val="24"/>
        </w:rPr>
        <w:t xml:space="preserve"> (which type)</w:t>
      </w:r>
    </w:p>
    <w:p w14:paraId="0353A087" w14:textId="5A4ACBCF" w:rsidR="00420F21" w:rsidRDefault="00420F21" w:rsidP="00693078">
      <w:pPr>
        <w:pStyle w:val="ListParagraph"/>
        <w:numPr>
          <w:ilvl w:val="1"/>
          <w:numId w:val="6"/>
        </w:numPr>
        <w:spacing w:after="120" w:line="240" w:lineRule="auto"/>
        <w:rPr>
          <w:rFonts w:ascii="Times New Roman" w:hAnsi="Times New Roman"/>
          <w:sz w:val="24"/>
          <w:szCs w:val="24"/>
        </w:rPr>
      </w:pPr>
      <w:r>
        <w:rPr>
          <w:rFonts w:ascii="Times New Roman" w:hAnsi="Times New Roman"/>
          <w:sz w:val="24"/>
          <w:szCs w:val="24"/>
        </w:rPr>
        <w:t xml:space="preserve">Rationale with support from the </w:t>
      </w:r>
      <w:r w:rsidRPr="008C63D4">
        <w:rPr>
          <w:rFonts w:ascii="Times New Roman" w:hAnsi="Times New Roman"/>
          <w:b/>
          <w:bCs/>
          <w:sz w:val="24"/>
          <w:szCs w:val="24"/>
        </w:rPr>
        <w:t>textbook</w:t>
      </w:r>
      <w:r>
        <w:rPr>
          <w:rFonts w:ascii="Times New Roman" w:hAnsi="Times New Roman"/>
          <w:sz w:val="24"/>
          <w:szCs w:val="24"/>
        </w:rPr>
        <w:t xml:space="preserve"> for how you know design is correctly identified</w:t>
      </w:r>
      <w:r w:rsidR="0097093F">
        <w:rPr>
          <w:rFonts w:ascii="Times New Roman" w:hAnsi="Times New Roman"/>
          <w:sz w:val="24"/>
          <w:szCs w:val="24"/>
        </w:rPr>
        <w:t xml:space="preserve"> (</w:t>
      </w:r>
      <w:proofErr w:type="gramStart"/>
      <w:r w:rsidR="0097093F">
        <w:rPr>
          <w:rFonts w:ascii="Times New Roman" w:hAnsi="Times New Roman"/>
          <w:sz w:val="24"/>
          <w:szCs w:val="24"/>
        </w:rPr>
        <w:t>include</w:t>
      </w:r>
      <w:proofErr w:type="gramEnd"/>
      <w:r w:rsidR="0097093F">
        <w:rPr>
          <w:rFonts w:ascii="Times New Roman" w:hAnsi="Times New Roman"/>
          <w:sz w:val="24"/>
          <w:szCs w:val="24"/>
        </w:rPr>
        <w:t xml:space="preserve"> page number)</w:t>
      </w:r>
      <w:r w:rsidR="00CB4863">
        <w:rPr>
          <w:rFonts w:ascii="Times New Roman" w:hAnsi="Times New Roman"/>
          <w:sz w:val="24"/>
          <w:szCs w:val="24"/>
        </w:rPr>
        <w:t xml:space="preserve"> </w:t>
      </w:r>
    </w:p>
    <w:p w14:paraId="1B391623" w14:textId="64338AB5" w:rsidR="007D0CC4" w:rsidRPr="008C63D4" w:rsidRDefault="007D0CC4" w:rsidP="00693078">
      <w:pPr>
        <w:pStyle w:val="ListParagraph"/>
        <w:numPr>
          <w:ilvl w:val="1"/>
          <w:numId w:val="6"/>
        </w:numPr>
        <w:spacing w:after="120" w:line="240" w:lineRule="auto"/>
        <w:rPr>
          <w:rFonts w:ascii="Times New Roman" w:hAnsi="Times New Roman"/>
          <w:sz w:val="24"/>
          <w:szCs w:val="24"/>
        </w:rPr>
      </w:pPr>
      <w:bookmarkStart w:id="4" w:name="_Hlk213015289"/>
      <w:r w:rsidRPr="008C63D4">
        <w:rPr>
          <w:rFonts w:ascii="Times New Roman" w:hAnsi="Times New Roman"/>
          <w:sz w:val="24"/>
          <w:szCs w:val="24"/>
        </w:rPr>
        <w:t>AI Identification</w:t>
      </w:r>
      <w:r w:rsidR="00AC1C01" w:rsidRPr="008C63D4">
        <w:rPr>
          <w:rFonts w:ascii="Times New Roman" w:hAnsi="Times New Roman"/>
          <w:sz w:val="24"/>
          <w:szCs w:val="24"/>
        </w:rPr>
        <w:t xml:space="preserve"> if used for the study</w:t>
      </w:r>
      <w:r w:rsidRPr="008C63D4">
        <w:rPr>
          <w:rFonts w:ascii="Times New Roman" w:hAnsi="Times New Roman"/>
          <w:sz w:val="24"/>
          <w:szCs w:val="24"/>
        </w:rPr>
        <w:t xml:space="preserve"> </w:t>
      </w:r>
      <w:bookmarkStart w:id="5" w:name="_Hlk213015180"/>
      <w:r w:rsidRPr="008C63D4">
        <w:rPr>
          <w:rFonts w:ascii="Times New Roman" w:hAnsi="Times New Roman"/>
          <w:sz w:val="24"/>
          <w:szCs w:val="24"/>
        </w:rPr>
        <w:t>(</w:t>
      </w:r>
      <w:r w:rsidR="00903639" w:rsidRPr="008C63D4">
        <w:rPr>
          <w:rFonts w:ascii="Times New Roman" w:eastAsia="Calibri" w:hAnsi="Times New Roman" w:cs="Times New Roman"/>
          <w:kern w:val="0"/>
          <w:sz w:val="24"/>
          <w:szCs w:val="24"/>
          <w14:ligatures w14:val="none"/>
        </w:rPr>
        <w:t>hyperlink</w:t>
      </w:r>
      <w:r w:rsidR="00F81812" w:rsidRPr="008C63D4">
        <w:rPr>
          <w:rFonts w:ascii="Times New Roman" w:eastAsia="Calibri" w:hAnsi="Times New Roman" w:cs="Times New Roman"/>
          <w:kern w:val="0"/>
          <w:sz w:val="24"/>
          <w:szCs w:val="24"/>
          <w14:ligatures w14:val="none"/>
        </w:rPr>
        <w:t xml:space="preserve"> </w:t>
      </w:r>
      <w:bookmarkStart w:id="6" w:name="_Hlk213016086"/>
      <w:r w:rsidR="00903639" w:rsidRPr="008C63D4">
        <w:rPr>
          <w:rFonts w:ascii="Times New Roman" w:eastAsia="Calibri" w:hAnsi="Times New Roman" w:cs="Times New Roman"/>
          <w:kern w:val="0"/>
          <w:sz w:val="24"/>
          <w:szCs w:val="24"/>
          <w14:ligatures w14:val="none"/>
        </w:rPr>
        <w:t xml:space="preserve">to </w:t>
      </w:r>
      <w:r w:rsidR="00903639" w:rsidRPr="008C63D4">
        <w:rPr>
          <w:rFonts w:ascii="Times New Roman" w:eastAsia="Calibri" w:hAnsi="Times New Roman" w:cs="Times New Roman"/>
          <w:b/>
          <w:bCs/>
          <w:kern w:val="0"/>
          <w:sz w:val="24"/>
          <w:szCs w:val="24"/>
          <w14:ligatures w14:val="none"/>
        </w:rPr>
        <w:t>AI Conversation</w:t>
      </w:r>
      <w:r w:rsidR="00903639" w:rsidRPr="008C63D4">
        <w:rPr>
          <w:rFonts w:ascii="Times New Roman" w:eastAsia="Calibri" w:hAnsi="Times New Roman" w:cs="Times New Roman"/>
          <w:kern w:val="0"/>
          <w:sz w:val="24"/>
          <w:szCs w:val="24"/>
          <w14:ligatures w14:val="none"/>
        </w:rPr>
        <w:t xml:space="preserve"> heading which has already been bookmarked</w:t>
      </w:r>
      <w:bookmarkEnd w:id="6"/>
      <w:r w:rsidRPr="008C63D4">
        <w:rPr>
          <w:rFonts w:ascii="Times New Roman" w:hAnsi="Times New Roman"/>
          <w:sz w:val="24"/>
          <w:szCs w:val="24"/>
        </w:rPr>
        <w:t>)</w:t>
      </w:r>
      <w:bookmarkEnd w:id="5"/>
    </w:p>
    <w:bookmarkEnd w:id="4"/>
    <w:p w14:paraId="31F3621E" w14:textId="2B787DF3" w:rsidR="00420F21" w:rsidRDefault="00060E3A" w:rsidP="00693078">
      <w:pPr>
        <w:pStyle w:val="ListParagraph"/>
        <w:numPr>
          <w:ilvl w:val="0"/>
          <w:numId w:val="6"/>
        </w:numPr>
        <w:spacing w:after="120" w:line="240" w:lineRule="auto"/>
        <w:rPr>
          <w:rFonts w:ascii="Times New Roman" w:hAnsi="Times New Roman"/>
          <w:sz w:val="24"/>
          <w:szCs w:val="24"/>
        </w:rPr>
      </w:pPr>
      <w:r>
        <w:rPr>
          <w:rFonts w:ascii="Times New Roman" w:hAnsi="Times New Roman"/>
          <w:sz w:val="24"/>
          <w:szCs w:val="24"/>
        </w:rPr>
        <w:t>After the table</w:t>
      </w:r>
    </w:p>
    <w:p w14:paraId="6107F2BC" w14:textId="6289B760" w:rsidR="00420F21" w:rsidRDefault="00060E3A" w:rsidP="00693078">
      <w:pPr>
        <w:pStyle w:val="ListParagraph"/>
        <w:numPr>
          <w:ilvl w:val="1"/>
          <w:numId w:val="6"/>
        </w:numPr>
        <w:spacing w:after="120" w:line="240" w:lineRule="auto"/>
        <w:rPr>
          <w:rFonts w:ascii="Times New Roman" w:hAnsi="Times New Roman"/>
          <w:sz w:val="24"/>
          <w:szCs w:val="24"/>
        </w:rPr>
      </w:pPr>
      <w:r>
        <w:rPr>
          <w:rFonts w:ascii="Times New Roman" w:hAnsi="Times New Roman"/>
          <w:sz w:val="24"/>
          <w:szCs w:val="24"/>
        </w:rPr>
        <w:t>You will answer a few questions about how research design is encapsulated in a biblical worldview. You must include Bible verses to support each of your answers.</w:t>
      </w:r>
    </w:p>
    <w:p w14:paraId="08F80E56" w14:textId="56432B23" w:rsidR="00420F21" w:rsidRPr="005E3090" w:rsidRDefault="00420F21" w:rsidP="00693078">
      <w:pPr>
        <w:pStyle w:val="ListParagraph"/>
        <w:numPr>
          <w:ilvl w:val="0"/>
          <w:numId w:val="13"/>
        </w:numPr>
        <w:spacing w:after="120" w:line="240" w:lineRule="auto"/>
        <w:rPr>
          <w:rFonts w:ascii="Times New Roman" w:hAnsi="Times New Roman"/>
          <w:sz w:val="24"/>
          <w:szCs w:val="24"/>
        </w:rPr>
      </w:pPr>
      <w:r w:rsidRPr="005E3090">
        <w:rPr>
          <w:rFonts w:ascii="Times New Roman" w:hAnsi="Times New Roman"/>
          <w:b/>
          <w:bCs/>
          <w:sz w:val="24"/>
          <w:szCs w:val="24"/>
        </w:rPr>
        <w:t>Reference page</w:t>
      </w:r>
      <w:r w:rsidRPr="005E3090">
        <w:rPr>
          <w:rFonts w:ascii="Times New Roman" w:hAnsi="Times New Roman"/>
          <w:sz w:val="24"/>
          <w:szCs w:val="24"/>
        </w:rPr>
        <w:t>:  Include references for Bible source</w:t>
      </w:r>
      <w:r w:rsidR="00AD670C" w:rsidRPr="005E3090">
        <w:rPr>
          <w:rFonts w:ascii="Times New Roman" w:hAnsi="Times New Roman"/>
          <w:sz w:val="24"/>
          <w:szCs w:val="24"/>
        </w:rPr>
        <w:t>s</w:t>
      </w:r>
    </w:p>
    <w:p w14:paraId="3A085A18" w14:textId="77777777" w:rsidR="005E3090" w:rsidRDefault="005E3090" w:rsidP="00693078">
      <w:pPr>
        <w:pStyle w:val="ListParagraph"/>
        <w:numPr>
          <w:ilvl w:val="0"/>
          <w:numId w:val="13"/>
        </w:numPr>
        <w:spacing w:after="120" w:line="240" w:lineRule="auto"/>
        <w:rPr>
          <w:rFonts w:ascii="Times New Roman" w:hAnsi="Times New Roman"/>
          <w:sz w:val="24"/>
          <w:szCs w:val="24"/>
        </w:rPr>
      </w:pPr>
      <w:bookmarkStart w:id="7" w:name="_Hlk213146137"/>
      <w:r w:rsidRPr="005E3090">
        <w:rPr>
          <w:rFonts w:ascii="Times New Roman" w:hAnsi="Times New Roman"/>
          <w:b/>
          <w:bCs/>
          <w:sz w:val="24"/>
          <w:szCs w:val="24"/>
        </w:rPr>
        <w:t>AI Conversation</w:t>
      </w:r>
      <w:r w:rsidRPr="00323CC3">
        <w:rPr>
          <w:rFonts w:ascii="Times New Roman" w:hAnsi="Times New Roman"/>
          <w:sz w:val="24"/>
          <w:szCs w:val="24"/>
        </w:rPr>
        <w:t xml:space="preserve"> (already bookmarked in template): You can go to the </w:t>
      </w:r>
      <w:r>
        <w:rPr>
          <w:rFonts w:ascii="Times New Roman" w:hAnsi="Times New Roman"/>
          <w:sz w:val="24"/>
          <w:szCs w:val="24"/>
        </w:rPr>
        <w:t xml:space="preserve">AI conversation in M365 Copilot </w:t>
      </w:r>
      <w:r w:rsidRPr="00323CC3">
        <w:rPr>
          <w:rFonts w:ascii="Times New Roman" w:hAnsi="Times New Roman"/>
          <w:sz w:val="24"/>
          <w:szCs w:val="24"/>
        </w:rPr>
        <w:t xml:space="preserve">and copy and paste it under this heading. I encourage you to copy and paste along the way in the event of a technological issue. </w:t>
      </w:r>
      <w:r>
        <w:rPr>
          <w:rFonts w:ascii="Times New Roman" w:hAnsi="Times New Roman"/>
          <w:sz w:val="24"/>
          <w:szCs w:val="24"/>
        </w:rPr>
        <w:t xml:space="preserve">See separate </w:t>
      </w:r>
      <w:r w:rsidRPr="0018595A">
        <w:rPr>
          <w:rFonts w:ascii="Times New Roman" w:hAnsi="Times New Roman"/>
          <w:b/>
          <w:bCs/>
          <w:sz w:val="24"/>
          <w:szCs w:val="24"/>
        </w:rPr>
        <w:t>M365 Copilot Conversation</w:t>
      </w:r>
      <w:r>
        <w:rPr>
          <w:rFonts w:ascii="Times New Roman" w:hAnsi="Times New Roman"/>
          <w:sz w:val="24"/>
          <w:szCs w:val="24"/>
        </w:rPr>
        <w:t xml:space="preserve"> document in the assignment instructions. This document provides information on how to hyperlink and copy information. </w:t>
      </w:r>
    </w:p>
    <w:bookmarkEnd w:id="7"/>
    <w:p w14:paraId="2F4AAC45" w14:textId="55A96C5E" w:rsidR="00420F21" w:rsidRDefault="00420F21" w:rsidP="00693078">
      <w:pPr>
        <w:spacing w:after="120" w:line="240" w:lineRule="auto"/>
        <w:rPr>
          <w:rFonts w:ascii="Times New Roman" w:hAnsi="Times New Roman"/>
          <w:sz w:val="24"/>
          <w:szCs w:val="24"/>
        </w:rPr>
      </w:pPr>
      <w:r>
        <w:rPr>
          <w:rFonts w:ascii="Times New Roman" w:hAnsi="Times New Roman"/>
          <w:sz w:val="24"/>
          <w:szCs w:val="24"/>
        </w:rPr>
        <w:t>Current APA formatting is expected throughout your paper (see the APA Help Sheet or</w:t>
      </w:r>
      <w:r w:rsidR="00693078">
        <w:rPr>
          <w:rFonts w:ascii="Times New Roman" w:hAnsi="Times New Roman"/>
          <w:sz w:val="24"/>
          <w:szCs w:val="24"/>
        </w:rPr>
        <w:t xml:space="preserve"> the </w:t>
      </w:r>
      <w:r w:rsidR="00693078" w:rsidRPr="00693078">
        <w:rPr>
          <w:rFonts w:ascii="Times New Roman" w:hAnsi="Times New Roman"/>
          <w:b/>
          <w:bCs/>
          <w:sz w:val="24"/>
          <w:szCs w:val="24"/>
        </w:rPr>
        <w:t>APA Syle Guideline</w:t>
      </w:r>
      <w:r w:rsidR="00693078">
        <w:rPr>
          <w:rFonts w:ascii="Times New Roman" w:hAnsi="Times New Roman"/>
          <w:sz w:val="24"/>
          <w:szCs w:val="24"/>
        </w:rPr>
        <w:t xml:space="preserve"> linked in the Resource section of the assignment description</w:t>
      </w:r>
      <w:r>
        <w:rPr>
          <w:rFonts w:ascii="Times New Roman" w:hAnsi="Times New Roman"/>
          <w:sz w:val="24"/>
          <w:szCs w:val="24"/>
        </w:rPr>
        <w:t xml:space="preserve">). </w:t>
      </w:r>
    </w:p>
    <w:p w14:paraId="5EBFA14A" w14:textId="758E6C47" w:rsidR="00420F21" w:rsidRDefault="00420F21" w:rsidP="00693078">
      <w:pPr>
        <w:spacing w:after="120" w:line="240" w:lineRule="auto"/>
        <w:rPr>
          <w:rFonts w:ascii="Times New Roman" w:hAnsi="Times New Roman"/>
          <w:sz w:val="24"/>
          <w:szCs w:val="24"/>
        </w:rPr>
      </w:pPr>
      <w:r>
        <w:rPr>
          <w:rFonts w:ascii="Times New Roman" w:hAnsi="Times New Roman"/>
          <w:sz w:val="24"/>
          <w:szCs w:val="24"/>
        </w:rPr>
        <w:t xml:space="preserve">The </w:t>
      </w:r>
      <w:r>
        <w:rPr>
          <w:rFonts w:ascii="Times New Roman" w:hAnsi="Times New Roman"/>
          <w:b/>
          <w:bCs/>
          <w:sz w:val="24"/>
          <w:szCs w:val="24"/>
        </w:rPr>
        <w:t>Research Design Project Action Research and Program Evaluation Pre-Matrix Table Sample</w:t>
      </w:r>
      <w:r>
        <w:rPr>
          <w:rFonts w:ascii="Times New Roman" w:hAnsi="Times New Roman"/>
          <w:sz w:val="24"/>
          <w:szCs w:val="24"/>
        </w:rPr>
        <w:t xml:space="preserve"> has been provided for your reference.</w:t>
      </w:r>
    </w:p>
    <w:p w14:paraId="789B85FF" w14:textId="77777777" w:rsidR="00420F21" w:rsidRDefault="00420F21" w:rsidP="00693078">
      <w:pPr>
        <w:spacing w:after="120" w:line="240" w:lineRule="auto"/>
        <w:rPr>
          <w:rFonts w:ascii="Times New Roman" w:eastAsia="Times New Roman" w:hAnsi="Times New Roman"/>
          <w:sz w:val="24"/>
          <w:szCs w:val="24"/>
        </w:rPr>
      </w:pPr>
      <w:r>
        <w:rPr>
          <w:rFonts w:ascii="Times New Roman" w:eastAsia="Times New Roman" w:hAnsi="Times New Roman"/>
          <w:sz w:val="24"/>
          <w:szCs w:val="24"/>
        </w:rPr>
        <w:t>Note: Your assignment will be checked for originality via the Turnitin plagiarism tool.</w:t>
      </w:r>
    </w:p>
    <w:p w14:paraId="017079FB" w14:textId="77777777" w:rsidR="00420F21" w:rsidRDefault="00420F21" w:rsidP="00693078">
      <w:pPr>
        <w:spacing w:after="120" w:line="240" w:lineRule="auto"/>
        <w:rPr>
          <w:rFonts w:ascii="Times New Roman" w:eastAsia="Times New Roman" w:hAnsi="Times New Roman"/>
          <w:sz w:val="24"/>
          <w:szCs w:val="24"/>
        </w:rPr>
      </w:pPr>
    </w:p>
    <w:p w14:paraId="3A4ADF78" w14:textId="6DA66C9E" w:rsidR="00420F21" w:rsidRPr="00060E3A" w:rsidRDefault="00F0270C" w:rsidP="00693078">
      <w:pPr>
        <w:spacing w:after="120" w:line="240" w:lineRule="auto"/>
        <w:jc w:val="center"/>
        <w:rPr>
          <w:rFonts w:ascii="Times New Roman" w:eastAsia="Times New Roman" w:hAnsi="Times New Roman"/>
          <w:b/>
          <w:smallCaps/>
          <w:sz w:val="24"/>
          <w:szCs w:val="24"/>
        </w:rPr>
      </w:pPr>
      <w:r w:rsidRPr="00060E3A">
        <w:rPr>
          <w:rFonts w:ascii="Times New Roman" w:eastAsia="Times New Roman" w:hAnsi="Times New Roman"/>
          <w:b/>
          <w:smallCaps/>
          <w:sz w:val="24"/>
          <w:szCs w:val="24"/>
        </w:rPr>
        <w:t>References</w:t>
      </w:r>
    </w:p>
    <w:p w14:paraId="5E2E7EFE" w14:textId="77777777" w:rsidR="005825A5" w:rsidRPr="005825A5" w:rsidRDefault="005825A5" w:rsidP="00693078">
      <w:pPr>
        <w:spacing w:after="120" w:line="240" w:lineRule="auto"/>
        <w:ind w:hanging="330"/>
        <w:rPr>
          <w:rFonts w:ascii="Roboto" w:eastAsia="Times New Roman" w:hAnsi="Roboto"/>
          <w:color w:val="1C1C1C"/>
          <w:sz w:val="24"/>
          <w:szCs w:val="24"/>
          <w:bdr w:val="none" w:sz="0" w:space="0" w:color="auto" w:frame="1"/>
        </w:rPr>
      </w:pPr>
    </w:p>
    <w:p w14:paraId="17DC1CCC" w14:textId="5FF4E689" w:rsidR="005825A5" w:rsidRPr="005825A5" w:rsidRDefault="005825A5" w:rsidP="00693078">
      <w:pPr>
        <w:spacing w:after="120" w:line="240" w:lineRule="auto"/>
        <w:ind w:left="720" w:hanging="720"/>
        <w:rPr>
          <w:rFonts w:ascii="Times New Roman" w:eastAsia="Times New Roman" w:hAnsi="Times New Roman"/>
          <w:color w:val="1C1C1C"/>
          <w:sz w:val="24"/>
          <w:szCs w:val="24"/>
        </w:rPr>
      </w:pPr>
      <w:r w:rsidRPr="005825A5">
        <w:rPr>
          <w:rFonts w:ascii="Times New Roman" w:eastAsia="Times New Roman" w:hAnsi="Times New Roman"/>
          <w:color w:val="1C1C1C"/>
          <w:sz w:val="24"/>
          <w:szCs w:val="24"/>
          <w:bdr w:val="none" w:sz="0" w:space="0" w:color="auto" w:frame="1"/>
        </w:rPr>
        <w:t>Kitsantas, A., Cleary, T. J., DiBenedetto, M. K., &amp; Hiller, S. E. (2023). </w:t>
      </w:r>
      <w:r w:rsidRPr="005825A5">
        <w:rPr>
          <w:rFonts w:ascii="Times New Roman" w:eastAsia="Times New Roman" w:hAnsi="Times New Roman"/>
          <w:i/>
          <w:iCs/>
          <w:color w:val="1C1C1C"/>
          <w:sz w:val="24"/>
          <w:szCs w:val="24"/>
          <w:bdr w:val="none" w:sz="0" w:space="0" w:color="auto" w:frame="1"/>
        </w:rPr>
        <w:t>Essentials of research methods for educators</w:t>
      </w:r>
      <w:r w:rsidRPr="005825A5">
        <w:rPr>
          <w:rFonts w:ascii="Times New Roman" w:eastAsia="Times New Roman" w:hAnsi="Times New Roman"/>
          <w:color w:val="1C1C1C"/>
          <w:sz w:val="24"/>
          <w:szCs w:val="24"/>
          <w:bdr w:val="none" w:sz="0" w:space="0" w:color="auto" w:frame="1"/>
        </w:rPr>
        <w:t xml:space="preserve">. SAGE Publications, Inc. </w:t>
      </w:r>
      <w:r w:rsidRPr="00693078">
        <w:rPr>
          <w:rFonts w:ascii="Times New Roman" w:eastAsia="Times New Roman" w:hAnsi="Times New Roman"/>
          <w:sz w:val="24"/>
          <w:szCs w:val="24"/>
          <w:bdr w:val="none" w:sz="0" w:space="0" w:color="auto" w:frame="1"/>
        </w:rPr>
        <w:t>https://bookshelf.vitalsource.com/books/9781071830710</w:t>
      </w:r>
    </w:p>
    <w:p w14:paraId="6582F7EA" w14:textId="2E53F57E" w:rsidR="00F0270C" w:rsidRPr="00420F21" w:rsidRDefault="00F0270C" w:rsidP="007D019E">
      <w:pPr>
        <w:spacing w:after="120" w:line="240" w:lineRule="auto"/>
        <w:ind w:left="720" w:hanging="720"/>
        <w:rPr>
          <w:rFonts w:ascii="Times New Roman" w:eastAsia="Times New Roman" w:hAnsi="Times New Roman"/>
          <w:bCs/>
          <w:smallCaps/>
          <w:sz w:val="24"/>
          <w:szCs w:val="24"/>
        </w:rPr>
      </w:pPr>
      <w:r w:rsidRPr="005825A5">
        <w:rPr>
          <w:rFonts w:ascii="Times New Roman" w:hAnsi="Times New Roman"/>
          <w:color w:val="333333"/>
          <w:sz w:val="24"/>
          <w:szCs w:val="24"/>
          <w:shd w:val="clear" w:color="auto" w:fill="FFFFFF"/>
        </w:rPr>
        <w:t xml:space="preserve">Miller, D. C., &amp; Salkind, N. J. (2002). </w:t>
      </w:r>
      <w:r w:rsidRPr="005825A5">
        <w:rPr>
          <w:rFonts w:ascii="Times New Roman" w:hAnsi="Times New Roman"/>
          <w:i/>
          <w:iCs/>
          <w:color w:val="333333"/>
          <w:sz w:val="24"/>
          <w:szCs w:val="24"/>
          <w:shd w:val="clear" w:color="auto" w:fill="FFFFFF"/>
        </w:rPr>
        <w:t>Handbook of research design and social measurement</w:t>
      </w:r>
      <w:r w:rsidRPr="005825A5">
        <w:rPr>
          <w:rFonts w:ascii="Times New Roman" w:hAnsi="Times New Roman"/>
          <w:color w:val="333333"/>
          <w:sz w:val="24"/>
          <w:szCs w:val="24"/>
          <w:shd w:val="clear" w:color="auto" w:fill="FFFFFF"/>
        </w:rPr>
        <w:t xml:space="preserve">. SAGE Publications, Inc. </w:t>
      </w:r>
      <w:r w:rsidRPr="00693078">
        <w:rPr>
          <w:rFonts w:ascii="Times New Roman" w:hAnsi="Times New Roman"/>
          <w:sz w:val="24"/>
          <w:szCs w:val="24"/>
          <w:shd w:val="clear" w:color="auto" w:fill="FFFFFF"/>
        </w:rPr>
        <w:t>https://doi.org/10.4135/9781412984386.n1</w:t>
      </w:r>
    </w:p>
    <w:sectPr w:rsidR="00F0270C" w:rsidRPr="00420F2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69BD5" w14:textId="77777777" w:rsidR="00F45BB7" w:rsidRDefault="00F45BB7" w:rsidP="003C626F">
      <w:pPr>
        <w:spacing w:after="0" w:line="240" w:lineRule="auto"/>
      </w:pPr>
      <w:r>
        <w:separator/>
      </w:r>
    </w:p>
  </w:endnote>
  <w:endnote w:type="continuationSeparator" w:id="0">
    <w:p w14:paraId="5A086009" w14:textId="77777777" w:rsidR="00F45BB7" w:rsidRDefault="00F45BB7" w:rsidP="003C6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454144223"/>
      <w:docPartObj>
        <w:docPartGallery w:val="Page Numbers (Bottom of Page)"/>
        <w:docPartUnique/>
      </w:docPartObj>
    </w:sdtPr>
    <w:sdtContent>
      <w:sdt>
        <w:sdtPr>
          <w:rPr>
            <w:rFonts w:ascii="Times New Roman" w:hAnsi="Times New Roman"/>
            <w:sz w:val="20"/>
            <w:szCs w:val="20"/>
          </w:rPr>
          <w:id w:val="-1769616900"/>
          <w:docPartObj>
            <w:docPartGallery w:val="Page Numbers (Top of Page)"/>
            <w:docPartUnique/>
          </w:docPartObj>
        </w:sdtPr>
        <w:sdtContent>
          <w:p w14:paraId="20E06A38" w14:textId="2D32B650" w:rsidR="00693078" w:rsidRPr="00693078" w:rsidRDefault="00693078">
            <w:pPr>
              <w:pStyle w:val="Footer"/>
              <w:jc w:val="right"/>
              <w:rPr>
                <w:rFonts w:ascii="Times New Roman" w:hAnsi="Times New Roman"/>
                <w:sz w:val="20"/>
                <w:szCs w:val="20"/>
              </w:rPr>
            </w:pPr>
            <w:r w:rsidRPr="00693078">
              <w:rPr>
                <w:rFonts w:ascii="Times New Roman" w:hAnsi="Times New Roman"/>
                <w:sz w:val="20"/>
                <w:szCs w:val="20"/>
              </w:rPr>
              <w:t xml:space="preserve">Page </w:t>
            </w:r>
            <w:r w:rsidRPr="00693078">
              <w:rPr>
                <w:rFonts w:ascii="Times New Roman" w:hAnsi="Times New Roman"/>
                <w:sz w:val="20"/>
                <w:szCs w:val="20"/>
              </w:rPr>
              <w:fldChar w:fldCharType="begin"/>
            </w:r>
            <w:r w:rsidRPr="00693078">
              <w:rPr>
                <w:rFonts w:ascii="Times New Roman" w:hAnsi="Times New Roman"/>
                <w:sz w:val="20"/>
                <w:szCs w:val="20"/>
              </w:rPr>
              <w:instrText xml:space="preserve"> PAGE </w:instrText>
            </w:r>
            <w:r w:rsidRPr="00693078">
              <w:rPr>
                <w:rFonts w:ascii="Times New Roman" w:hAnsi="Times New Roman"/>
                <w:sz w:val="20"/>
                <w:szCs w:val="20"/>
              </w:rPr>
              <w:fldChar w:fldCharType="separate"/>
            </w:r>
            <w:r w:rsidRPr="00693078">
              <w:rPr>
                <w:rFonts w:ascii="Times New Roman" w:hAnsi="Times New Roman"/>
                <w:noProof/>
                <w:sz w:val="20"/>
                <w:szCs w:val="20"/>
              </w:rPr>
              <w:t>2</w:t>
            </w:r>
            <w:r w:rsidRPr="00693078">
              <w:rPr>
                <w:rFonts w:ascii="Times New Roman" w:hAnsi="Times New Roman"/>
                <w:sz w:val="20"/>
                <w:szCs w:val="20"/>
              </w:rPr>
              <w:fldChar w:fldCharType="end"/>
            </w:r>
            <w:r w:rsidRPr="00693078">
              <w:rPr>
                <w:rFonts w:ascii="Times New Roman" w:hAnsi="Times New Roman"/>
                <w:sz w:val="20"/>
                <w:szCs w:val="20"/>
              </w:rPr>
              <w:t xml:space="preserve"> of </w:t>
            </w:r>
            <w:r w:rsidRPr="00693078">
              <w:rPr>
                <w:rFonts w:ascii="Times New Roman" w:hAnsi="Times New Roman"/>
                <w:sz w:val="20"/>
                <w:szCs w:val="20"/>
              </w:rPr>
              <w:fldChar w:fldCharType="begin"/>
            </w:r>
            <w:r w:rsidRPr="00693078">
              <w:rPr>
                <w:rFonts w:ascii="Times New Roman" w:hAnsi="Times New Roman"/>
                <w:sz w:val="20"/>
                <w:szCs w:val="20"/>
              </w:rPr>
              <w:instrText xml:space="preserve"> NUMPAGES  </w:instrText>
            </w:r>
            <w:r w:rsidRPr="00693078">
              <w:rPr>
                <w:rFonts w:ascii="Times New Roman" w:hAnsi="Times New Roman"/>
                <w:sz w:val="20"/>
                <w:szCs w:val="20"/>
              </w:rPr>
              <w:fldChar w:fldCharType="separate"/>
            </w:r>
            <w:r w:rsidRPr="00693078">
              <w:rPr>
                <w:rFonts w:ascii="Times New Roman" w:hAnsi="Times New Roman"/>
                <w:noProof/>
                <w:sz w:val="20"/>
                <w:szCs w:val="20"/>
              </w:rPr>
              <w:t>2</w:t>
            </w:r>
            <w:r w:rsidRPr="00693078">
              <w:rPr>
                <w:rFonts w:ascii="Times New Roman" w:hAnsi="Times New Roman"/>
                <w:sz w:val="20"/>
                <w:szCs w:val="20"/>
              </w:rPr>
              <w:fldChar w:fldCharType="end"/>
            </w:r>
          </w:p>
        </w:sdtContent>
      </w:sdt>
    </w:sdtContent>
  </w:sdt>
  <w:p w14:paraId="6185DA6C" w14:textId="77777777" w:rsidR="003C626F" w:rsidRDefault="003C6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6CF10" w14:textId="77777777" w:rsidR="00F45BB7" w:rsidRDefault="00F45BB7" w:rsidP="003C626F">
      <w:pPr>
        <w:spacing w:after="0" w:line="240" w:lineRule="auto"/>
      </w:pPr>
      <w:r>
        <w:separator/>
      </w:r>
    </w:p>
  </w:footnote>
  <w:footnote w:type="continuationSeparator" w:id="0">
    <w:p w14:paraId="22039124" w14:textId="77777777" w:rsidR="00F45BB7" w:rsidRDefault="00F45BB7" w:rsidP="003C6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D48B" w14:textId="674268D7" w:rsidR="003C626F" w:rsidRPr="0071614B" w:rsidRDefault="003C626F">
    <w:pPr>
      <w:pStyle w:val="Header"/>
      <w:rPr>
        <w:rFonts w:ascii="Times New Roman" w:hAnsi="Times New Roman"/>
        <w:sz w:val="20"/>
        <w:szCs w:val="20"/>
      </w:rPr>
    </w:pPr>
    <w:r w:rsidRPr="0071614B">
      <w:rPr>
        <w:rFonts w:ascii="Times New Roman" w:hAnsi="Times New Roman"/>
        <w:sz w:val="20"/>
        <w:szCs w:val="20"/>
      </w:rPr>
      <w:ptab w:relativeTo="margin" w:alignment="center" w:leader="none"/>
    </w:r>
    <w:r w:rsidRPr="0071614B">
      <w:rPr>
        <w:rFonts w:ascii="Times New Roman" w:hAnsi="Times New Roman"/>
        <w:sz w:val="20"/>
        <w:szCs w:val="20"/>
      </w:rPr>
      <w:ptab w:relativeTo="margin" w:alignment="right" w:leader="none"/>
    </w:r>
    <w:r w:rsidRPr="0071614B">
      <w:rPr>
        <w:rFonts w:ascii="Times New Roman" w:hAnsi="Times New Roman"/>
        <w:sz w:val="20"/>
        <w:szCs w:val="20"/>
      </w:rPr>
      <w:t>EDUC 750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4758A"/>
    <w:multiLevelType w:val="hybridMultilevel"/>
    <w:tmpl w:val="EB828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8357B6"/>
    <w:multiLevelType w:val="hybridMultilevel"/>
    <w:tmpl w:val="617AE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765837"/>
    <w:multiLevelType w:val="hybridMultilevel"/>
    <w:tmpl w:val="E73EC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F926E3"/>
    <w:multiLevelType w:val="hybridMultilevel"/>
    <w:tmpl w:val="A6941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DAE1E2B"/>
    <w:multiLevelType w:val="hybridMultilevel"/>
    <w:tmpl w:val="BC303432"/>
    <w:lvl w:ilvl="0" w:tplc="07524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FC7120"/>
    <w:multiLevelType w:val="hybridMultilevel"/>
    <w:tmpl w:val="3752A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1465B9"/>
    <w:multiLevelType w:val="multilevel"/>
    <w:tmpl w:val="6486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9156A3"/>
    <w:multiLevelType w:val="hybridMultilevel"/>
    <w:tmpl w:val="F5DA544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70FE1717"/>
    <w:multiLevelType w:val="hybridMultilevel"/>
    <w:tmpl w:val="56CC299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7A346802"/>
    <w:multiLevelType w:val="hybridMultilevel"/>
    <w:tmpl w:val="CF800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1505350">
    <w:abstractNumId w:val="3"/>
  </w:num>
  <w:num w:numId="2" w16cid:durableId="976105084">
    <w:abstractNumId w:val="1"/>
  </w:num>
  <w:num w:numId="3" w16cid:durableId="385882764">
    <w:abstractNumId w:val="8"/>
  </w:num>
  <w:num w:numId="4" w16cid:durableId="911424343">
    <w:abstractNumId w:val="9"/>
  </w:num>
  <w:num w:numId="5" w16cid:durableId="1235700634">
    <w:abstractNumId w:val="7"/>
  </w:num>
  <w:num w:numId="6" w16cid:durableId="1374386745">
    <w:abstractNumId w:val="1"/>
  </w:num>
  <w:num w:numId="7" w16cid:durableId="356930970">
    <w:abstractNumId w:val="3"/>
  </w:num>
  <w:num w:numId="8" w16cid:durableId="407464882">
    <w:abstractNumId w:val="5"/>
  </w:num>
  <w:num w:numId="9" w16cid:durableId="356858034">
    <w:abstractNumId w:val="6"/>
  </w:num>
  <w:num w:numId="10" w16cid:durableId="13345317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742437">
    <w:abstractNumId w:val="4"/>
  </w:num>
  <w:num w:numId="12" w16cid:durableId="1164930550">
    <w:abstractNumId w:val="2"/>
  </w:num>
  <w:num w:numId="13" w16cid:durableId="1463111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31"/>
    <w:rsid w:val="00001235"/>
    <w:rsid w:val="00060E3A"/>
    <w:rsid w:val="0006459E"/>
    <w:rsid w:val="00066573"/>
    <w:rsid w:val="000719C7"/>
    <w:rsid w:val="00084503"/>
    <w:rsid w:val="000A39EC"/>
    <w:rsid w:val="000B156F"/>
    <w:rsid w:val="000C387F"/>
    <w:rsid w:val="000E03FE"/>
    <w:rsid w:val="000E1023"/>
    <w:rsid w:val="000E34D3"/>
    <w:rsid w:val="000F4A88"/>
    <w:rsid w:val="0013347C"/>
    <w:rsid w:val="001820DC"/>
    <w:rsid w:val="002058AC"/>
    <w:rsid w:val="0025653C"/>
    <w:rsid w:val="00262759"/>
    <w:rsid w:val="002C5DA5"/>
    <w:rsid w:val="002E45E1"/>
    <w:rsid w:val="003129EE"/>
    <w:rsid w:val="0037129C"/>
    <w:rsid w:val="003C626F"/>
    <w:rsid w:val="0040324B"/>
    <w:rsid w:val="004157F8"/>
    <w:rsid w:val="00415F8E"/>
    <w:rsid w:val="00420F21"/>
    <w:rsid w:val="0042467B"/>
    <w:rsid w:val="00424DA7"/>
    <w:rsid w:val="00470343"/>
    <w:rsid w:val="00491155"/>
    <w:rsid w:val="004B0642"/>
    <w:rsid w:val="004D0956"/>
    <w:rsid w:val="005073BD"/>
    <w:rsid w:val="00510C84"/>
    <w:rsid w:val="005825A5"/>
    <w:rsid w:val="005A023D"/>
    <w:rsid w:val="005C31DA"/>
    <w:rsid w:val="005C56FF"/>
    <w:rsid w:val="005E3090"/>
    <w:rsid w:val="005F5AEB"/>
    <w:rsid w:val="005F6D4A"/>
    <w:rsid w:val="00663938"/>
    <w:rsid w:val="0067028D"/>
    <w:rsid w:val="00693078"/>
    <w:rsid w:val="006A5F07"/>
    <w:rsid w:val="006C7F74"/>
    <w:rsid w:val="006D453E"/>
    <w:rsid w:val="006F06C5"/>
    <w:rsid w:val="006F5867"/>
    <w:rsid w:val="0071614B"/>
    <w:rsid w:val="007522EA"/>
    <w:rsid w:val="007B1031"/>
    <w:rsid w:val="007D019E"/>
    <w:rsid w:val="007D0CC4"/>
    <w:rsid w:val="00826F73"/>
    <w:rsid w:val="00846F8C"/>
    <w:rsid w:val="00852DD5"/>
    <w:rsid w:val="00894D85"/>
    <w:rsid w:val="0089762F"/>
    <w:rsid w:val="008A20D5"/>
    <w:rsid w:val="008B7E9C"/>
    <w:rsid w:val="008C63D4"/>
    <w:rsid w:val="00903639"/>
    <w:rsid w:val="00903BD2"/>
    <w:rsid w:val="0091053E"/>
    <w:rsid w:val="0091744A"/>
    <w:rsid w:val="009268BE"/>
    <w:rsid w:val="0097093F"/>
    <w:rsid w:val="00985DCB"/>
    <w:rsid w:val="00985FA8"/>
    <w:rsid w:val="00986B42"/>
    <w:rsid w:val="009C7280"/>
    <w:rsid w:val="009F07D9"/>
    <w:rsid w:val="00A207C7"/>
    <w:rsid w:val="00AA180B"/>
    <w:rsid w:val="00AB298E"/>
    <w:rsid w:val="00AC1C01"/>
    <w:rsid w:val="00AD670C"/>
    <w:rsid w:val="00B30194"/>
    <w:rsid w:val="00BB6225"/>
    <w:rsid w:val="00BC077A"/>
    <w:rsid w:val="00BE1F47"/>
    <w:rsid w:val="00BF311D"/>
    <w:rsid w:val="00C102E5"/>
    <w:rsid w:val="00C81AFF"/>
    <w:rsid w:val="00C83AB6"/>
    <w:rsid w:val="00C937EE"/>
    <w:rsid w:val="00CB4863"/>
    <w:rsid w:val="00CE40D4"/>
    <w:rsid w:val="00D63408"/>
    <w:rsid w:val="00D90FF5"/>
    <w:rsid w:val="00DC3EC0"/>
    <w:rsid w:val="00DD76EA"/>
    <w:rsid w:val="00E42809"/>
    <w:rsid w:val="00EA7002"/>
    <w:rsid w:val="00F0270C"/>
    <w:rsid w:val="00F03324"/>
    <w:rsid w:val="00F131DA"/>
    <w:rsid w:val="00F37C37"/>
    <w:rsid w:val="00F42BAD"/>
    <w:rsid w:val="00F45BB7"/>
    <w:rsid w:val="00F46D03"/>
    <w:rsid w:val="00F81812"/>
    <w:rsid w:val="00FD0A0B"/>
    <w:rsid w:val="00FD6051"/>
    <w:rsid w:val="00FF21DC"/>
    <w:rsid w:val="00FF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11DC"/>
  <w15:chartTrackingRefBased/>
  <w15:docId w15:val="{C490A271-FB47-42A7-B94E-FEDC0499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26F"/>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7B103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103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103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1031"/>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B1031"/>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B1031"/>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B1031"/>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B1031"/>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B1031"/>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0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0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0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0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0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0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0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0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031"/>
    <w:rPr>
      <w:rFonts w:eastAsiaTheme="majorEastAsia" w:cstheme="majorBidi"/>
      <w:color w:val="272727" w:themeColor="text1" w:themeTint="D8"/>
    </w:rPr>
  </w:style>
  <w:style w:type="paragraph" w:styleId="Title">
    <w:name w:val="Title"/>
    <w:basedOn w:val="Normal"/>
    <w:next w:val="Normal"/>
    <w:link w:val="TitleChar"/>
    <w:uiPriority w:val="10"/>
    <w:qFormat/>
    <w:rsid w:val="007B103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1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03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1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031"/>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B1031"/>
    <w:rPr>
      <w:i/>
      <w:iCs/>
      <w:color w:val="404040" w:themeColor="text1" w:themeTint="BF"/>
    </w:rPr>
  </w:style>
  <w:style w:type="paragraph" w:styleId="ListParagraph">
    <w:name w:val="List Paragraph"/>
    <w:basedOn w:val="Normal"/>
    <w:uiPriority w:val="34"/>
    <w:qFormat/>
    <w:rsid w:val="007B1031"/>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B1031"/>
    <w:rPr>
      <w:i/>
      <w:iCs/>
      <w:color w:val="0F4761" w:themeColor="accent1" w:themeShade="BF"/>
    </w:rPr>
  </w:style>
  <w:style w:type="paragraph" w:styleId="IntenseQuote">
    <w:name w:val="Intense Quote"/>
    <w:basedOn w:val="Normal"/>
    <w:next w:val="Normal"/>
    <w:link w:val="IntenseQuoteChar"/>
    <w:uiPriority w:val="30"/>
    <w:qFormat/>
    <w:rsid w:val="007B103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B1031"/>
    <w:rPr>
      <w:i/>
      <w:iCs/>
      <w:color w:val="0F4761" w:themeColor="accent1" w:themeShade="BF"/>
    </w:rPr>
  </w:style>
  <w:style w:type="character" w:styleId="IntenseReference">
    <w:name w:val="Intense Reference"/>
    <w:basedOn w:val="DefaultParagraphFont"/>
    <w:uiPriority w:val="32"/>
    <w:qFormat/>
    <w:rsid w:val="007B1031"/>
    <w:rPr>
      <w:b/>
      <w:bCs/>
      <w:smallCaps/>
      <w:color w:val="0F4761" w:themeColor="accent1" w:themeShade="BF"/>
      <w:spacing w:val="5"/>
    </w:rPr>
  </w:style>
  <w:style w:type="paragraph" w:styleId="Header">
    <w:name w:val="header"/>
    <w:basedOn w:val="Normal"/>
    <w:link w:val="HeaderChar"/>
    <w:uiPriority w:val="99"/>
    <w:unhideWhenUsed/>
    <w:rsid w:val="003C6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26F"/>
    <w:rPr>
      <w:rFonts w:ascii="Calibri" w:eastAsia="Calibri" w:hAnsi="Calibri" w:cs="Times New Roman"/>
      <w:kern w:val="0"/>
      <w14:ligatures w14:val="none"/>
    </w:rPr>
  </w:style>
  <w:style w:type="paragraph" w:styleId="Footer">
    <w:name w:val="footer"/>
    <w:basedOn w:val="Normal"/>
    <w:link w:val="FooterChar"/>
    <w:uiPriority w:val="99"/>
    <w:unhideWhenUsed/>
    <w:rsid w:val="003C6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26F"/>
    <w:rPr>
      <w:rFonts w:ascii="Calibri" w:eastAsia="Calibri" w:hAnsi="Calibri" w:cs="Times New Roman"/>
      <w:kern w:val="0"/>
      <w14:ligatures w14:val="none"/>
    </w:rPr>
  </w:style>
  <w:style w:type="character" w:styleId="Hyperlink">
    <w:name w:val="Hyperlink"/>
    <w:basedOn w:val="DefaultParagraphFont"/>
    <w:uiPriority w:val="99"/>
    <w:unhideWhenUsed/>
    <w:rsid w:val="00420F2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60998">
      <w:bodyDiv w:val="1"/>
      <w:marLeft w:val="0"/>
      <w:marRight w:val="0"/>
      <w:marTop w:val="0"/>
      <w:marBottom w:val="0"/>
      <w:divBdr>
        <w:top w:val="none" w:sz="0" w:space="0" w:color="auto"/>
        <w:left w:val="none" w:sz="0" w:space="0" w:color="auto"/>
        <w:bottom w:val="none" w:sz="0" w:space="0" w:color="auto"/>
        <w:right w:val="none" w:sz="0" w:space="0" w:color="auto"/>
      </w:divBdr>
    </w:div>
    <w:div w:id="469328525">
      <w:bodyDiv w:val="1"/>
      <w:marLeft w:val="0"/>
      <w:marRight w:val="0"/>
      <w:marTop w:val="0"/>
      <w:marBottom w:val="0"/>
      <w:divBdr>
        <w:top w:val="none" w:sz="0" w:space="0" w:color="auto"/>
        <w:left w:val="none" w:sz="0" w:space="0" w:color="auto"/>
        <w:bottom w:val="none" w:sz="0" w:space="0" w:color="auto"/>
        <w:right w:val="none" w:sz="0" w:space="0" w:color="auto"/>
      </w:divBdr>
    </w:div>
    <w:div w:id="755321168">
      <w:bodyDiv w:val="1"/>
      <w:marLeft w:val="0"/>
      <w:marRight w:val="0"/>
      <w:marTop w:val="0"/>
      <w:marBottom w:val="0"/>
      <w:divBdr>
        <w:top w:val="none" w:sz="0" w:space="0" w:color="auto"/>
        <w:left w:val="none" w:sz="0" w:space="0" w:color="auto"/>
        <w:bottom w:val="none" w:sz="0" w:space="0" w:color="auto"/>
        <w:right w:val="none" w:sz="0" w:space="0" w:color="auto"/>
      </w:divBdr>
    </w:div>
    <w:div w:id="1115177378">
      <w:bodyDiv w:val="1"/>
      <w:marLeft w:val="0"/>
      <w:marRight w:val="0"/>
      <w:marTop w:val="0"/>
      <w:marBottom w:val="0"/>
      <w:divBdr>
        <w:top w:val="none" w:sz="0" w:space="0" w:color="auto"/>
        <w:left w:val="none" w:sz="0" w:space="0" w:color="auto"/>
        <w:bottom w:val="none" w:sz="0" w:space="0" w:color="auto"/>
        <w:right w:val="none" w:sz="0" w:space="0" w:color="auto"/>
      </w:divBdr>
    </w:div>
    <w:div w:id="1224834484">
      <w:bodyDiv w:val="1"/>
      <w:marLeft w:val="0"/>
      <w:marRight w:val="0"/>
      <w:marTop w:val="0"/>
      <w:marBottom w:val="0"/>
      <w:divBdr>
        <w:top w:val="none" w:sz="0" w:space="0" w:color="auto"/>
        <w:left w:val="none" w:sz="0" w:space="0" w:color="auto"/>
        <w:bottom w:val="none" w:sz="0" w:space="0" w:color="auto"/>
        <w:right w:val="none" w:sz="0" w:space="0" w:color="auto"/>
      </w:divBdr>
    </w:div>
    <w:div w:id="1248803477">
      <w:bodyDiv w:val="1"/>
      <w:marLeft w:val="0"/>
      <w:marRight w:val="0"/>
      <w:marTop w:val="0"/>
      <w:marBottom w:val="0"/>
      <w:divBdr>
        <w:top w:val="none" w:sz="0" w:space="0" w:color="auto"/>
        <w:left w:val="none" w:sz="0" w:space="0" w:color="auto"/>
        <w:bottom w:val="none" w:sz="0" w:space="0" w:color="auto"/>
        <w:right w:val="none" w:sz="0" w:space="0" w:color="auto"/>
      </w:divBdr>
      <w:divsChild>
        <w:div w:id="1018506031">
          <w:marLeft w:val="0"/>
          <w:marRight w:val="0"/>
          <w:marTop w:val="0"/>
          <w:marBottom w:val="0"/>
          <w:divBdr>
            <w:top w:val="none" w:sz="0" w:space="0" w:color="auto"/>
            <w:left w:val="none" w:sz="0" w:space="0" w:color="auto"/>
            <w:bottom w:val="none" w:sz="0" w:space="0" w:color="auto"/>
            <w:right w:val="none" w:sz="0" w:space="0" w:color="auto"/>
          </w:divBdr>
        </w:div>
        <w:div w:id="2119526376">
          <w:marLeft w:val="0"/>
          <w:marRight w:val="0"/>
          <w:marTop w:val="0"/>
          <w:marBottom w:val="0"/>
          <w:divBdr>
            <w:top w:val="none" w:sz="0" w:space="0" w:color="auto"/>
            <w:left w:val="none" w:sz="0" w:space="0" w:color="auto"/>
            <w:bottom w:val="none" w:sz="0" w:space="0" w:color="auto"/>
            <w:right w:val="none" w:sz="0" w:space="0" w:color="auto"/>
          </w:divBdr>
          <w:divsChild>
            <w:div w:id="116866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0216">
      <w:bodyDiv w:val="1"/>
      <w:marLeft w:val="0"/>
      <w:marRight w:val="0"/>
      <w:marTop w:val="0"/>
      <w:marBottom w:val="0"/>
      <w:divBdr>
        <w:top w:val="none" w:sz="0" w:space="0" w:color="auto"/>
        <w:left w:val="none" w:sz="0" w:space="0" w:color="auto"/>
        <w:bottom w:val="none" w:sz="0" w:space="0" w:color="auto"/>
        <w:right w:val="none" w:sz="0" w:space="0" w:color="auto"/>
      </w:divBdr>
    </w:div>
    <w:div w:id="1633558029">
      <w:bodyDiv w:val="1"/>
      <w:marLeft w:val="0"/>
      <w:marRight w:val="0"/>
      <w:marTop w:val="0"/>
      <w:marBottom w:val="0"/>
      <w:divBdr>
        <w:top w:val="none" w:sz="0" w:space="0" w:color="auto"/>
        <w:left w:val="none" w:sz="0" w:space="0" w:color="auto"/>
        <w:bottom w:val="none" w:sz="0" w:space="0" w:color="auto"/>
        <w:right w:val="none" w:sz="0" w:space="0" w:color="auto"/>
      </w:divBdr>
    </w:div>
    <w:div w:id="1964379403">
      <w:bodyDiv w:val="1"/>
      <w:marLeft w:val="0"/>
      <w:marRight w:val="0"/>
      <w:marTop w:val="0"/>
      <w:marBottom w:val="0"/>
      <w:divBdr>
        <w:top w:val="none" w:sz="0" w:space="0" w:color="auto"/>
        <w:left w:val="none" w:sz="0" w:space="0" w:color="auto"/>
        <w:bottom w:val="none" w:sz="0" w:space="0" w:color="auto"/>
        <w:right w:val="none" w:sz="0" w:space="0" w:color="auto"/>
      </w:divBdr>
    </w:div>
    <w:div w:id="206899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Lisa (School of Education)</dc:creator>
  <cp:keywords/>
  <dc:description/>
  <cp:lastModifiedBy>Smith, Bethany R (Curriculum Development)</cp:lastModifiedBy>
  <cp:revision>7</cp:revision>
  <dcterms:created xsi:type="dcterms:W3CDTF">2025-11-25T18:13:00Z</dcterms:created>
  <dcterms:modified xsi:type="dcterms:W3CDTF">2025-12-08T20:49:00Z</dcterms:modified>
</cp:coreProperties>
</file>