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A325E1" w14:textId="7953BDC8" w:rsidR="005B01CC" w:rsidRDefault="005B01CC">
      <w:r>
        <w:t>Part 1</w:t>
      </w:r>
    </w:p>
    <w:p w14:paraId="742FB7AA" w14:textId="299373B0" w:rsidR="005B01CC" w:rsidRDefault="005B01CC">
      <w:pPr>
        <w:rPr>
          <w:rFonts w:ascii="Lato" w:eastAsia="Times New Roman" w:hAnsi="Lato"/>
          <w:color w:val="FFFFFF"/>
          <w:shd w:val="clear" w:color="auto" w:fill="00687F"/>
        </w:rPr>
      </w:pPr>
      <w:r>
        <w:rPr>
          <w:rFonts w:ascii="Lato" w:eastAsia="Times New Roman" w:hAnsi="Lato"/>
          <w:color w:val="FFFFFF"/>
          <w:shd w:val="clear" w:color="auto" w:fill="00687F"/>
        </w:rPr>
        <w:t>Methodology is the very specific process a researcher uses to conduct research. Certain steps and terms are important to all capstones. As mentioned before, you will have several research courses where you will learn the details! </w:t>
      </w:r>
    </w:p>
    <w:p w14:paraId="335EE758" w14:textId="77777777" w:rsidR="00676C6B" w:rsidRDefault="00676C6B">
      <w:pPr>
        <w:rPr>
          <w:rFonts w:ascii="Lato" w:eastAsia="Times New Roman" w:hAnsi="Lato"/>
          <w:color w:val="FFFFFF"/>
          <w:shd w:val="clear" w:color="auto" w:fill="00687F"/>
        </w:rPr>
      </w:pPr>
    </w:p>
    <w:p w14:paraId="535EAF71" w14:textId="77777777" w:rsidR="00676C6B" w:rsidRDefault="00676C6B">
      <w:pPr>
        <w:pStyle w:val="NormalWeb"/>
        <w:rPr>
          <w:rFonts w:ascii="Lato" w:hAnsi="Lato"/>
          <w:color w:val="273540"/>
        </w:rPr>
      </w:pPr>
      <w:r>
        <w:rPr>
          <w:rStyle w:val="Strong"/>
          <w:rFonts w:ascii="Lato" w:hAnsi="Lato"/>
          <w:color w:val="273540"/>
        </w:rPr>
        <w:t>To prepare:</w:t>
      </w:r>
    </w:p>
    <w:p w14:paraId="727D6268" w14:textId="77777777" w:rsidR="00676C6B" w:rsidRDefault="00676C6B">
      <w:pPr>
        <w:pStyle w:val="NormalWeb"/>
        <w:rPr>
          <w:rFonts w:ascii="Lato" w:hAnsi="Lato"/>
          <w:color w:val="273540"/>
        </w:rPr>
      </w:pPr>
      <w:r>
        <w:rPr>
          <w:rFonts w:ascii="Lato" w:hAnsi="Lato"/>
          <w:color w:val="273540"/>
        </w:rPr>
        <w:t>Review the methodology section from:</w:t>
      </w:r>
    </w:p>
    <w:p w14:paraId="4F35203F" w14:textId="77777777" w:rsidR="00676C6B" w:rsidRDefault="00676C6B">
      <w:pPr>
        <w:pStyle w:val="NormalWeb"/>
        <w:rPr>
          <w:rFonts w:ascii="Lato" w:hAnsi="Lato"/>
          <w:color w:val="273540"/>
        </w:rPr>
      </w:pPr>
      <w:r>
        <w:rPr>
          <w:rFonts w:ascii="Lato" w:hAnsi="Lato"/>
          <w:color w:val="273540"/>
        </w:rPr>
        <w:t>Owens-Cunningham, A. (2021).</w:t>
      </w:r>
      <w:r>
        <w:rPr>
          <w:rStyle w:val="apple-converted-space"/>
          <w:rFonts w:ascii="Lato" w:hAnsi="Lato"/>
          <w:color w:val="273540"/>
        </w:rPr>
        <w:t> </w:t>
      </w:r>
      <w:r>
        <w:rPr>
          <w:rStyle w:val="Emphasis"/>
          <w:rFonts w:ascii="Lato" w:hAnsi="Lato"/>
          <w:color w:val="273540"/>
        </w:rPr>
        <w:t>Teacher perceptions on using differentiated instructional strategies in middle school</w:t>
      </w:r>
      <w:r>
        <w:rPr>
          <w:rFonts w:ascii="Lato" w:hAnsi="Lato"/>
          <w:color w:val="273540"/>
        </w:rPr>
        <w:t>. (Publication No.</w:t>
      </w:r>
      <w:r>
        <w:rPr>
          <w:rStyle w:val="apple-converted-space"/>
          <w:rFonts w:ascii="Lato" w:hAnsi="Lato"/>
          <w:color w:val="273540"/>
        </w:rPr>
        <w:t> </w:t>
      </w:r>
      <w:hyperlink r:id="rId5" w:history="1">
        <w:r>
          <w:rPr>
            <w:rStyle w:val="Hyperlink"/>
            <w:rFonts w:ascii="Lato" w:hAnsi="Lato"/>
          </w:rPr>
          <w:t>2557408801</w:t>
        </w:r>
      </w:hyperlink>
      <w:r>
        <w:rPr>
          <w:rFonts w:ascii="Lato" w:hAnsi="Lato"/>
          <w:color w:val="273540"/>
        </w:rPr>
        <w:t>) [Doctoral dissertation, Walden University]. ProQuest Dissertations and Theses database.</w:t>
      </w:r>
    </w:p>
    <w:p w14:paraId="10A95381" w14:textId="09A92F56" w:rsidR="00676C6B" w:rsidRDefault="00DB2E4D">
      <w:r>
        <w:t xml:space="preserve">To complete </w:t>
      </w:r>
    </w:p>
    <w:p w14:paraId="4F7E180E" w14:textId="77777777" w:rsidR="00DB2E4D" w:rsidRPr="00DB2E4D" w:rsidRDefault="00DB2E4D" w:rsidP="00DB2E4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DB2E4D">
        <w:rPr>
          <w:rFonts w:ascii="Lato" w:eastAsia="Times New Roman" w:hAnsi="Lato" w:cs="Times New Roman"/>
          <w:color w:val="273540"/>
          <w:kern w:val="0"/>
          <w14:ligatures w14:val="none"/>
        </w:rPr>
        <w:t>Try to explain in your own words how Owens-Cunningham collected and analyzed the data.</w:t>
      </w:r>
    </w:p>
    <w:p w14:paraId="336DB351" w14:textId="77777777" w:rsidR="00DB2E4D" w:rsidRPr="00DB2E4D" w:rsidRDefault="00DB2E4D" w:rsidP="00DB2E4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DB2E4D">
        <w:rPr>
          <w:rFonts w:ascii="Lato" w:eastAsia="Times New Roman" w:hAnsi="Lato" w:cs="Times New Roman"/>
          <w:color w:val="273540"/>
          <w:kern w:val="0"/>
          <w14:ligatures w14:val="none"/>
        </w:rPr>
        <w:t>Write down any questions you might have about the methodology.</w:t>
      </w:r>
    </w:p>
    <w:p w14:paraId="1285094A" w14:textId="77777777" w:rsidR="00DB2E4D" w:rsidRPr="00DB2E4D" w:rsidRDefault="00DB2E4D" w:rsidP="00DB2E4D">
      <w:pPr>
        <w:numPr>
          <w:ilvl w:val="0"/>
          <w:numId w:val="1"/>
        </w:numPr>
        <w:spacing w:before="100" w:beforeAutospacing="1" w:after="100" w:afterAutospacing="1" w:line="240" w:lineRule="auto"/>
        <w:rPr>
          <w:rFonts w:ascii="Lato" w:eastAsia="Times New Roman" w:hAnsi="Lato" w:cs="Times New Roman"/>
          <w:color w:val="273540"/>
          <w:kern w:val="0"/>
          <w14:ligatures w14:val="none"/>
        </w:rPr>
      </w:pPr>
      <w:r w:rsidRPr="00DB2E4D">
        <w:rPr>
          <w:rFonts w:ascii="Lato" w:eastAsia="Times New Roman" w:hAnsi="Lato" w:cs="Times New Roman"/>
          <w:color w:val="273540"/>
          <w:kern w:val="0"/>
          <w14:ligatures w14:val="none"/>
        </w:rPr>
        <w:t>Use APA style for your citations</w:t>
      </w:r>
    </w:p>
    <w:p w14:paraId="4C2D0171" w14:textId="77777777" w:rsidR="00DB2E4D" w:rsidRDefault="00DB2E4D"/>
    <w:p w14:paraId="2FAE77A8" w14:textId="77777777" w:rsidR="00AB6475" w:rsidRPr="00AB6475" w:rsidRDefault="00AB6475" w:rsidP="00AB6475">
      <w:pPr>
        <w:numPr>
          <w:ilvl w:val="0"/>
          <w:numId w:val="2"/>
        </w:numPr>
        <w:shd w:val="clear" w:color="auto" w:fill="FFFFFF"/>
        <w:spacing w:before="100" w:beforeAutospacing="1" w:after="101" w:line="240" w:lineRule="auto"/>
        <w:rPr>
          <w:rFonts w:ascii="Lato" w:eastAsia="Times New Roman" w:hAnsi="Lato" w:cs="Times New Roman"/>
          <w:color w:val="333333"/>
          <w:kern w:val="0"/>
          <w14:ligatures w14:val="none"/>
        </w:rPr>
      </w:pPr>
      <w:r w:rsidRPr="00AB6475">
        <w:rPr>
          <w:rFonts w:ascii="Lato" w:eastAsia="Times New Roman" w:hAnsi="Lato" w:cs="Times New Roman"/>
          <w:color w:val="333333"/>
          <w:kern w:val="0"/>
          <w14:ligatures w14:val="none"/>
        </w:rPr>
        <w:t>Owens-Cunningham, A. (2021). </w:t>
      </w:r>
      <w:r w:rsidRPr="00AB6475">
        <w:rPr>
          <w:rFonts w:ascii="Lato" w:eastAsia="Times New Roman" w:hAnsi="Lato" w:cs="Times New Roman"/>
          <w:i/>
          <w:iCs/>
          <w:color w:val="333333"/>
          <w:kern w:val="0"/>
          <w14:ligatures w14:val="none"/>
        </w:rPr>
        <w:t>Teacher perceptions on using differentiated instructional strategies in middle school</w:t>
      </w:r>
      <w:r w:rsidRPr="00AB6475">
        <w:rPr>
          <w:rFonts w:ascii="Lato" w:eastAsia="Times New Roman" w:hAnsi="Lato" w:cs="Times New Roman"/>
          <w:color w:val="333333"/>
          <w:kern w:val="0"/>
          <w14:ligatures w14:val="none"/>
        </w:rPr>
        <w:t>. (Publication No. </w:t>
      </w:r>
      <w:hyperlink r:id="rId6" w:history="1">
        <w:r w:rsidRPr="00AB6475">
          <w:rPr>
            <w:rFonts w:ascii="Lato" w:eastAsia="Times New Roman" w:hAnsi="Lato" w:cs="Times New Roman"/>
            <w:color w:val="0000FF"/>
            <w:kern w:val="0"/>
            <w:u w:val="single"/>
            <w14:ligatures w14:val="none"/>
          </w:rPr>
          <w:t>2557408801</w:t>
        </w:r>
      </w:hyperlink>
      <w:r w:rsidRPr="00AB6475">
        <w:rPr>
          <w:rFonts w:ascii="Lato" w:eastAsia="Times New Roman" w:hAnsi="Lato" w:cs="Times New Roman"/>
          <w:color w:val="333333"/>
          <w:kern w:val="0"/>
          <w14:ligatures w14:val="none"/>
        </w:rPr>
        <w:t>) [Doctoral dissertation, Walden University]. ProQuest Dissertations and Theses database</w:t>
      </w:r>
    </w:p>
    <w:p w14:paraId="622D39E7" w14:textId="77777777" w:rsidR="00AB6475" w:rsidRDefault="00AB6475"/>
    <w:p w14:paraId="737C7554" w14:textId="77777777" w:rsidR="00AB7599" w:rsidRPr="00AB7599" w:rsidRDefault="00AB7599" w:rsidP="00AB7599">
      <w:pPr>
        <w:numPr>
          <w:ilvl w:val="0"/>
          <w:numId w:val="3"/>
        </w:numPr>
        <w:shd w:val="clear" w:color="auto" w:fill="FFFFFF"/>
        <w:spacing w:beforeAutospacing="1" w:after="0" w:afterAutospacing="1" w:line="240" w:lineRule="auto"/>
        <w:rPr>
          <w:rFonts w:ascii="Lato" w:hAnsi="Lato" w:cs="Times New Roman"/>
          <w:color w:val="333333"/>
          <w:kern w:val="0"/>
          <w14:ligatures w14:val="none"/>
        </w:rPr>
      </w:pPr>
      <w:r w:rsidRPr="00AB7599">
        <w:rPr>
          <w:rFonts w:ascii="Lato" w:hAnsi="Lato" w:cs="Times New Roman"/>
          <w:color w:val="333333"/>
          <w:kern w:val="0"/>
          <w14:ligatures w14:val="none"/>
        </w:rPr>
        <w:t>Walden University, LLC. (2016h). </w:t>
      </w:r>
      <w:hyperlink r:id="rId7" w:anchor="slide-0" w:tgtFrame="_blank" w:history="1">
        <w:r w:rsidRPr="00AB7599">
          <w:rPr>
            <w:rFonts w:ascii="Lato" w:hAnsi="Lato" w:cs="Times New Roman"/>
            <w:i/>
            <w:iCs/>
            <w:color w:val="0000FF"/>
            <w:kern w:val="0"/>
            <w:u w:val="single"/>
            <w14:ligatures w14:val="none"/>
          </w:rPr>
          <w:t>Reviewing sample study designs</w:t>
        </w:r>
        <w:r w:rsidRPr="00AB7599">
          <w:rPr>
            <w:rFonts w:ascii="Lato" w:hAnsi="Lato" w:cs="Times New Roman"/>
            <w:color w:val="0000FF"/>
            <w:kern w:val="0"/>
            <w:u w:val="single"/>
            <w:bdr w:val="none" w:sz="0" w:space="0" w:color="auto" w:frame="1"/>
            <w14:ligatures w14:val="none"/>
          </w:rPr>
          <w:t>Links to an external site.</w:t>
        </w:r>
      </w:hyperlink>
      <w:r w:rsidRPr="00AB7599">
        <w:rPr>
          <w:rFonts w:ascii="Lato" w:hAnsi="Lato" w:cs="Times New Roman"/>
          <w:color w:val="333333"/>
          <w:kern w:val="0"/>
          <w14:ligatures w14:val="none"/>
        </w:rPr>
        <w:t> [Interactive media]. Walden University Canvas. https://waldenu.instructure.com.</w:t>
      </w:r>
    </w:p>
    <w:p w14:paraId="08AE1E77" w14:textId="77777777" w:rsidR="00AB7599" w:rsidRPr="00AB7599" w:rsidRDefault="00AB7599" w:rsidP="00AB7599">
      <w:pPr>
        <w:numPr>
          <w:ilvl w:val="0"/>
          <w:numId w:val="3"/>
        </w:numPr>
        <w:shd w:val="clear" w:color="auto" w:fill="FFFFFF"/>
        <w:spacing w:beforeAutospacing="1" w:after="0" w:line="240" w:lineRule="auto"/>
        <w:rPr>
          <w:rFonts w:ascii="Lato" w:eastAsia="Times New Roman" w:hAnsi="Lato" w:cs="Times New Roman"/>
          <w:color w:val="333333"/>
          <w:kern w:val="0"/>
          <w14:ligatures w14:val="none"/>
        </w:rPr>
      </w:pPr>
      <w:r w:rsidRPr="00AB7599">
        <w:rPr>
          <w:rFonts w:ascii="Lato" w:eastAsia="Times New Roman" w:hAnsi="Lato" w:cs="Times New Roman"/>
          <w:color w:val="333333"/>
          <w:kern w:val="0"/>
          <w14:ligatures w14:val="none"/>
        </w:rPr>
        <w:t>Walden University Office of Research and Doctoral Services. (n.d.-f). </w:t>
      </w:r>
      <w:hyperlink r:id="rId8" w:tgtFrame="_blank" w:tooltip="Link" w:history="1">
        <w:r w:rsidRPr="00AB7599">
          <w:rPr>
            <w:rFonts w:ascii="Lato" w:eastAsia="Times New Roman" w:hAnsi="Lato" w:cs="Times New Roman"/>
            <w:i/>
            <w:iCs/>
            <w:color w:val="0000FF"/>
            <w:kern w:val="0"/>
            <w:u w:val="single"/>
            <w14:ligatures w14:val="none"/>
          </w:rPr>
          <w:t>Learn research theory</w:t>
        </w:r>
        <w:r w:rsidRPr="00AB7599">
          <w:rPr>
            <w:rFonts w:ascii="Lato" w:eastAsia="Times New Roman" w:hAnsi="Lato" w:cs="Times New Roman"/>
            <w:i/>
            <w:iCs/>
            <w:color w:val="0000FF"/>
            <w:kern w:val="0"/>
            <w:u w:val="single"/>
            <w:bdr w:val="none" w:sz="0" w:space="0" w:color="auto" w:frame="1"/>
            <w14:ligatures w14:val="none"/>
          </w:rPr>
          <w:t>Links to an external site.</w:t>
        </w:r>
      </w:hyperlink>
      <w:r w:rsidRPr="00AB7599">
        <w:rPr>
          <w:rFonts w:ascii="Lato" w:eastAsia="Times New Roman" w:hAnsi="Lato" w:cs="Times New Roman"/>
          <w:color w:val="333333"/>
          <w:kern w:val="0"/>
          <w14:ligatures w14:val="none"/>
        </w:rPr>
        <w:t> [Multimedia]. Walden Academic Guides.  https://academicguides.waldenu.edu/research-center/student-research/theory</w:t>
      </w:r>
    </w:p>
    <w:p w14:paraId="1AD373F4" w14:textId="77777777" w:rsidR="00AB7599" w:rsidRPr="00AB7599" w:rsidRDefault="00AB7599" w:rsidP="00AB7599">
      <w:pPr>
        <w:numPr>
          <w:ilvl w:val="1"/>
          <w:numId w:val="3"/>
        </w:numPr>
        <w:shd w:val="clear" w:color="auto" w:fill="FFFFFF"/>
        <w:spacing w:before="100" w:beforeAutospacing="1" w:after="94" w:line="240" w:lineRule="auto"/>
        <w:rPr>
          <w:rFonts w:ascii="Lato" w:eastAsia="Times New Roman" w:hAnsi="Lato" w:cs="Times New Roman"/>
          <w:color w:val="333333"/>
          <w:kern w:val="0"/>
          <w14:ligatures w14:val="none"/>
        </w:rPr>
      </w:pPr>
      <w:r w:rsidRPr="00AB7599">
        <w:rPr>
          <w:rFonts w:ascii="Lato" w:eastAsia="Times New Roman" w:hAnsi="Lato" w:cs="Times New Roman"/>
          <w:color w:val="333333"/>
          <w:kern w:val="0"/>
          <w14:ligatures w14:val="none"/>
        </w:rPr>
        <w:t>"Purpose of Research"</w:t>
      </w:r>
    </w:p>
    <w:p w14:paraId="3D141E60" w14:textId="77777777" w:rsidR="00AB7599" w:rsidRPr="00AB7599" w:rsidRDefault="00AB7599" w:rsidP="00AB7599">
      <w:pPr>
        <w:numPr>
          <w:ilvl w:val="1"/>
          <w:numId w:val="3"/>
        </w:numPr>
        <w:shd w:val="clear" w:color="auto" w:fill="FFFFFF"/>
        <w:spacing w:before="100" w:beforeAutospacing="1" w:after="94" w:line="240" w:lineRule="auto"/>
        <w:rPr>
          <w:rFonts w:ascii="Lato" w:eastAsia="Times New Roman" w:hAnsi="Lato" w:cs="Times New Roman"/>
          <w:color w:val="333333"/>
          <w:kern w:val="0"/>
          <w14:ligatures w14:val="none"/>
        </w:rPr>
      </w:pPr>
      <w:r w:rsidRPr="00AB7599">
        <w:rPr>
          <w:rFonts w:ascii="Lato" w:eastAsia="Times New Roman" w:hAnsi="Lato" w:cs="Times New Roman"/>
          <w:color w:val="333333"/>
          <w:kern w:val="0"/>
          <w14:ligatures w14:val="none"/>
        </w:rPr>
        <w:t>"Learn Research Theory</w:t>
      </w:r>
    </w:p>
    <w:p w14:paraId="15B79DE1" w14:textId="77777777" w:rsidR="00AB7599" w:rsidRDefault="00AB7599"/>
    <w:p w14:paraId="3FEABB46" w14:textId="77777777" w:rsidR="007F7822" w:rsidRPr="007F7822" w:rsidRDefault="007F7822" w:rsidP="007F7822">
      <w:pPr>
        <w:numPr>
          <w:ilvl w:val="0"/>
          <w:numId w:val="4"/>
        </w:numPr>
        <w:shd w:val="clear" w:color="auto" w:fill="FFFFFF"/>
        <w:spacing w:beforeAutospacing="1" w:after="0" w:afterAutospacing="1" w:line="240" w:lineRule="auto"/>
        <w:rPr>
          <w:rFonts w:ascii="Lato" w:eastAsia="Times New Roman" w:hAnsi="Lato" w:cs="Times New Roman"/>
          <w:color w:val="333333"/>
          <w:kern w:val="0"/>
          <w14:ligatures w14:val="none"/>
        </w:rPr>
      </w:pPr>
      <w:hyperlink r:id="rId9" w:tgtFrame="_blank" w:history="1">
        <w:r w:rsidRPr="007F7822">
          <w:rPr>
            <w:rFonts w:ascii="Lato" w:eastAsia="Times New Roman" w:hAnsi="Lato" w:cs="Times New Roman"/>
            <w:color w:val="0000FF"/>
            <w:kern w:val="0"/>
            <w:u w:val="single"/>
            <w14:ligatures w14:val="none"/>
          </w:rPr>
          <w:t>SAGE Research Methods Online</w:t>
        </w:r>
        <w:r w:rsidRPr="007F7822">
          <w:rPr>
            <w:rFonts w:ascii="Lato" w:eastAsia="Times New Roman" w:hAnsi="Lato" w:cs="Times New Roman"/>
            <w:color w:val="0000FF"/>
            <w:kern w:val="0"/>
            <w:u w:val="single"/>
            <w:bdr w:val="none" w:sz="0" w:space="0" w:color="auto" w:frame="1"/>
            <w14:ligatures w14:val="none"/>
          </w:rPr>
          <w:t>Links to an external site.</w:t>
        </w:r>
      </w:hyperlink>
      <w:r w:rsidRPr="007F7822">
        <w:rPr>
          <w:rFonts w:ascii="Lato" w:eastAsia="Times New Roman" w:hAnsi="Lato" w:cs="Times New Roman"/>
          <w:color w:val="333333"/>
          <w:kern w:val="0"/>
          <w14:ligatures w14:val="none"/>
        </w:rPr>
        <w:t> (n.d.). https://go.openathens.net/redirector/waldenu.edu?url=https://methods.sagepub.com </w:t>
      </w:r>
    </w:p>
    <w:p w14:paraId="2B1F4512" w14:textId="77777777" w:rsidR="007F7822" w:rsidRPr="007F7822" w:rsidRDefault="007F7822" w:rsidP="007F7822">
      <w:pPr>
        <w:shd w:val="clear" w:color="auto" w:fill="FFFFFF"/>
        <w:spacing w:before="100" w:beforeAutospacing="1" w:after="100" w:afterAutospacing="1" w:line="240" w:lineRule="auto"/>
        <w:rPr>
          <w:rFonts w:ascii="Lato" w:hAnsi="Lato" w:cs="Times New Roman"/>
          <w:color w:val="333333"/>
          <w:kern w:val="0"/>
          <w14:ligatures w14:val="none"/>
        </w:rPr>
      </w:pPr>
      <w:r w:rsidRPr="007F7822">
        <w:rPr>
          <w:rFonts w:ascii="Lato" w:hAnsi="Lato" w:cs="Times New Roman"/>
          <w:color w:val="333333"/>
          <w:kern w:val="0"/>
          <w14:ligatures w14:val="none"/>
        </w:rPr>
        <w:t> </w:t>
      </w:r>
    </w:p>
    <w:p w14:paraId="69A998CE" w14:textId="77777777" w:rsidR="007F7822" w:rsidRPr="007F7822" w:rsidRDefault="007F7822" w:rsidP="007F7822">
      <w:pPr>
        <w:shd w:val="clear" w:color="auto" w:fill="FFFFFF"/>
        <w:spacing w:before="100" w:beforeAutospacing="1" w:after="100" w:afterAutospacing="1" w:line="240" w:lineRule="auto"/>
        <w:rPr>
          <w:rFonts w:ascii="Lato" w:hAnsi="Lato" w:cs="Times New Roman"/>
          <w:color w:val="333333"/>
          <w:kern w:val="0"/>
          <w14:ligatures w14:val="none"/>
        </w:rPr>
      </w:pPr>
      <w:r w:rsidRPr="007F7822">
        <w:rPr>
          <w:rFonts w:ascii="Lato" w:hAnsi="Lato" w:cs="Times New Roman"/>
          <w:b/>
          <w:bCs/>
          <w:color w:val="333333"/>
          <w:kern w:val="0"/>
          <w14:ligatures w14:val="none"/>
        </w:rPr>
        <w:t>For tutorials on how to search SRMO these tutorials are available:</w:t>
      </w:r>
    </w:p>
    <w:p w14:paraId="2A580BCD" w14:textId="77777777" w:rsidR="007F7822" w:rsidRPr="007F7822" w:rsidRDefault="007F7822" w:rsidP="007F7822">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F7822">
        <w:rPr>
          <w:rFonts w:ascii="Lato" w:eastAsia="Times New Roman" w:hAnsi="Lato" w:cs="Times New Roman"/>
          <w:color w:val="333333"/>
          <w:kern w:val="0"/>
          <w14:ligatures w14:val="none"/>
        </w:rPr>
        <w:t>SAGE Publications. (2023a). </w:t>
      </w:r>
      <w:hyperlink r:id="rId10" w:tgtFrame="_blank" w:history="1">
        <w:r w:rsidRPr="007F7822">
          <w:rPr>
            <w:rFonts w:ascii="Lato" w:eastAsia="Times New Roman" w:hAnsi="Lato" w:cs="Times New Roman"/>
            <w:i/>
            <w:iCs/>
            <w:color w:val="0000FF"/>
            <w:kern w:val="0"/>
            <w:u w:val="single"/>
            <w14:ligatures w14:val="none"/>
          </w:rPr>
          <w:t>SAGE methods map for qualitative data analysis</w:t>
        </w:r>
        <w:r w:rsidRPr="007F7822">
          <w:rPr>
            <w:rFonts w:ascii="Lato" w:eastAsia="Times New Roman" w:hAnsi="Lato" w:cs="Times New Roman"/>
            <w:color w:val="0000FF"/>
            <w:kern w:val="0"/>
            <w:u w:val="single"/>
            <w:bdr w:val="none" w:sz="0" w:space="0" w:color="auto" w:frame="1"/>
            <w14:ligatures w14:val="none"/>
          </w:rPr>
          <w:t>Links to an external site.</w:t>
        </w:r>
      </w:hyperlink>
      <w:r w:rsidRPr="007F7822">
        <w:rPr>
          <w:rFonts w:ascii="Lato" w:eastAsia="Times New Roman" w:hAnsi="Lato" w:cs="Times New Roman"/>
          <w:color w:val="333333"/>
          <w:kern w:val="0"/>
          <w14:ligatures w14:val="none"/>
        </w:rPr>
        <w:t>. https://methods.sagepub.com/methods-map/qualitative-data-analysis </w:t>
      </w:r>
    </w:p>
    <w:p w14:paraId="0EC97FB5" w14:textId="77777777" w:rsidR="007F7822" w:rsidRPr="007F7822" w:rsidRDefault="007F7822" w:rsidP="007F7822">
      <w:pPr>
        <w:numPr>
          <w:ilvl w:val="0"/>
          <w:numId w:val="5"/>
        </w:numPr>
        <w:shd w:val="clear" w:color="auto" w:fill="FFFFFF"/>
        <w:spacing w:beforeAutospacing="1" w:after="0" w:afterAutospacing="1" w:line="240" w:lineRule="auto"/>
        <w:rPr>
          <w:rFonts w:ascii="Lato" w:eastAsia="Times New Roman" w:hAnsi="Lato" w:cs="Times New Roman"/>
          <w:color w:val="333333"/>
          <w:kern w:val="0"/>
          <w14:ligatures w14:val="none"/>
        </w:rPr>
      </w:pPr>
      <w:r w:rsidRPr="007F7822">
        <w:rPr>
          <w:rFonts w:ascii="Lato" w:eastAsia="Times New Roman" w:hAnsi="Lato" w:cs="Times New Roman"/>
          <w:color w:val="333333"/>
          <w:kern w:val="0"/>
          <w14:ligatures w14:val="none"/>
        </w:rPr>
        <w:t>SAGE Publications. (2023b). </w:t>
      </w:r>
      <w:hyperlink r:id="rId11" w:tgtFrame="_blank" w:history="1">
        <w:r w:rsidRPr="007F7822">
          <w:rPr>
            <w:rFonts w:ascii="Lato" w:eastAsia="Times New Roman" w:hAnsi="Lato" w:cs="Times New Roman"/>
            <w:i/>
            <w:iCs/>
            <w:color w:val="0000FF"/>
            <w:kern w:val="0"/>
            <w:u w:val="single"/>
            <w14:ligatures w14:val="none"/>
          </w:rPr>
          <w:t>SAGE methods map for quantitative data analysis</w:t>
        </w:r>
        <w:r w:rsidRPr="007F7822">
          <w:rPr>
            <w:rFonts w:ascii="Lato" w:eastAsia="Times New Roman" w:hAnsi="Lato" w:cs="Times New Roman"/>
            <w:color w:val="0000FF"/>
            <w:kern w:val="0"/>
            <w:u w:val="single"/>
            <w:bdr w:val="none" w:sz="0" w:space="0" w:color="auto" w:frame="1"/>
            <w14:ligatures w14:val="none"/>
          </w:rPr>
          <w:t>Links to an external site.</w:t>
        </w:r>
      </w:hyperlink>
      <w:r w:rsidRPr="007F7822">
        <w:rPr>
          <w:rFonts w:ascii="Lato" w:eastAsia="Times New Roman" w:hAnsi="Lato" w:cs="Times New Roman"/>
          <w:color w:val="333333"/>
          <w:kern w:val="0"/>
          <w14:ligatures w14:val="none"/>
        </w:rPr>
        <w:t>. https://methods.sagepub.com/methods-map/quantitative-data-analysis </w:t>
      </w:r>
    </w:p>
    <w:p w14:paraId="3EC12801" w14:textId="12AE7839" w:rsidR="007F7822" w:rsidRDefault="001A6DAB">
      <w:r>
        <w:t>Part2</w:t>
      </w:r>
    </w:p>
    <w:p w14:paraId="1CFABF13" w14:textId="21C546E2" w:rsidR="001A6DAB" w:rsidRDefault="0014598D">
      <w:r>
        <w:t>Reply t</w:t>
      </w:r>
      <w:r w:rsidR="009D6411">
        <w:t xml:space="preserve">o the discussion </w:t>
      </w:r>
      <w:r w:rsidR="000C22CC">
        <w:t xml:space="preserve">from other students </w:t>
      </w:r>
    </w:p>
    <w:p w14:paraId="4B58B212" w14:textId="77777777" w:rsidR="000C22CC" w:rsidRDefault="000C22CC"/>
    <w:p w14:paraId="38E7A7C1" w14:textId="77777777" w:rsidR="006133FA" w:rsidRDefault="006133FA">
      <w:pPr>
        <w:pStyle w:val="NormalWeb"/>
        <w:spacing w:before="180" w:beforeAutospacing="0" w:after="180" w:afterAutospacing="0"/>
        <w:rPr>
          <w:rFonts w:ascii="Lato" w:hAnsi="Lato"/>
          <w:color w:val="273540"/>
        </w:rPr>
      </w:pPr>
      <w:r>
        <w:rPr>
          <w:rFonts w:ascii="Lato" w:hAnsi="Lato"/>
          <w:color w:val="273540"/>
        </w:rPr>
        <w:t>When looking at Owens-Cunningham (2021) methodology section the author used a basic qualitative research design to be able to better understand middle school teachers’ experiences and perceptions of using differentiated instructional strategies. The researcher selected eight teachers with experience in using differentiated instruction as well as gathered data through semi structured interviews. This allowed the teachers to share their experiences, challenges, and thoughts about what worked well and what areas were hard when using these strategies. After the interviews were done, the researcher reviewed and coded the responses to find common themes across the participants’ experiences. Owens-Cunningham also used member checking, researcher reflexivity, and detailed descriptions to help support the trustworthiness of the findings (Owens-Cunningham, 2021).</w:t>
      </w:r>
    </w:p>
    <w:p w14:paraId="2A1B7201" w14:textId="77777777" w:rsidR="006133FA" w:rsidRDefault="006133FA">
      <w:pPr>
        <w:pStyle w:val="NormalWeb"/>
        <w:spacing w:before="180" w:beforeAutospacing="0" w:after="180" w:afterAutospacing="0"/>
        <w:rPr>
          <w:rFonts w:ascii="Lato" w:hAnsi="Lato"/>
          <w:color w:val="273540"/>
        </w:rPr>
      </w:pPr>
      <w:r>
        <w:rPr>
          <w:rFonts w:ascii="Lato" w:hAnsi="Lato"/>
          <w:color w:val="273540"/>
        </w:rPr>
        <w:t>      After reading through the methodology, I did have a few questions. The first of those questions is, could the findings have been different if the researcher had included classroom observations or reviewed lesson plans to compare what teachers reported with what was actually happening in their classrooms? The second question is: how do teachers’ years of experience, school environment, or student populations influence their perceptions of differentiated instruction? Finally, would including quantitative data, such as student achievement or engagement data, have provided a fuller picture of how effective differentiated instructional strategies are in middle school classrooms?</w:t>
      </w:r>
    </w:p>
    <w:p w14:paraId="79F15080" w14:textId="77777777" w:rsidR="006133FA" w:rsidRDefault="006133FA">
      <w:pPr>
        <w:pStyle w:val="NormalWeb"/>
        <w:spacing w:before="180" w:beforeAutospacing="0" w:after="180" w:afterAutospacing="0"/>
        <w:rPr>
          <w:rFonts w:ascii="Lato" w:hAnsi="Lato"/>
          <w:color w:val="273540"/>
        </w:rPr>
      </w:pPr>
      <w:r>
        <w:rPr>
          <w:rFonts w:ascii="Lato" w:hAnsi="Lato"/>
          <w:color w:val="273540"/>
        </w:rPr>
        <w:t> </w:t>
      </w:r>
    </w:p>
    <w:p w14:paraId="39AA2AEC" w14:textId="77777777" w:rsidR="006133FA" w:rsidRDefault="006133FA">
      <w:pPr>
        <w:pStyle w:val="NormalWeb"/>
        <w:spacing w:before="180" w:beforeAutospacing="0" w:after="180" w:afterAutospacing="0"/>
        <w:jc w:val="center"/>
        <w:rPr>
          <w:rFonts w:ascii="Lato" w:hAnsi="Lato"/>
          <w:color w:val="273540"/>
        </w:rPr>
      </w:pPr>
      <w:r>
        <w:rPr>
          <w:rStyle w:val="Strong"/>
          <w:rFonts w:ascii="Lato" w:hAnsi="Lato"/>
          <w:color w:val="273540"/>
        </w:rPr>
        <w:t>References</w:t>
      </w:r>
    </w:p>
    <w:p w14:paraId="503D7347" w14:textId="77777777" w:rsidR="006133FA" w:rsidRDefault="006133FA">
      <w:pPr>
        <w:pStyle w:val="NormalWeb"/>
        <w:spacing w:before="180" w:beforeAutospacing="0" w:after="180" w:afterAutospacing="0"/>
        <w:rPr>
          <w:rFonts w:ascii="Lato" w:hAnsi="Lato"/>
          <w:color w:val="273540"/>
        </w:rPr>
      </w:pPr>
      <w:r>
        <w:rPr>
          <w:rFonts w:ascii="Lato" w:hAnsi="Lato"/>
          <w:color w:val="273540"/>
        </w:rPr>
        <w:t>Owens-Cunningham, A. (2021). Teacher perceptions on using differentiated instructional strategies in middle school (Publication No.</w:t>
      </w:r>
      <w:r>
        <w:rPr>
          <w:rStyle w:val="apple-converted-space"/>
          <w:rFonts w:ascii="Lato" w:hAnsi="Lato"/>
          <w:color w:val="273540"/>
        </w:rPr>
        <w:t> </w:t>
      </w:r>
      <w:hyperlink r:id="rId12" w:history="1">
        <w:r>
          <w:rPr>
            <w:rStyle w:val="Hyperlink"/>
            <w:rFonts w:ascii="Lato" w:hAnsi="Lato"/>
          </w:rPr>
          <w:t>2557408801</w:t>
        </w:r>
      </w:hyperlink>
      <w:r>
        <w:rPr>
          <w:rFonts w:ascii="Lato" w:hAnsi="Lato"/>
          <w:color w:val="273540"/>
        </w:rPr>
        <w:t>) [Doctoral dissertation, Walden University]. ProQuest Dissertations and Theses database.</w:t>
      </w:r>
    </w:p>
    <w:p w14:paraId="2F830554" w14:textId="77777777" w:rsidR="000C22CC" w:rsidRDefault="000C22CC"/>
    <w:p w14:paraId="45715912" w14:textId="77777777" w:rsidR="00221947" w:rsidRPr="00221947" w:rsidRDefault="00221947" w:rsidP="00221947">
      <w:pPr>
        <w:spacing w:before="180" w:after="180" w:line="240" w:lineRule="auto"/>
        <w:rPr>
          <w:rFonts w:ascii="Lato" w:hAnsi="Lato" w:cs="Times New Roman"/>
          <w:color w:val="273540"/>
          <w:kern w:val="0"/>
          <w14:ligatures w14:val="none"/>
        </w:rPr>
      </w:pPr>
      <w:r w:rsidRPr="00221947">
        <w:rPr>
          <w:rFonts w:ascii="Lato" w:hAnsi="Lato" w:cs="Times New Roman"/>
          <w:color w:val="273540"/>
          <w:kern w:val="0"/>
          <w14:ligatures w14:val="none"/>
        </w:rPr>
        <w:t>Owens-Cunningham (2021) used a qualitative research design to examine middle school mathematics teachers’ perceptions of differentiated instructional (DI) strategies. This approach fit the study because it focused on teachers’ experiences and opinions rather than on theory development or relationships among variables. It allowed participants to describe their DI practices and challenges after professional development.</w:t>
      </w:r>
    </w:p>
    <w:p w14:paraId="2872E25B" w14:textId="77777777" w:rsidR="00221947" w:rsidRPr="00221947" w:rsidRDefault="00221947" w:rsidP="00221947">
      <w:pPr>
        <w:spacing w:before="180" w:after="180" w:line="240" w:lineRule="auto"/>
        <w:rPr>
          <w:rFonts w:ascii="Lato" w:hAnsi="Lato" w:cs="Times New Roman"/>
          <w:color w:val="273540"/>
          <w:kern w:val="0"/>
          <w14:ligatures w14:val="none"/>
        </w:rPr>
      </w:pPr>
      <w:r w:rsidRPr="00221947">
        <w:rPr>
          <w:rFonts w:ascii="Lato" w:hAnsi="Lato" w:cs="Times New Roman"/>
          <w:color w:val="273540"/>
          <w:kern w:val="0"/>
          <w14:ligatures w14:val="none"/>
        </w:rPr>
        <w:t>Participants were strategically selected. The researcher selected eight middle school mathematics teachers because they had at least two years of teaching experience and were familiar with the topic being studied.  After IRB, district, and principal approvals were obtained, the participants provided informed consent. Data was collected through semi-structured interviews on Zoom. Each interview lasted approximately 45–60 minutes, was audio-recorded, and followed a nine-question protocol designed to address the study's three research questions. Field notes and a reflective journal were also used to document observations during the interviews.</w:t>
      </w:r>
    </w:p>
    <w:p w14:paraId="5A62763A" w14:textId="77777777" w:rsidR="00221947" w:rsidRPr="00221947" w:rsidRDefault="00221947" w:rsidP="00221947">
      <w:pPr>
        <w:spacing w:before="180" w:after="180" w:line="240" w:lineRule="auto"/>
        <w:rPr>
          <w:rFonts w:ascii="Lato" w:hAnsi="Lato" w:cs="Times New Roman"/>
          <w:color w:val="273540"/>
          <w:kern w:val="0"/>
          <w14:ligatures w14:val="none"/>
        </w:rPr>
      </w:pPr>
      <w:r w:rsidRPr="00221947">
        <w:rPr>
          <w:rFonts w:ascii="Lato" w:hAnsi="Lato" w:cs="Times New Roman"/>
          <w:color w:val="273540"/>
          <w:kern w:val="0"/>
          <w14:ligatures w14:val="none"/>
        </w:rPr>
        <w:t>To analyze the data, the researcher first transcribed the interview recordings and reviewed the transcripts. The researcher then used open coding.  Important words and phrases were highlighted, similar responses were assigned codes, and the codes were grouped into common themes. To increase the credibility of the findings, participants reviewed the researcher's initial interpretations through member checking to confirm that their responses were represented accurately before the final analysis was completed.</w:t>
      </w:r>
    </w:p>
    <w:p w14:paraId="0E5E7F9E" w14:textId="77777777" w:rsidR="00221947" w:rsidRPr="00221947" w:rsidRDefault="00221947" w:rsidP="00221947">
      <w:pPr>
        <w:spacing w:before="90" w:after="90" w:line="240" w:lineRule="auto"/>
        <w:outlineLvl w:val="2"/>
        <w:rPr>
          <w:rFonts w:ascii="Lato" w:eastAsia="Times New Roman" w:hAnsi="Lato" w:cs="Times New Roman"/>
          <w:color w:val="273540"/>
          <w:kern w:val="0"/>
          <w:sz w:val="36"/>
          <w:szCs w:val="36"/>
          <w14:ligatures w14:val="none"/>
        </w:rPr>
      </w:pPr>
      <w:r w:rsidRPr="00221947">
        <w:rPr>
          <w:rFonts w:ascii="Lato" w:eastAsia="Times New Roman" w:hAnsi="Lato" w:cs="Times New Roman"/>
          <w:b/>
          <w:bCs/>
          <w:color w:val="273540"/>
          <w:kern w:val="0"/>
          <w14:ligatures w14:val="none"/>
        </w:rPr>
        <w:t>Questions About the Methodology</w:t>
      </w:r>
    </w:p>
    <w:p w14:paraId="5A527D21" w14:textId="77777777" w:rsidR="00221947" w:rsidRPr="00221947" w:rsidRDefault="00221947" w:rsidP="00221947">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221947">
        <w:rPr>
          <w:rFonts w:ascii="Lato" w:eastAsia="Times New Roman" w:hAnsi="Lato" w:cs="Times New Roman"/>
          <w:color w:val="273540"/>
          <w:kern w:val="0"/>
          <w14:ligatures w14:val="none"/>
        </w:rPr>
        <w:t xml:space="preserve">Was qualitative analysis software, such as </w:t>
      </w:r>
      <w:proofErr w:type="spellStart"/>
      <w:r w:rsidRPr="00221947">
        <w:rPr>
          <w:rFonts w:ascii="Lato" w:eastAsia="Times New Roman" w:hAnsi="Lato" w:cs="Times New Roman"/>
          <w:color w:val="273540"/>
          <w:kern w:val="0"/>
          <w14:ligatures w14:val="none"/>
        </w:rPr>
        <w:t>NVivo</w:t>
      </w:r>
      <w:proofErr w:type="spellEnd"/>
      <w:r w:rsidRPr="00221947">
        <w:rPr>
          <w:rFonts w:ascii="Lato" w:eastAsia="Times New Roman" w:hAnsi="Lato" w:cs="Times New Roman"/>
          <w:color w:val="273540"/>
          <w:kern w:val="0"/>
          <w14:ligatures w14:val="none"/>
        </w:rPr>
        <w:t>, used, or was coding done manually?</w:t>
      </w:r>
    </w:p>
    <w:p w14:paraId="299745B0" w14:textId="77777777" w:rsidR="00221947" w:rsidRPr="00221947" w:rsidRDefault="00221947" w:rsidP="00221947">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221947">
        <w:rPr>
          <w:rFonts w:ascii="Lato" w:eastAsia="Times New Roman" w:hAnsi="Lato" w:cs="Times New Roman"/>
          <w:color w:val="273540"/>
          <w:kern w:val="0"/>
          <w14:ligatures w14:val="none"/>
        </w:rPr>
        <w:t>How did the researcher know data saturation was reached with only eight participants?</w:t>
      </w:r>
    </w:p>
    <w:p w14:paraId="2B593D97" w14:textId="77777777" w:rsidR="00221947" w:rsidRPr="00221947" w:rsidRDefault="00221947" w:rsidP="00221947">
      <w:pPr>
        <w:numPr>
          <w:ilvl w:val="0"/>
          <w:numId w:val="6"/>
        </w:numPr>
        <w:spacing w:before="100" w:beforeAutospacing="1" w:after="100" w:afterAutospacing="1" w:line="240" w:lineRule="auto"/>
        <w:ind w:left="1095"/>
        <w:rPr>
          <w:rFonts w:ascii="Lato" w:eastAsia="Times New Roman" w:hAnsi="Lato" w:cs="Times New Roman"/>
          <w:color w:val="273540"/>
          <w:kern w:val="0"/>
          <w14:ligatures w14:val="none"/>
        </w:rPr>
      </w:pPr>
      <w:r w:rsidRPr="00221947">
        <w:rPr>
          <w:rFonts w:ascii="Lato" w:eastAsia="Times New Roman" w:hAnsi="Lato" w:cs="Times New Roman"/>
          <w:color w:val="273540"/>
          <w:kern w:val="0"/>
          <w14:ligatures w14:val="none"/>
        </w:rPr>
        <w:t>Did participants review their transcripts before coding, or only the researcher’s initial findings?</w:t>
      </w:r>
    </w:p>
    <w:p w14:paraId="199C9CBB" w14:textId="77777777" w:rsidR="00221947" w:rsidRPr="00221947" w:rsidRDefault="00221947" w:rsidP="00221947">
      <w:pPr>
        <w:spacing w:before="180" w:after="180" w:line="240" w:lineRule="auto"/>
        <w:rPr>
          <w:rFonts w:ascii="Lato" w:hAnsi="Lato" w:cs="Times New Roman"/>
          <w:color w:val="273540"/>
          <w:kern w:val="0"/>
          <w14:ligatures w14:val="none"/>
        </w:rPr>
      </w:pPr>
      <w:r w:rsidRPr="00221947">
        <w:rPr>
          <w:rFonts w:ascii="Lato" w:hAnsi="Lato" w:cs="Times New Roman"/>
          <w:b/>
          <w:bCs/>
          <w:color w:val="273540"/>
          <w:kern w:val="0"/>
          <w14:ligatures w14:val="none"/>
        </w:rPr>
        <w:t>Reference </w:t>
      </w:r>
    </w:p>
    <w:p w14:paraId="2835615D" w14:textId="77777777" w:rsidR="00221947" w:rsidRPr="00221947" w:rsidRDefault="00221947" w:rsidP="00221947">
      <w:pPr>
        <w:spacing w:before="180" w:after="180" w:line="240" w:lineRule="auto"/>
        <w:rPr>
          <w:rFonts w:ascii="Lato" w:hAnsi="Lato" w:cs="Times New Roman"/>
          <w:color w:val="273540"/>
          <w:kern w:val="0"/>
          <w14:ligatures w14:val="none"/>
        </w:rPr>
      </w:pPr>
      <w:r w:rsidRPr="00221947">
        <w:rPr>
          <w:rFonts w:ascii="Lato" w:hAnsi="Lato" w:cs="Times New Roman"/>
          <w:color w:val="273540"/>
          <w:kern w:val="0"/>
          <w14:ligatures w14:val="none"/>
        </w:rPr>
        <w:t>Owens-Cunningham, A. (2021). </w:t>
      </w:r>
      <w:r w:rsidRPr="00221947">
        <w:rPr>
          <w:rFonts w:ascii="Lato" w:hAnsi="Lato" w:cs="Times New Roman"/>
          <w:i/>
          <w:iCs/>
          <w:color w:val="273540"/>
          <w:kern w:val="0"/>
          <w14:ligatures w14:val="none"/>
        </w:rPr>
        <w:t>Teacher perceptions on using differentiated instructional strategies in middle school</w:t>
      </w:r>
      <w:r w:rsidRPr="00221947">
        <w:rPr>
          <w:rFonts w:ascii="Lato" w:hAnsi="Lato" w:cs="Times New Roman"/>
          <w:color w:val="273540"/>
          <w:kern w:val="0"/>
          <w14:ligatures w14:val="none"/>
        </w:rPr>
        <w:t>. (Publication No. </w:t>
      </w:r>
      <w:hyperlink r:id="rId13" w:history="1">
        <w:r w:rsidRPr="00221947">
          <w:rPr>
            <w:rFonts w:ascii="Lato" w:hAnsi="Lato" w:cs="Times New Roman"/>
            <w:color w:val="0000FF"/>
            <w:kern w:val="0"/>
            <w:u w:val="single"/>
            <w14:ligatures w14:val="none"/>
          </w:rPr>
          <w:t>2557408801</w:t>
        </w:r>
      </w:hyperlink>
      <w:r w:rsidRPr="00221947">
        <w:rPr>
          <w:rFonts w:ascii="Lato" w:hAnsi="Lato" w:cs="Times New Roman"/>
          <w:color w:val="273540"/>
          <w:kern w:val="0"/>
          <w14:ligatures w14:val="none"/>
        </w:rPr>
        <w:t>) [Doctoral dissertation, Walden University]. ProQuest Dissertations and Theses database. </w:t>
      </w:r>
    </w:p>
    <w:p w14:paraId="47AADE41" w14:textId="77777777" w:rsidR="00221947" w:rsidRDefault="00221947"/>
    <w:p w14:paraId="7D732211" w14:textId="77777777" w:rsidR="0014598D" w:rsidRDefault="0014598D"/>
    <w:sectPr w:rsidR="00145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1D595D"/>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2816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361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3021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C27F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2080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5712412">
    <w:abstractNumId w:val="4"/>
  </w:num>
  <w:num w:numId="2" w16cid:durableId="921913470">
    <w:abstractNumId w:val="5"/>
  </w:num>
  <w:num w:numId="3" w16cid:durableId="2020697962">
    <w:abstractNumId w:val="3"/>
  </w:num>
  <w:num w:numId="4" w16cid:durableId="1867016023">
    <w:abstractNumId w:val="1"/>
  </w:num>
  <w:num w:numId="5" w16cid:durableId="571475637">
    <w:abstractNumId w:val="2"/>
  </w:num>
  <w:num w:numId="6" w16cid:durableId="188763401">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CC"/>
    <w:rsid w:val="000C22CC"/>
    <w:rsid w:val="0014598D"/>
    <w:rsid w:val="001A6DAB"/>
    <w:rsid w:val="001D7549"/>
    <w:rsid w:val="00221947"/>
    <w:rsid w:val="005B01CC"/>
    <w:rsid w:val="006133FA"/>
    <w:rsid w:val="00676C6B"/>
    <w:rsid w:val="00720BBB"/>
    <w:rsid w:val="007F532D"/>
    <w:rsid w:val="007F7822"/>
    <w:rsid w:val="009D6411"/>
    <w:rsid w:val="00AB6475"/>
    <w:rsid w:val="00AB7599"/>
    <w:rsid w:val="00DB2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62792F"/>
  <w15:chartTrackingRefBased/>
  <w15:docId w15:val="{E0E659F8-EA55-2D48-89F9-D103386D8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1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01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B01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01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01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01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1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1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1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1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01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01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01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01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01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1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1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1CC"/>
    <w:rPr>
      <w:rFonts w:eastAsiaTheme="majorEastAsia" w:cstheme="majorBidi"/>
      <w:color w:val="272727" w:themeColor="text1" w:themeTint="D8"/>
    </w:rPr>
  </w:style>
  <w:style w:type="paragraph" w:styleId="Title">
    <w:name w:val="Title"/>
    <w:basedOn w:val="Normal"/>
    <w:next w:val="Normal"/>
    <w:link w:val="TitleChar"/>
    <w:uiPriority w:val="10"/>
    <w:qFormat/>
    <w:rsid w:val="005B01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1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1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1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1CC"/>
    <w:pPr>
      <w:spacing w:before="160"/>
      <w:jc w:val="center"/>
    </w:pPr>
    <w:rPr>
      <w:i/>
      <w:iCs/>
      <w:color w:val="404040" w:themeColor="text1" w:themeTint="BF"/>
    </w:rPr>
  </w:style>
  <w:style w:type="character" w:customStyle="1" w:styleId="QuoteChar">
    <w:name w:val="Quote Char"/>
    <w:basedOn w:val="DefaultParagraphFont"/>
    <w:link w:val="Quote"/>
    <w:uiPriority w:val="29"/>
    <w:rsid w:val="005B01CC"/>
    <w:rPr>
      <w:i/>
      <w:iCs/>
      <w:color w:val="404040" w:themeColor="text1" w:themeTint="BF"/>
    </w:rPr>
  </w:style>
  <w:style w:type="paragraph" w:styleId="ListParagraph">
    <w:name w:val="List Paragraph"/>
    <w:basedOn w:val="Normal"/>
    <w:uiPriority w:val="34"/>
    <w:qFormat/>
    <w:rsid w:val="005B01CC"/>
    <w:pPr>
      <w:ind w:left="720"/>
      <w:contextualSpacing/>
    </w:pPr>
  </w:style>
  <w:style w:type="character" w:styleId="IntenseEmphasis">
    <w:name w:val="Intense Emphasis"/>
    <w:basedOn w:val="DefaultParagraphFont"/>
    <w:uiPriority w:val="21"/>
    <w:qFormat/>
    <w:rsid w:val="005B01CC"/>
    <w:rPr>
      <w:i/>
      <w:iCs/>
      <w:color w:val="2F5496" w:themeColor="accent1" w:themeShade="BF"/>
    </w:rPr>
  </w:style>
  <w:style w:type="paragraph" w:styleId="IntenseQuote">
    <w:name w:val="Intense Quote"/>
    <w:basedOn w:val="Normal"/>
    <w:next w:val="Normal"/>
    <w:link w:val="IntenseQuoteChar"/>
    <w:uiPriority w:val="30"/>
    <w:qFormat/>
    <w:rsid w:val="005B01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01CC"/>
    <w:rPr>
      <w:i/>
      <w:iCs/>
      <w:color w:val="2F5496" w:themeColor="accent1" w:themeShade="BF"/>
    </w:rPr>
  </w:style>
  <w:style w:type="character" w:styleId="IntenseReference">
    <w:name w:val="Intense Reference"/>
    <w:basedOn w:val="DefaultParagraphFont"/>
    <w:uiPriority w:val="32"/>
    <w:qFormat/>
    <w:rsid w:val="005B01CC"/>
    <w:rPr>
      <w:b/>
      <w:bCs/>
      <w:smallCaps/>
      <w:color w:val="2F5496" w:themeColor="accent1" w:themeShade="BF"/>
      <w:spacing w:val="5"/>
    </w:rPr>
  </w:style>
  <w:style w:type="paragraph" w:styleId="NormalWeb">
    <w:name w:val="Normal (Web)"/>
    <w:basedOn w:val="Normal"/>
    <w:uiPriority w:val="99"/>
    <w:semiHidden/>
    <w:unhideWhenUsed/>
    <w:rsid w:val="00676C6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676C6B"/>
    <w:rPr>
      <w:b/>
      <w:bCs/>
    </w:rPr>
  </w:style>
  <w:style w:type="character" w:customStyle="1" w:styleId="apple-converted-space">
    <w:name w:val="apple-converted-space"/>
    <w:basedOn w:val="DefaultParagraphFont"/>
    <w:rsid w:val="00676C6B"/>
  </w:style>
  <w:style w:type="character" w:styleId="Emphasis">
    <w:name w:val="Emphasis"/>
    <w:basedOn w:val="DefaultParagraphFont"/>
    <w:uiPriority w:val="20"/>
    <w:qFormat/>
    <w:rsid w:val="00676C6B"/>
    <w:rPr>
      <w:i/>
      <w:iCs/>
    </w:rPr>
  </w:style>
  <w:style w:type="character" w:styleId="Hyperlink">
    <w:name w:val="Hyperlink"/>
    <w:basedOn w:val="DefaultParagraphFont"/>
    <w:uiPriority w:val="99"/>
    <w:semiHidden/>
    <w:unhideWhenUsed/>
    <w:rsid w:val="00676C6B"/>
    <w:rPr>
      <w:color w:val="0000FF"/>
      <w:u w:val="single"/>
    </w:rPr>
  </w:style>
  <w:style w:type="character" w:customStyle="1" w:styleId="screenreader-only">
    <w:name w:val="screenreader-only"/>
    <w:basedOn w:val="DefaultParagraphFont"/>
    <w:rsid w:val="00AB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demicguides.waldenu.edu/research-center/student-research/theory" TargetMode="External"/><Relationship Id="rId13" Type="http://schemas.openxmlformats.org/officeDocument/2006/relationships/hyperlink" Target="tel:2557408801" TargetMode="External"/><Relationship Id="rId3" Type="http://schemas.openxmlformats.org/officeDocument/2006/relationships/settings" Target="settings.xml"/><Relationship Id="rId7" Type="http://schemas.openxmlformats.org/officeDocument/2006/relationships/hyperlink" Target="https://cdn-media.waldenu.edu/2dett4d/Walden/EDDD/8003/09/mm/slide_show/index.html" TargetMode="External"/><Relationship Id="rId12" Type="http://schemas.openxmlformats.org/officeDocument/2006/relationships/hyperlink" Target="tel:25574088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2557408801" TargetMode="External"/><Relationship Id="rId11" Type="http://schemas.openxmlformats.org/officeDocument/2006/relationships/hyperlink" Target="https://methods.sagepub.com/methods-map/quantitative-data-analysis" TargetMode="External"/><Relationship Id="rId5" Type="http://schemas.openxmlformats.org/officeDocument/2006/relationships/hyperlink" Target="tel:2557408801" TargetMode="External"/><Relationship Id="rId15" Type="http://schemas.openxmlformats.org/officeDocument/2006/relationships/theme" Target="theme/theme1.xml"/><Relationship Id="rId10" Type="http://schemas.openxmlformats.org/officeDocument/2006/relationships/hyperlink" Target="https://methods.sagepub.com/methods-map/qualitative-data-analysis" TargetMode="External"/><Relationship Id="rId4" Type="http://schemas.openxmlformats.org/officeDocument/2006/relationships/webSettings" Target="webSettings.xml"/><Relationship Id="rId9" Type="http://schemas.openxmlformats.org/officeDocument/2006/relationships/hyperlink" Target="https://go.openathens.net/redirector/waldenu.edu?url=https://methods.sagepub.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 richmond</dc:creator>
  <cp:keywords/>
  <dc:description/>
  <cp:lastModifiedBy>Cali richmond</cp:lastModifiedBy>
  <cp:revision>2</cp:revision>
  <dcterms:created xsi:type="dcterms:W3CDTF">2026-07-25T12:52:00Z</dcterms:created>
  <dcterms:modified xsi:type="dcterms:W3CDTF">2026-07-25T12:52:00Z</dcterms:modified>
</cp:coreProperties>
</file>