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76B" w:rsidRPr="00E002E2" w:rsidRDefault="0048276B" w:rsidP="0048276B">
      <w:pPr>
        <w:spacing w:after="0" w:line="480" w:lineRule="auto"/>
        <w:contextualSpacing/>
        <w:jc w:val="center"/>
        <w:rPr>
          <w:rFonts w:ascii="Times New Roman" w:hAnsi="Times New Roman" w:cs="Times New Roman"/>
          <w:sz w:val="24"/>
          <w:szCs w:val="24"/>
        </w:rPr>
      </w:pPr>
    </w:p>
    <w:p w:rsidR="0048276B" w:rsidRPr="00E002E2" w:rsidRDefault="0048276B" w:rsidP="0048276B">
      <w:pPr>
        <w:spacing w:after="0" w:line="480" w:lineRule="auto"/>
        <w:contextualSpacing/>
        <w:jc w:val="center"/>
        <w:rPr>
          <w:rFonts w:ascii="Times New Roman" w:hAnsi="Times New Roman" w:cs="Times New Roman"/>
          <w:sz w:val="24"/>
          <w:szCs w:val="24"/>
        </w:rPr>
      </w:pPr>
    </w:p>
    <w:p w:rsidR="0048276B" w:rsidRPr="00E002E2" w:rsidRDefault="0048276B" w:rsidP="0048276B">
      <w:pPr>
        <w:spacing w:after="0" w:line="480" w:lineRule="auto"/>
        <w:contextualSpacing/>
        <w:jc w:val="center"/>
        <w:rPr>
          <w:rFonts w:ascii="Times New Roman" w:hAnsi="Times New Roman" w:cs="Times New Roman"/>
          <w:sz w:val="24"/>
          <w:szCs w:val="24"/>
        </w:rPr>
      </w:pPr>
    </w:p>
    <w:p w:rsidR="0048276B" w:rsidRPr="00E002E2" w:rsidRDefault="0048276B" w:rsidP="0048276B">
      <w:pPr>
        <w:spacing w:after="0" w:line="480" w:lineRule="auto"/>
        <w:contextualSpacing/>
        <w:jc w:val="center"/>
        <w:rPr>
          <w:rFonts w:ascii="Times New Roman" w:hAnsi="Times New Roman" w:cs="Times New Roman"/>
          <w:sz w:val="24"/>
          <w:szCs w:val="24"/>
        </w:rPr>
      </w:pPr>
    </w:p>
    <w:p w:rsidR="0048276B" w:rsidRPr="00E002E2" w:rsidRDefault="0048276B" w:rsidP="0048276B">
      <w:pPr>
        <w:spacing w:after="0" w:line="480" w:lineRule="auto"/>
        <w:contextualSpacing/>
        <w:jc w:val="center"/>
        <w:rPr>
          <w:rFonts w:ascii="Times New Roman" w:hAnsi="Times New Roman" w:cs="Times New Roman"/>
          <w:sz w:val="24"/>
          <w:szCs w:val="24"/>
        </w:rPr>
      </w:pPr>
    </w:p>
    <w:p w:rsidR="0048276B" w:rsidRPr="00E002E2" w:rsidRDefault="0048276B" w:rsidP="0048276B">
      <w:pPr>
        <w:spacing w:after="0" w:line="480" w:lineRule="auto"/>
        <w:contextualSpacing/>
        <w:jc w:val="center"/>
        <w:rPr>
          <w:rFonts w:ascii="Times New Roman" w:hAnsi="Times New Roman" w:cs="Times New Roman"/>
          <w:sz w:val="24"/>
          <w:szCs w:val="24"/>
        </w:rPr>
      </w:pPr>
    </w:p>
    <w:p w:rsidR="0048276B" w:rsidRPr="00E002E2" w:rsidRDefault="0048276B" w:rsidP="0048276B">
      <w:pPr>
        <w:spacing w:after="0" w:line="480" w:lineRule="auto"/>
        <w:contextualSpacing/>
        <w:jc w:val="center"/>
        <w:rPr>
          <w:rFonts w:ascii="Times New Roman" w:hAnsi="Times New Roman" w:cs="Times New Roman"/>
          <w:sz w:val="24"/>
          <w:szCs w:val="24"/>
        </w:rPr>
      </w:pPr>
    </w:p>
    <w:p w:rsidR="0048276B" w:rsidRPr="00E002E2" w:rsidRDefault="00DE11A8" w:rsidP="0048276B">
      <w:pPr>
        <w:spacing w:after="0" w:line="480" w:lineRule="auto"/>
        <w:contextualSpacing/>
        <w:jc w:val="center"/>
        <w:rPr>
          <w:rFonts w:ascii="Times New Roman" w:hAnsi="Times New Roman" w:cs="Times New Roman"/>
          <w:sz w:val="24"/>
          <w:szCs w:val="24"/>
        </w:rPr>
      </w:pPr>
      <w:r w:rsidRPr="00E002E2">
        <w:rPr>
          <w:rFonts w:ascii="Times New Roman" w:hAnsi="Times New Roman" w:cs="Times New Roman"/>
          <w:sz w:val="24"/>
          <w:szCs w:val="24"/>
        </w:rPr>
        <w:t>Freedom Daughters</w:t>
      </w:r>
    </w:p>
    <w:p w:rsidR="0048276B" w:rsidRPr="00E002E2" w:rsidRDefault="00DE11A8" w:rsidP="0048276B">
      <w:pPr>
        <w:spacing w:after="0" w:line="480" w:lineRule="auto"/>
        <w:contextualSpacing/>
        <w:jc w:val="center"/>
        <w:rPr>
          <w:rFonts w:ascii="Times New Roman" w:hAnsi="Times New Roman" w:cs="Times New Roman"/>
          <w:sz w:val="24"/>
          <w:szCs w:val="24"/>
        </w:rPr>
      </w:pPr>
      <w:r w:rsidRPr="00E002E2">
        <w:rPr>
          <w:rFonts w:ascii="Times New Roman" w:hAnsi="Times New Roman" w:cs="Times New Roman"/>
          <w:sz w:val="24"/>
          <w:szCs w:val="24"/>
        </w:rPr>
        <w:t>Institution</w:t>
      </w:r>
    </w:p>
    <w:p w:rsidR="0048276B" w:rsidRPr="00E002E2" w:rsidRDefault="00DE11A8" w:rsidP="0048276B">
      <w:pPr>
        <w:spacing w:after="0" w:line="480" w:lineRule="auto"/>
        <w:contextualSpacing/>
        <w:jc w:val="center"/>
        <w:rPr>
          <w:rFonts w:ascii="Times New Roman" w:hAnsi="Times New Roman" w:cs="Times New Roman"/>
          <w:sz w:val="24"/>
          <w:szCs w:val="24"/>
        </w:rPr>
      </w:pPr>
      <w:r w:rsidRPr="00E002E2">
        <w:rPr>
          <w:rFonts w:ascii="Times New Roman" w:hAnsi="Times New Roman" w:cs="Times New Roman"/>
          <w:sz w:val="24"/>
          <w:szCs w:val="24"/>
        </w:rPr>
        <w:t>Student’s Name</w:t>
      </w:r>
    </w:p>
    <w:p w:rsidR="0048276B" w:rsidRPr="00E002E2" w:rsidRDefault="0048276B" w:rsidP="00D37FF2">
      <w:pPr>
        <w:spacing w:after="0" w:line="480" w:lineRule="auto"/>
        <w:ind w:firstLine="720"/>
        <w:contextualSpacing/>
        <w:rPr>
          <w:rFonts w:ascii="Times New Roman" w:hAnsi="Times New Roman" w:cs="Times New Roman"/>
          <w:sz w:val="24"/>
          <w:szCs w:val="24"/>
        </w:rPr>
      </w:pPr>
    </w:p>
    <w:p w:rsidR="0048276B" w:rsidRPr="00E002E2" w:rsidRDefault="0048276B" w:rsidP="00D37FF2">
      <w:pPr>
        <w:spacing w:after="0" w:line="480" w:lineRule="auto"/>
        <w:ind w:firstLine="720"/>
        <w:contextualSpacing/>
        <w:rPr>
          <w:rFonts w:ascii="Times New Roman" w:hAnsi="Times New Roman" w:cs="Times New Roman"/>
          <w:sz w:val="24"/>
          <w:szCs w:val="24"/>
        </w:rPr>
      </w:pPr>
    </w:p>
    <w:p w:rsidR="0048276B" w:rsidRPr="00E002E2" w:rsidRDefault="0048276B" w:rsidP="00D37FF2">
      <w:pPr>
        <w:spacing w:after="0" w:line="480" w:lineRule="auto"/>
        <w:ind w:firstLine="720"/>
        <w:contextualSpacing/>
        <w:rPr>
          <w:rFonts w:ascii="Times New Roman" w:hAnsi="Times New Roman" w:cs="Times New Roman"/>
          <w:sz w:val="24"/>
          <w:szCs w:val="24"/>
        </w:rPr>
      </w:pPr>
    </w:p>
    <w:p w:rsidR="0048276B" w:rsidRPr="00E002E2" w:rsidRDefault="0048276B" w:rsidP="00D37FF2">
      <w:pPr>
        <w:spacing w:after="0" w:line="480" w:lineRule="auto"/>
        <w:ind w:firstLine="720"/>
        <w:contextualSpacing/>
        <w:rPr>
          <w:rFonts w:ascii="Times New Roman" w:hAnsi="Times New Roman" w:cs="Times New Roman"/>
          <w:sz w:val="24"/>
          <w:szCs w:val="24"/>
        </w:rPr>
      </w:pPr>
    </w:p>
    <w:p w:rsidR="0048276B" w:rsidRPr="00E002E2" w:rsidRDefault="0048276B" w:rsidP="00D37FF2">
      <w:pPr>
        <w:spacing w:after="0" w:line="480" w:lineRule="auto"/>
        <w:ind w:firstLine="720"/>
        <w:contextualSpacing/>
        <w:rPr>
          <w:rFonts w:ascii="Times New Roman" w:hAnsi="Times New Roman" w:cs="Times New Roman"/>
          <w:sz w:val="24"/>
          <w:szCs w:val="24"/>
        </w:rPr>
      </w:pPr>
    </w:p>
    <w:p w:rsidR="0048276B" w:rsidRPr="00E002E2" w:rsidRDefault="0048276B" w:rsidP="00D37FF2">
      <w:pPr>
        <w:spacing w:after="0" w:line="480" w:lineRule="auto"/>
        <w:ind w:firstLine="720"/>
        <w:contextualSpacing/>
        <w:rPr>
          <w:rFonts w:ascii="Times New Roman" w:hAnsi="Times New Roman" w:cs="Times New Roman"/>
          <w:sz w:val="24"/>
          <w:szCs w:val="24"/>
        </w:rPr>
      </w:pPr>
    </w:p>
    <w:p w:rsidR="0048276B" w:rsidRPr="00E002E2" w:rsidRDefault="0048276B" w:rsidP="00D37FF2">
      <w:pPr>
        <w:spacing w:after="0" w:line="480" w:lineRule="auto"/>
        <w:ind w:firstLine="720"/>
        <w:contextualSpacing/>
        <w:rPr>
          <w:rFonts w:ascii="Times New Roman" w:hAnsi="Times New Roman" w:cs="Times New Roman"/>
          <w:sz w:val="24"/>
          <w:szCs w:val="24"/>
        </w:rPr>
      </w:pPr>
    </w:p>
    <w:p w:rsidR="0048276B" w:rsidRPr="00E002E2" w:rsidRDefault="0048276B" w:rsidP="00D37FF2">
      <w:pPr>
        <w:spacing w:after="0" w:line="480" w:lineRule="auto"/>
        <w:ind w:firstLine="720"/>
        <w:contextualSpacing/>
        <w:rPr>
          <w:rFonts w:ascii="Times New Roman" w:hAnsi="Times New Roman" w:cs="Times New Roman"/>
          <w:sz w:val="24"/>
          <w:szCs w:val="24"/>
        </w:rPr>
      </w:pPr>
    </w:p>
    <w:p w:rsidR="0048276B" w:rsidRPr="00E002E2" w:rsidRDefault="0048276B" w:rsidP="00D37FF2">
      <w:pPr>
        <w:spacing w:after="0" w:line="480" w:lineRule="auto"/>
        <w:ind w:firstLine="720"/>
        <w:contextualSpacing/>
        <w:rPr>
          <w:rFonts w:ascii="Times New Roman" w:hAnsi="Times New Roman" w:cs="Times New Roman"/>
          <w:sz w:val="24"/>
          <w:szCs w:val="24"/>
        </w:rPr>
      </w:pPr>
    </w:p>
    <w:p w:rsidR="0048276B" w:rsidRPr="00E002E2" w:rsidRDefault="0048276B" w:rsidP="00D37FF2">
      <w:pPr>
        <w:spacing w:after="0" w:line="480" w:lineRule="auto"/>
        <w:ind w:firstLine="720"/>
        <w:contextualSpacing/>
        <w:rPr>
          <w:rFonts w:ascii="Times New Roman" w:hAnsi="Times New Roman" w:cs="Times New Roman"/>
          <w:sz w:val="24"/>
          <w:szCs w:val="24"/>
        </w:rPr>
      </w:pPr>
    </w:p>
    <w:p w:rsidR="0048276B" w:rsidRPr="00E002E2" w:rsidRDefault="0048276B" w:rsidP="0048276B">
      <w:pPr>
        <w:spacing w:after="0" w:line="480" w:lineRule="auto"/>
        <w:contextualSpacing/>
        <w:rPr>
          <w:rFonts w:ascii="Times New Roman" w:hAnsi="Times New Roman" w:cs="Times New Roman"/>
          <w:sz w:val="24"/>
          <w:szCs w:val="24"/>
        </w:rPr>
      </w:pPr>
    </w:p>
    <w:p w:rsidR="0048276B" w:rsidRPr="00E002E2" w:rsidRDefault="0048276B" w:rsidP="00D37FF2">
      <w:pPr>
        <w:spacing w:after="0" w:line="480" w:lineRule="auto"/>
        <w:ind w:firstLine="720"/>
        <w:contextualSpacing/>
        <w:rPr>
          <w:rFonts w:ascii="Times New Roman" w:hAnsi="Times New Roman" w:cs="Times New Roman"/>
          <w:sz w:val="24"/>
          <w:szCs w:val="24"/>
        </w:rPr>
      </w:pPr>
    </w:p>
    <w:p w:rsidR="00D37FF2" w:rsidRPr="00E002E2" w:rsidRDefault="00DE11A8" w:rsidP="00D37FF2">
      <w:pPr>
        <w:spacing w:after="0" w:line="480" w:lineRule="auto"/>
        <w:ind w:firstLine="720"/>
        <w:contextualSpacing/>
        <w:rPr>
          <w:rFonts w:ascii="Times New Roman" w:hAnsi="Times New Roman" w:cs="Times New Roman"/>
          <w:sz w:val="24"/>
          <w:szCs w:val="24"/>
        </w:rPr>
      </w:pPr>
      <w:r w:rsidRPr="00E002E2">
        <w:rPr>
          <w:rFonts w:ascii="Times New Roman" w:hAnsi="Times New Roman" w:cs="Times New Roman"/>
          <w:sz w:val="24"/>
          <w:szCs w:val="24"/>
        </w:rPr>
        <w:lastRenderedPageBreak/>
        <w:t>In the early 1960s, t</w:t>
      </w:r>
      <w:r w:rsidR="004055B2" w:rsidRPr="00E002E2">
        <w:rPr>
          <w:rFonts w:ascii="Times New Roman" w:hAnsi="Times New Roman" w:cs="Times New Roman"/>
          <w:sz w:val="24"/>
          <w:szCs w:val="24"/>
        </w:rPr>
        <w:t>he black people</w:t>
      </w:r>
      <w:r w:rsidRPr="00E002E2">
        <w:rPr>
          <w:rFonts w:ascii="Times New Roman" w:hAnsi="Times New Roman" w:cs="Times New Roman"/>
          <w:sz w:val="24"/>
          <w:szCs w:val="24"/>
        </w:rPr>
        <w:t xml:space="preserve"> in Mississippi</w:t>
      </w:r>
      <w:r w:rsidR="004055B2" w:rsidRPr="00E002E2">
        <w:rPr>
          <w:rFonts w:ascii="Times New Roman" w:hAnsi="Times New Roman" w:cs="Times New Roman"/>
          <w:sz w:val="24"/>
          <w:szCs w:val="24"/>
        </w:rPr>
        <w:t xml:space="preserve"> underwent major challenges such as lack of freedom, segregation in terms of their race.</w:t>
      </w:r>
      <w:r w:rsidRPr="00E002E2">
        <w:rPr>
          <w:rFonts w:ascii="Times New Roman" w:hAnsi="Times New Roman" w:cs="Times New Roman"/>
          <w:sz w:val="24"/>
          <w:szCs w:val="24"/>
        </w:rPr>
        <w:t xml:space="preserve"> In the 19</w:t>
      </w:r>
      <w:r w:rsidRPr="00E002E2">
        <w:rPr>
          <w:rFonts w:ascii="Times New Roman" w:hAnsi="Times New Roman" w:cs="Times New Roman"/>
          <w:sz w:val="24"/>
          <w:szCs w:val="24"/>
          <w:vertAlign w:val="superscript"/>
        </w:rPr>
        <w:t>th</w:t>
      </w:r>
      <w:r w:rsidRPr="00E002E2">
        <w:rPr>
          <w:rFonts w:ascii="Times New Roman" w:hAnsi="Times New Roman" w:cs="Times New Roman"/>
          <w:sz w:val="24"/>
          <w:szCs w:val="24"/>
        </w:rPr>
        <w:t xml:space="preserve"> century when many black communities were under the harsh rule and segregation of the whites, they did everything possible to avoid conflict with the whites. However, this was not the case in Mississippi, since the black people had had enough of the unfair</w:t>
      </w:r>
      <w:r w:rsidRPr="00E002E2">
        <w:rPr>
          <w:rFonts w:ascii="Times New Roman" w:hAnsi="Times New Roman" w:cs="Times New Roman"/>
          <w:sz w:val="24"/>
          <w:szCs w:val="24"/>
        </w:rPr>
        <w:t xml:space="preserve"> treatment of the whites.</w:t>
      </w:r>
    </w:p>
    <w:p w:rsidR="00D37FF2" w:rsidRPr="00E002E2" w:rsidRDefault="00DE11A8" w:rsidP="00D37FF2">
      <w:pPr>
        <w:spacing w:after="0" w:line="480" w:lineRule="auto"/>
        <w:ind w:firstLine="720"/>
        <w:contextualSpacing/>
        <w:rPr>
          <w:rFonts w:ascii="Times New Roman" w:hAnsi="Times New Roman" w:cs="Times New Roman"/>
          <w:sz w:val="24"/>
          <w:szCs w:val="24"/>
        </w:rPr>
      </w:pPr>
      <w:r w:rsidRPr="00E002E2">
        <w:rPr>
          <w:rFonts w:ascii="Times New Roman" w:hAnsi="Times New Roman" w:cs="Times New Roman"/>
          <w:sz w:val="24"/>
          <w:szCs w:val="24"/>
        </w:rPr>
        <w:t xml:space="preserve">From the chapter, it is seen that the blacks </w:t>
      </w:r>
      <w:r w:rsidR="004B3E12" w:rsidRPr="00E002E2">
        <w:rPr>
          <w:rFonts w:ascii="Times New Roman" w:hAnsi="Times New Roman" w:cs="Times New Roman"/>
          <w:sz w:val="24"/>
          <w:szCs w:val="24"/>
        </w:rPr>
        <w:t>did their very best to stop racism and the unfair treatment of the black people by the whites. The highest number of black people who participated in the demonstration</w:t>
      </w:r>
      <w:r w:rsidR="00B04353" w:rsidRPr="00E002E2">
        <w:rPr>
          <w:rFonts w:ascii="Times New Roman" w:hAnsi="Times New Roman" w:cs="Times New Roman"/>
          <w:sz w:val="24"/>
          <w:szCs w:val="24"/>
        </w:rPr>
        <w:t>s</w:t>
      </w:r>
      <w:r w:rsidR="004B3E12" w:rsidRPr="00E002E2">
        <w:rPr>
          <w:rFonts w:ascii="Times New Roman" w:hAnsi="Times New Roman" w:cs="Times New Roman"/>
          <w:sz w:val="24"/>
          <w:szCs w:val="24"/>
        </w:rPr>
        <w:t xml:space="preserve"> </w:t>
      </w:r>
      <w:r w:rsidR="00B04353" w:rsidRPr="00E002E2">
        <w:rPr>
          <w:rFonts w:ascii="Times New Roman" w:hAnsi="Times New Roman" w:cs="Times New Roman"/>
          <w:sz w:val="24"/>
          <w:szCs w:val="24"/>
        </w:rPr>
        <w:t>was</w:t>
      </w:r>
      <w:r w:rsidR="004B3E12" w:rsidRPr="00E002E2">
        <w:rPr>
          <w:rFonts w:ascii="Times New Roman" w:hAnsi="Times New Roman" w:cs="Times New Roman"/>
          <w:sz w:val="24"/>
          <w:szCs w:val="24"/>
        </w:rPr>
        <w:t xml:space="preserve"> the women and young school-going girls. </w:t>
      </w:r>
      <w:r w:rsidR="007D76BB" w:rsidRPr="00E002E2">
        <w:rPr>
          <w:rFonts w:ascii="Times New Roman" w:hAnsi="Times New Roman" w:cs="Times New Roman"/>
          <w:sz w:val="24"/>
          <w:szCs w:val="24"/>
        </w:rPr>
        <w:t>It is seen that the women and the young girls did what was not ordinary. In some situations, it could be expected to not have young girls or women fighting for the rights of the entire community.</w:t>
      </w:r>
    </w:p>
    <w:p w:rsidR="00A2549B" w:rsidRPr="00E002E2" w:rsidRDefault="00DE11A8" w:rsidP="00D37FF2">
      <w:pPr>
        <w:spacing w:after="0" w:line="480" w:lineRule="auto"/>
        <w:ind w:firstLine="720"/>
        <w:contextualSpacing/>
        <w:rPr>
          <w:rFonts w:ascii="Times New Roman" w:hAnsi="Times New Roman" w:cs="Times New Roman"/>
          <w:sz w:val="24"/>
          <w:szCs w:val="24"/>
        </w:rPr>
      </w:pPr>
      <w:r w:rsidRPr="00E002E2">
        <w:rPr>
          <w:rFonts w:ascii="Times New Roman" w:hAnsi="Times New Roman" w:cs="Times New Roman"/>
          <w:sz w:val="24"/>
          <w:szCs w:val="24"/>
        </w:rPr>
        <w:t xml:space="preserve">The young girls were defiant in </w:t>
      </w:r>
      <w:r w:rsidRPr="00E002E2">
        <w:rPr>
          <w:rFonts w:ascii="Times New Roman" w:hAnsi="Times New Roman" w:cs="Times New Roman"/>
          <w:sz w:val="24"/>
          <w:szCs w:val="24"/>
        </w:rPr>
        <w:t xml:space="preserve">their stand to stop racism. In one situation a young girl Jessie Divens while riding the public service bus refused to stand and give a sit to an elderly white woman once the driver had used the word nigga. </w:t>
      </w:r>
      <w:r w:rsidR="00FE4FA2" w:rsidRPr="00E002E2">
        <w:rPr>
          <w:rFonts w:ascii="Times New Roman" w:hAnsi="Times New Roman" w:cs="Times New Roman"/>
          <w:sz w:val="24"/>
          <w:szCs w:val="24"/>
        </w:rPr>
        <w:t xml:space="preserve">The defiance of this girl, who </w:t>
      </w:r>
      <w:r w:rsidR="006E066B" w:rsidRPr="00E002E2">
        <w:rPr>
          <w:rFonts w:ascii="Times New Roman" w:hAnsi="Times New Roman" w:cs="Times New Roman"/>
          <w:sz w:val="24"/>
          <w:szCs w:val="24"/>
        </w:rPr>
        <w:t xml:space="preserve">looked </w:t>
      </w:r>
      <w:r w:rsidR="00FE4FA2" w:rsidRPr="00E002E2">
        <w:rPr>
          <w:rFonts w:ascii="Times New Roman" w:hAnsi="Times New Roman" w:cs="Times New Roman"/>
          <w:sz w:val="24"/>
          <w:szCs w:val="24"/>
        </w:rPr>
        <w:t>considerably younger than twelve, threw the Jackso</w:t>
      </w:r>
      <w:r w:rsidR="006E066B" w:rsidRPr="00E002E2">
        <w:rPr>
          <w:rFonts w:ascii="Times New Roman" w:hAnsi="Times New Roman" w:cs="Times New Roman"/>
          <w:sz w:val="24"/>
          <w:szCs w:val="24"/>
        </w:rPr>
        <w:t>n legal system, and SNCC, into an uproar (</w:t>
      </w:r>
      <w:r w:rsidR="00FC4EAD" w:rsidRPr="00E002E2">
        <w:rPr>
          <w:rFonts w:ascii="Times New Roman" w:hAnsi="Times New Roman" w:cs="Times New Roman"/>
          <w:sz w:val="24"/>
          <w:szCs w:val="24"/>
        </w:rPr>
        <w:t>Olson, 2001</w:t>
      </w:r>
      <w:r w:rsidR="006E066B" w:rsidRPr="00E002E2">
        <w:rPr>
          <w:rFonts w:ascii="Times New Roman" w:hAnsi="Times New Roman" w:cs="Times New Roman"/>
          <w:sz w:val="24"/>
          <w:szCs w:val="24"/>
        </w:rPr>
        <w:t xml:space="preserve">). </w:t>
      </w:r>
    </w:p>
    <w:p w:rsidR="00A2549B" w:rsidRPr="00E002E2" w:rsidRDefault="00DE11A8" w:rsidP="00A2549B">
      <w:pPr>
        <w:spacing w:after="0" w:line="480" w:lineRule="auto"/>
        <w:contextualSpacing/>
        <w:rPr>
          <w:rFonts w:ascii="Times New Roman" w:hAnsi="Times New Roman" w:cs="Times New Roman"/>
          <w:sz w:val="24"/>
          <w:szCs w:val="24"/>
        </w:rPr>
      </w:pPr>
      <w:r w:rsidRPr="00E002E2">
        <w:rPr>
          <w:rFonts w:ascii="Times New Roman" w:hAnsi="Times New Roman" w:cs="Times New Roman"/>
          <w:sz w:val="24"/>
          <w:szCs w:val="24"/>
        </w:rPr>
        <w:t xml:space="preserve">It is seen that the women and the young girls took a stand and went out of their comfort environment into the unknown when they decided to resist racism and </w:t>
      </w:r>
      <w:r w:rsidRPr="00E002E2">
        <w:rPr>
          <w:rFonts w:ascii="Times New Roman" w:hAnsi="Times New Roman" w:cs="Times New Roman"/>
          <w:sz w:val="24"/>
          <w:szCs w:val="24"/>
        </w:rPr>
        <w:t xml:space="preserve">choose a better life for their coming generation. </w:t>
      </w:r>
    </w:p>
    <w:p w:rsidR="007D76BB" w:rsidRPr="00E002E2" w:rsidRDefault="00DE11A8" w:rsidP="00A2549B">
      <w:pPr>
        <w:spacing w:after="0" w:line="480" w:lineRule="auto"/>
        <w:ind w:firstLine="720"/>
        <w:contextualSpacing/>
        <w:rPr>
          <w:rFonts w:ascii="Times New Roman" w:hAnsi="Times New Roman" w:cs="Times New Roman"/>
          <w:sz w:val="24"/>
          <w:szCs w:val="24"/>
        </w:rPr>
      </w:pPr>
      <w:r w:rsidRPr="00E002E2">
        <w:rPr>
          <w:rFonts w:ascii="Times New Roman" w:hAnsi="Times New Roman" w:cs="Times New Roman"/>
          <w:sz w:val="24"/>
          <w:szCs w:val="24"/>
        </w:rPr>
        <w:t>The women of Mississippi were defiant in their decision to build a better living environment for their upcoming generation as this is seen when the young school-going girls got locked up in jail. Some of t</w:t>
      </w:r>
      <w:r w:rsidRPr="00E002E2">
        <w:rPr>
          <w:rFonts w:ascii="Times New Roman" w:hAnsi="Times New Roman" w:cs="Times New Roman"/>
          <w:sz w:val="24"/>
          <w:szCs w:val="24"/>
        </w:rPr>
        <w:t xml:space="preserve">he young girls were afraid of their parents' reaction once they found out they were in jail, but this was not the case. The parents were in support of their daughter’s decision and courage. </w:t>
      </w:r>
    </w:p>
    <w:p w:rsidR="00FC4EAD" w:rsidRPr="00E002E2" w:rsidRDefault="00DE11A8" w:rsidP="00FC4EAD">
      <w:pPr>
        <w:spacing w:after="0" w:line="480" w:lineRule="auto"/>
        <w:contextualSpacing/>
        <w:jc w:val="center"/>
        <w:rPr>
          <w:rFonts w:ascii="Times New Roman" w:hAnsi="Times New Roman" w:cs="Times New Roman"/>
          <w:sz w:val="24"/>
          <w:szCs w:val="24"/>
        </w:rPr>
      </w:pPr>
      <w:r w:rsidRPr="00E002E2">
        <w:rPr>
          <w:rFonts w:ascii="Times New Roman" w:hAnsi="Times New Roman" w:cs="Times New Roman"/>
          <w:sz w:val="24"/>
          <w:szCs w:val="24"/>
        </w:rPr>
        <w:t>Reference</w:t>
      </w:r>
    </w:p>
    <w:p w:rsidR="004E4C36" w:rsidRPr="00E002E2" w:rsidRDefault="00DE11A8" w:rsidP="004E4C36">
      <w:pPr>
        <w:spacing w:after="0" w:line="480" w:lineRule="auto"/>
        <w:ind w:left="720" w:hanging="720"/>
        <w:contextualSpacing/>
        <w:rPr>
          <w:rFonts w:ascii="Times New Roman" w:hAnsi="Times New Roman" w:cs="Times New Roman"/>
          <w:sz w:val="24"/>
          <w:szCs w:val="24"/>
        </w:rPr>
      </w:pPr>
      <w:r w:rsidRPr="00E002E2">
        <w:rPr>
          <w:rFonts w:ascii="Times New Roman" w:hAnsi="Times New Roman" w:cs="Times New Roman"/>
          <w:color w:val="222222"/>
          <w:sz w:val="24"/>
          <w:szCs w:val="24"/>
          <w:shd w:val="clear" w:color="auto" w:fill="FFFFFF"/>
        </w:rPr>
        <w:t>Olson, L. (2001). </w:t>
      </w:r>
      <w:r w:rsidRPr="00E002E2">
        <w:rPr>
          <w:rFonts w:ascii="Times New Roman" w:hAnsi="Times New Roman" w:cs="Times New Roman"/>
          <w:i/>
          <w:iCs/>
          <w:color w:val="222222"/>
          <w:sz w:val="24"/>
          <w:szCs w:val="24"/>
          <w:shd w:val="clear" w:color="auto" w:fill="FFFFFF"/>
        </w:rPr>
        <w:t xml:space="preserve">Freedom's daughters: The unsung </w:t>
      </w:r>
      <w:r w:rsidRPr="00E002E2">
        <w:rPr>
          <w:rFonts w:ascii="Times New Roman" w:hAnsi="Times New Roman" w:cs="Times New Roman"/>
          <w:i/>
          <w:iCs/>
          <w:color w:val="222222"/>
          <w:sz w:val="24"/>
          <w:szCs w:val="24"/>
          <w:shd w:val="clear" w:color="auto" w:fill="FFFFFF"/>
        </w:rPr>
        <w:t>heroines of the civil rights movement from 1830 to 1970</w:t>
      </w:r>
      <w:r w:rsidRPr="00E002E2">
        <w:rPr>
          <w:rFonts w:ascii="Times New Roman" w:hAnsi="Times New Roman" w:cs="Times New Roman"/>
          <w:color w:val="222222"/>
          <w:sz w:val="24"/>
          <w:szCs w:val="24"/>
          <w:shd w:val="clear" w:color="auto" w:fill="FFFFFF"/>
        </w:rPr>
        <w:t>. Simon an</w:t>
      </w:r>
      <w:bookmarkStart w:id="0" w:name="_GoBack"/>
      <w:bookmarkEnd w:id="0"/>
      <w:r w:rsidRPr="00E002E2">
        <w:rPr>
          <w:rFonts w:ascii="Times New Roman" w:hAnsi="Times New Roman" w:cs="Times New Roman"/>
          <w:color w:val="222222"/>
          <w:sz w:val="24"/>
          <w:szCs w:val="24"/>
          <w:shd w:val="clear" w:color="auto" w:fill="FFFFFF"/>
        </w:rPr>
        <w:t>d Schuster</w:t>
      </w:r>
      <w:r w:rsidRPr="00E002E2">
        <w:rPr>
          <w:rFonts w:ascii="Times New Roman" w:hAnsi="Times New Roman" w:cs="Times New Roman"/>
          <w:color w:val="222222"/>
          <w:sz w:val="24"/>
          <w:szCs w:val="24"/>
          <w:shd w:val="clear" w:color="auto" w:fill="FFFFFF"/>
        </w:rPr>
        <w:t>.</w:t>
      </w:r>
    </w:p>
    <w:sectPr w:rsidR="004E4C36" w:rsidRPr="00E002E2" w:rsidSect="00CD573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1A8" w:rsidRDefault="00DE11A8">
      <w:pPr>
        <w:spacing w:after="0" w:line="240" w:lineRule="auto"/>
      </w:pPr>
      <w:r>
        <w:separator/>
      </w:r>
    </w:p>
  </w:endnote>
  <w:endnote w:type="continuationSeparator" w:id="0">
    <w:p w:rsidR="00DE11A8" w:rsidRDefault="00DE1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1A8" w:rsidRDefault="00DE11A8">
      <w:pPr>
        <w:spacing w:after="0" w:line="240" w:lineRule="auto"/>
      </w:pPr>
      <w:r>
        <w:separator/>
      </w:r>
    </w:p>
  </w:footnote>
  <w:footnote w:type="continuationSeparator" w:id="0">
    <w:p w:rsidR="00DE11A8" w:rsidRDefault="00DE11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E55" w:rsidRDefault="00DE11A8">
    <w:pPr>
      <w:pStyle w:val="Header"/>
    </w:pPr>
    <w:r>
      <w:t>FREEDOM DAUGHTERS</w:t>
    </w:r>
    <w:r>
      <w:tab/>
    </w:r>
    <w:r>
      <w:tab/>
    </w:r>
    <w:sdt>
      <w:sdtPr>
        <w:id w:val="9792746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02E2">
          <w:rPr>
            <w:noProof/>
          </w:rPr>
          <w:t>2</w:t>
        </w:r>
        <w:r>
          <w:rPr>
            <w:noProof/>
          </w:rPr>
          <w:fldChar w:fldCharType="end"/>
        </w:r>
      </w:sdtContent>
    </w:sdt>
  </w:p>
  <w:p w:rsidR="00FE4FA2" w:rsidRDefault="00FE4F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087267027"/>
      <w:docPartObj>
        <w:docPartGallery w:val="Page Numbers (Top of Page)"/>
        <w:docPartUnique/>
      </w:docPartObj>
    </w:sdtPr>
    <w:sdtEndPr>
      <w:rPr>
        <w:noProof/>
      </w:rPr>
    </w:sdtEndPr>
    <w:sdtContent>
      <w:p w:rsidR="00FE4FA2" w:rsidRPr="00E002E2" w:rsidRDefault="00DE11A8">
        <w:pPr>
          <w:pStyle w:val="Header"/>
          <w:rPr>
            <w:rFonts w:ascii="Times New Roman" w:hAnsi="Times New Roman" w:cs="Times New Roman"/>
            <w:sz w:val="24"/>
          </w:rPr>
        </w:pPr>
        <w:r w:rsidRPr="00E002E2">
          <w:rPr>
            <w:rFonts w:ascii="Times New Roman" w:hAnsi="Times New Roman" w:cs="Times New Roman"/>
            <w:sz w:val="24"/>
          </w:rPr>
          <w:t xml:space="preserve">Running head: FREEDOM DAUGHTERS </w:t>
        </w:r>
        <w:r w:rsidRPr="00E002E2">
          <w:rPr>
            <w:rFonts w:ascii="Times New Roman" w:hAnsi="Times New Roman" w:cs="Times New Roman"/>
            <w:sz w:val="24"/>
          </w:rPr>
          <w:tab/>
        </w:r>
        <w:r w:rsidRPr="00E002E2">
          <w:rPr>
            <w:rFonts w:ascii="Times New Roman" w:hAnsi="Times New Roman" w:cs="Times New Roman"/>
            <w:sz w:val="24"/>
          </w:rPr>
          <w:tab/>
        </w:r>
        <w:r w:rsidRPr="00E002E2">
          <w:rPr>
            <w:rFonts w:ascii="Times New Roman" w:hAnsi="Times New Roman" w:cs="Times New Roman"/>
            <w:sz w:val="24"/>
          </w:rPr>
          <w:fldChar w:fldCharType="begin"/>
        </w:r>
        <w:r w:rsidRPr="00E002E2">
          <w:rPr>
            <w:rFonts w:ascii="Times New Roman" w:hAnsi="Times New Roman" w:cs="Times New Roman"/>
            <w:sz w:val="24"/>
          </w:rPr>
          <w:instrText xml:space="preserve"> PAGE   \* MERGEFORMAT </w:instrText>
        </w:r>
        <w:r w:rsidRPr="00E002E2">
          <w:rPr>
            <w:rFonts w:ascii="Times New Roman" w:hAnsi="Times New Roman" w:cs="Times New Roman"/>
            <w:sz w:val="24"/>
          </w:rPr>
          <w:fldChar w:fldCharType="separate"/>
        </w:r>
        <w:r>
          <w:rPr>
            <w:rFonts w:ascii="Times New Roman" w:hAnsi="Times New Roman" w:cs="Times New Roman"/>
            <w:noProof/>
            <w:sz w:val="24"/>
          </w:rPr>
          <w:t>1</w:t>
        </w:r>
        <w:r w:rsidRPr="00E002E2">
          <w:rPr>
            <w:rFonts w:ascii="Times New Roman" w:hAnsi="Times New Roman" w:cs="Times New Roman"/>
            <w:noProof/>
            <w:sz w:val="24"/>
          </w:rPr>
          <w:fldChar w:fldCharType="end"/>
        </w:r>
      </w:p>
    </w:sdtContent>
  </w:sdt>
  <w:p w:rsidR="00FE4FA2" w:rsidRPr="00E002E2" w:rsidRDefault="00FE4FA2">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13A"/>
    <w:rsid w:val="00122998"/>
    <w:rsid w:val="004055B2"/>
    <w:rsid w:val="0048276B"/>
    <w:rsid w:val="004B3E12"/>
    <w:rsid w:val="004E4C36"/>
    <w:rsid w:val="005B76F7"/>
    <w:rsid w:val="006E02A6"/>
    <w:rsid w:val="006E066B"/>
    <w:rsid w:val="007D76BB"/>
    <w:rsid w:val="00A2549B"/>
    <w:rsid w:val="00B04353"/>
    <w:rsid w:val="00C25EE5"/>
    <w:rsid w:val="00CD5735"/>
    <w:rsid w:val="00D37FF2"/>
    <w:rsid w:val="00D83E55"/>
    <w:rsid w:val="00DE11A8"/>
    <w:rsid w:val="00E002E2"/>
    <w:rsid w:val="00E0713A"/>
    <w:rsid w:val="00FC4EAD"/>
    <w:rsid w:val="00FE4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735"/>
  </w:style>
  <w:style w:type="paragraph" w:styleId="Footer">
    <w:name w:val="footer"/>
    <w:basedOn w:val="Normal"/>
    <w:link w:val="FooterChar"/>
    <w:uiPriority w:val="99"/>
    <w:unhideWhenUsed/>
    <w:rsid w:val="00CD5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735"/>
  </w:style>
  <w:style w:type="paragraph" w:styleId="BalloonText">
    <w:name w:val="Balloon Text"/>
    <w:basedOn w:val="Normal"/>
    <w:link w:val="BalloonTextChar"/>
    <w:uiPriority w:val="99"/>
    <w:semiHidden/>
    <w:unhideWhenUsed/>
    <w:rsid w:val="00CD5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7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735"/>
  </w:style>
  <w:style w:type="paragraph" w:styleId="Footer">
    <w:name w:val="footer"/>
    <w:basedOn w:val="Normal"/>
    <w:link w:val="FooterChar"/>
    <w:uiPriority w:val="99"/>
    <w:unhideWhenUsed/>
    <w:rsid w:val="00CD5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735"/>
  </w:style>
  <w:style w:type="paragraph" w:styleId="BalloonText">
    <w:name w:val="Balloon Text"/>
    <w:basedOn w:val="Normal"/>
    <w:link w:val="BalloonTextChar"/>
    <w:uiPriority w:val="99"/>
    <w:semiHidden/>
    <w:unhideWhenUsed/>
    <w:rsid w:val="00CD5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7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2020-03-10T14:01:00Z</dcterms:created>
  <dcterms:modified xsi:type="dcterms:W3CDTF">2020-03-10T14:01:00Z</dcterms:modified>
</cp:coreProperties>
</file>