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2BE" w:rsidRPr="00225C1C" w:rsidRDefault="00BC589C"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 xml:space="preserve">The ladder of abstraction </w:t>
      </w:r>
      <w:r w:rsidR="001242BE" w:rsidRPr="00225C1C">
        <w:rPr>
          <w:rFonts w:ascii="Times New Roman" w:hAnsi="Times New Roman" w:cs="Times New Roman"/>
          <w:sz w:val="24"/>
          <w:szCs w:val="24"/>
        </w:rPr>
        <w:t xml:space="preserve">helps in defining how the thoughts are developed according to each difficult encountered and the language progression from concrete to the abstract. Therefore, it revolves around reasoning from concrete to abstract. </w:t>
      </w:r>
      <w:r w:rsidR="00FF18DC" w:rsidRPr="00225C1C">
        <w:rPr>
          <w:rFonts w:ascii="Times New Roman" w:hAnsi="Times New Roman" w:cs="Times New Roman"/>
          <w:sz w:val="24"/>
          <w:szCs w:val="24"/>
        </w:rPr>
        <w:t xml:space="preserve">  </w:t>
      </w:r>
    </w:p>
    <w:p w:rsidR="00225C1C" w:rsidRPr="00225C1C" w:rsidRDefault="001242BE"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The following is seven-rung ladder</w:t>
      </w:r>
      <w:r w:rsidR="00FF18DC" w:rsidRPr="00225C1C">
        <w:rPr>
          <w:rFonts w:ascii="Times New Roman" w:hAnsi="Times New Roman" w:cs="Times New Roman"/>
          <w:sz w:val="24"/>
          <w:szCs w:val="24"/>
        </w:rPr>
        <w:t xml:space="preserve"> </w:t>
      </w:r>
      <w:r w:rsidRPr="00225C1C">
        <w:rPr>
          <w:rFonts w:ascii="Times New Roman" w:hAnsi="Times New Roman" w:cs="Times New Roman"/>
          <w:sz w:val="24"/>
          <w:szCs w:val="24"/>
        </w:rPr>
        <w:t>representing my name at the base, my name is much more concrete</w:t>
      </w:r>
      <w:r w:rsidR="00571082" w:rsidRPr="00225C1C">
        <w:rPr>
          <w:rFonts w:ascii="Times New Roman" w:hAnsi="Times New Roman" w:cs="Times New Roman"/>
          <w:sz w:val="24"/>
          <w:szCs w:val="24"/>
        </w:rPr>
        <w:t xml:space="preserve"> and can be very well be used to identify who I am . Climbing to the next rung is what I currently do, my occupation is a football coach, the next rung describes what I do besides being a coach and this learning, and I am a student, crossing to the next ladder is the whole football professional, which I was first exposed in before being a student again. The sixth rung is the knowledge, which I have acquired from both coaching and being a student. </w:t>
      </w:r>
    </w:p>
    <w:p w:rsidR="001242BE" w:rsidRPr="00225C1C" w:rsidRDefault="00571082" w:rsidP="00225C1C">
      <w:pPr>
        <w:spacing w:line="480" w:lineRule="auto"/>
        <w:rPr>
          <w:rFonts w:ascii="Times New Roman" w:hAnsi="Times New Roman" w:cs="Times New Roman"/>
          <w:b/>
          <w:sz w:val="24"/>
          <w:szCs w:val="24"/>
        </w:rPr>
      </w:pPr>
      <w:r w:rsidRPr="00225C1C">
        <w:rPr>
          <w:rFonts w:ascii="Times New Roman" w:hAnsi="Times New Roman" w:cs="Times New Roman"/>
          <w:b/>
          <w:sz w:val="24"/>
          <w:szCs w:val="24"/>
        </w:rPr>
        <w:t xml:space="preserve"> </w:t>
      </w:r>
    </w:p>
    <w:p w:rsidR="00BC589C" w:rsidRDefault="001242BE">
      <w:pPr>
        <w:rPr>
          <w:b/>
        </w:rPr>
      </w:pPr>
      <w:r>
        <w:rPr>
          <w:b/>
          <w:noProof/>
        </w:rPr>
        <w:lastRenderedPageBreak/>
        <w:drawing>
          <wp:inline distT="0" distB="0" distL="0" distR="0">
            <wp:extent cx="6153150" cy="4467225"/>
            <wp:effectExtent l="19050" t="0" r="38100" b="666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r w:rsidR="00FF18DC" w:rsidRPr="00FF18DC">
        <w:rPr>
          <w:b/>
        </w:rPr>
        <w:t xml:space="preserve">                                                                </w:t>
      </w: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BC589C" w:rsidRDefault="00BC589C">
      <w:pPr>
        <w:rPr>
          <w:b/>
        </w:rPr>
      </w:pPr>
    </w:p>
    <w:p w:rsidR="00FF18DC" w:rsidRPr="00225C1C" w:rsidRDefault="00FF18DC">
      <w:pPr>
        <w:rPr>
          <w:rFonts w:ascii="Times New Roman" w:hAnsi="Times New Roman" w:cs="Times New Roman"/>
          <w:b/>
          <w:sz w:val="24"/>
          <w:szCs w:val="24"/>
        </w:rPr>
      </w:pPr>
      <w:r w:rsidRPr="00225C1C">
        <w:rPr>
          <w:rFonts w:ascii="Times New Roman" w:hAnsi="Times New Roman" w:cs="Times New Roman"/>
          <w:b/>
          <w:sz w:val="24"/>
          <w:szCs w:val="24"/>
        </w:rPr>
        <w:t xml:space="preserve"> Abstraction ladder </w:t>
      </w:r>
    </w:p>
    <w:p w:rsidR="00FF18DC" w:rsidRDefault="00FF18DC">
      <w:pPr>
        <w:rPr>
          <w:b/>
        </w:rPr>
      </w:pPr>
    </w:p>
    <w:p w:rsidR="00FF18DC" w:rsidRDefault="00FF18DC">
      <w:pPr>
        <w:rPr>
          <w:b/>
        </w:rPr>
      </w:pPr>
    </w:p>
    <w:p w:rsidR="009970F8" w:rsidRDefault="00FF18DC">
      <w:pPr>
        <w:rPr>
          <w:b/>
        </w:rPr>
      </w:pPr>
      <w:r>
        <w:rPr>
          <w:b/>
          <w:noProof/>
        </w:rPr>
        <w:drawing>
          <wp:inline distT="0" distB="0" distL="0" distR="0">
            <wp:extent cx="5486400" cy="3200400"/>
            <wp:effectExtent l="19050" t="0" r="3810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Pr="00FF18DC">
        <w:rPr>
          <w:b/>
        </w:rPr>
        <w:t xml:space="preserve"> </w:t>
      </w:r>
    </w:p>
    <w:p w:rsidR="00FF18DC" w:rsidRPr="00225C1C" w:rsidRDefault="00FF18DC"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 xml:space="preserve">At the </w:t>
      </w:r>
      <w:r w:rsidR="00BC589C" w:rsidRPr="00225C1C">
        <w:rPr>
          <w:rFonts w:ascii="Times New Roman" w:hAnsi="Times New Roman" w:cs="Times New Roman"/>
          <w:sz w:val="24"/>
          <w:szCs w:val="24"/>
        </w:rPr>
        <w:t>bottom,</w:t>
      </w:r>
      <w:r w:rsidRPr="00225C1C">
        <w:rPr>
          <w:rFonts w:ascii="Times New Roman" w:hAnsi="Times New Roman" w:cs="Times New Roman"/>
          <w:sz w:val="24"/>
          <w:szCs w:val="24"/>
        </w:rPr>
        <w:t xml:space="preserve"> rung simplicity of words learnt is greatly</w:t>
      </w:r>
      <w:bookmarkStart w:id="0" w:name="_GoBack"/>
      <w:bookmarkEnd w:id="0"/>
      <w:r w:rsidRPr="00225C1C">
        <w:rPr>
          <w:rFonts w:ascii="Times New Roman" w:hAnsi="Times New Roman" w:cs="Times New Roman"/>
          <w:sz w:val="24"/>
          <w:szCs w:val="24"/>
        </w:rPr>
        <w:t xml:space="preserve"> embraced as the exposure of the environment provides for</w:t>
      </w:r>
      <w:r w:rsidR="00BC589C" w:rsidRPr="00225C1C">
        <w:rPr>
          <w:rFonts w:ascii="Times New Roman" w:hAnsi="Times New Roman" w:cs="Times New Roman"/>
          <w:sz w:val="24"/>
          <w:szCs w:val="24"/>
        </w:rPr>
        <w:t xml:space="preserve"> the rapid development of concrete</w:t>
      </w:r>
      <w:r w:rsidRPr="00225C1C">
        <w:rPr>
          <w:rFonts w:ascii="Times New Roman" w:hAnsi="Times New Roman" w:cs="Times New Roman"/>
          <w:sz w:val="24"/>
          <w:szCs w:val="24"/>
        </w:rPr>
        <w:t xml:space="preserve"> vocabularies. </w:t>
      </w:r>
      <w:r w:rsidR="00BC589C" w:rsidRPr="00225C1C">
        <w:rPr>
          <w:rFonts w:ascii="Times New Roman" w:hAnsi="Times New Roman" w:cs="Times New Roman"/>
          <w:sz w:val="24"/>
          <w:szCs w:val="24"/>
        </w:rPr>
        <w:t>Therefore, the bottom rung is concrete wise.</w:t>
      </w:r>
    </w:p>
    <w:p w:rsidR="00FF18DC" w:rsidRPr="00225C1C" w:rsidRDefault="00FF18DC"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On the second rung, terms and words chosen are less concentrated and therefore very easy to identify ideas that are less concrete also, which are more abstract than the bottom rung.</w:t>
      </w:r>
      <w:r w:rsidR="00BC589C" w:rsidRPr="00225C1C">
        <w:rPr>
          <w:rFonts w:ascii="Times New Roman" w:hAnsi="Times New Roman" w:cs="Times New Roman"/>
          <w:sz w:val="24"/>
          <w:szCs w:val="24"/>
        </w:rPr>
        <w:t xml:space="preserve"> The word here are not entirely concrete</w:t>
      </w:r>
    </w:p>
    <w:p w:rsidR="00FF18DC" w:rsidRPr="00225C1C" w:rsidRDefault="00FF18DC"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 xml:space="preserve">The third rung is more abstract now than even the second </w:t>
      </w:r>
      <w:r w:rsidR="00BC589C" w:rsidRPr="00225C1C">
        <w:rPr>
          <w:rFonts w:ascii="Times New Roman" w:hAnsi="Times New Roman" w:cs="Times New Roman"/>
          <w:sz w:val="24"/>
          <w:szCs w:val="24"/>
        </w:rPr>
        <w:t>rung,</w:t>
      </w:r>
      <w:r w:rsidRPr="00225C1C">
        <w:rPr>
          <w:rFonts w:ascii="Times New Roman" w:hAnsi="Times New Roman" w:cs="Times New Roman"/>
          <w:sz w:val="24"/>
          <w:szCs w:val="24"/>
        </w:rPr>
        <w:t xml:space="preserve"> t</w:t>
      </w:r>
      <w:r w:rsidR="00BC589C" w:rsidRPr="00225C1C">
        <w:rPr>
          <w:rFonts w:ascii="Times New Roman" w:hAnsi="Times New Roman" w:cs="Times New Roman"/>
          <w:sz w:val="24"/>
          <w:szCs w:val="24"/>
        </w:rPr>
        <w:t>he level of confusion increases.</w:t>
      </w:r>
    </w:p>
    <w:p w:rsidR="00BC589C" w:rsidRPr="00225C1C" w:rsidRDefault="00BC589C" w:rsidP="00225C1C">
      <w:pPr>
        <w:spacing w:line="480" w:lineRule="auto"/>
        <w:rPr>
          <w:rFonts w:ascii="Times New Roman" w:hAnsi="Times New Roman" w:cs="Times New Roman"/>
          <w:sz w:val="24"/>
          <w:szCs w:val="24"/>
        </w:rPr>
      </w:pPr>
      <w:r w:rsidRPr="00225C1C">
        <w:rPr>
          <w:rFonts w:ascii="Times New Roman" w:hAnsi="Times New Roman" w:cs="Times New Roman"/>
          <w:sz w:val="24"/>
          <w:szCs w:val="24"/>
        </w:rPr>
        <w:t xml:space="preserve">The fourth rung is now the heart of complexity and abstraction. On this rung abstract ideas and concepts are represented </w:t>
      </w:r>
    </w:p>
    <w:p w:rsidR="00FF18DC" w:rsidRPr="00225C1C" w:rsidRDefault="00FF18DC" w:rsidP="00225C1C">
      <w:pPr>
        <w:spacing w:line="480" w:lineRule="auto"/>
        <w:rPr>
          <w:rFonts w:ascii="Times New Roman" w:hAnsi="Times New Roman" w:cs="Times New Roman"/>
          <w:sz w:val="24"/>
          <w:szCs w:val="24"/>
        </w:rPr>
      </w:pPr>
    </w:p>
    <w:p w:rsidR="00FF18DC" w:rsidRPr="00225C1C" w:rsidRDefault="00FF18DC" w:rsidP="00225C1C">
      <w:pPr>
        <w:spacing w:line="480" w:lineRule="auto"/>
        <w:rPr>
          <w:rFonts w:ascii="Times New Roman" w:hAnsi="Times New Roman" w:cs="Times New Roman"/>
          <w:b/>
          <w:sz w:val="24"/>
          <w:szCs w:val="24"/>
        </w:rPr>
      </w:pPr>
      <w:r w:rsidRPr="00225C1C">
        <w:rPr>
          <w:rFonts w:ascii="Times New Roman" w:hAnsi="Times New Roman" w:cs="Times New Roman"/>
          <w:b/>
          <w:sz w:val="24"/>
          <w:szCs w:val="24"/>
        </w:rPr>
        <w:t xml:space="preserve"> </w:t>
      </w:r>
    </w:p>
    <w:sectPr w:rsidR="00FF18DC" w:rsidRPr="00225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8DC"/>
    <w:rsid w:val="001242BE"/>
    <w:rsid w:val="00225C1C"/>
    <w:rsid w:val="004A50DA"/>
    <w:rsid w:val="00571082"/>
    <w:rsid w:val="009970F8"/>
    <w:rsid w:val="00BC589C"/>
    <w:rsid w:val="00FF1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1E14"/>
  <w15:chartTrackingRefBased/>
  <w15:docId w15:val="{3F462F15-BCA9-43DA-A36E-F650772D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fontTable" Target="fontTable.xml"/><Relationship Id="rId10" Type="http://schemas.openxmlformats.org/officeDocument/2006/relationships/diagramData" Target="diagrams/data2.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A6351D-717A-442F-98A0-AE16568574E8}" type="doc">
      <dgm:prSet loTypeId="urn:microsoft.com/office/officeart/2005/8/layout/pyramid3" loCatId="pyramid" qsTypeId="urn:microsoft.com/office/officeart/2005/8/quickstyle/simple1" qsCatId="simple" csTypeId="urn:microsoft.com/office/officeart/2005/8/colors/accent1_2" csCatId="accent1" phldr="1"/>
      <dgm:spPr/>
    </dgm:pt>
    <dgm:pt modelId="{AAC18BCA-67EC-4335-8365-26E9A731A8DB}">
      <dgm:prSet phldrT="[Text]"/>
      <dgm:spPr/>
      <dgm:t>
        <a:bodyPr/>
        <a:lstStyle/>
        <a:p>
          <a:r>
            <a:rPr lang="en-US"/>
            <a:t>knowledge</a:t>
          </a:r>
        </a:p>
      </dgm:t>
    </dgm:pt>
    <dgm:pt modelId="{31CAFB82-9996-45FB-BD62-1022C64A2A69}" type="parTrans" cxnId="{2B96D10D-55DF-488E-BF17-BE135CF7B9DD}">
      <dgm:prSet/>
      <dgm:spPr/>
      <dgm:t>
        <a:bodyPr/>
        <a:lstStyle/>
        <a:p>
          <a:endParaRPr lang="en-US"/>
        </a:p>
      </dgm:t>
    </dgm:pt>
    <dgm:pt modelId="{49DC4C76-57E0-46E0-9C4C-BCCDE2938CBD}" type="sibTrans" cxnId="{2B96D10D-55DF-488E-BF17-BE135CF7B9DD}">
      <dgm:prSet/>
      <dgm:spPr/>
      <dgm:t>
        <a:bodyPr/>
        <a:lstStyle/>
        <a:p>
          <a:endParaRPr lang="en-US"/>
        </a:p>
      </dgm:t>
    </dgm:pt>
    <dgm:pt modelId="{5FDD076E-DB41-43EA-9C6D-A9B6FC3FC560}">
      <dgm:prSet phldrT="[Text]"/>
      <dgm:spPr/>
      <dgm:t>
        <a:bodyPr/>
        <a:lstStyle/>
        <a:p>
          <a:r>
            <a:rPr lang="en-US"/>
            <a:t>football profession</a:t>
          </a:r>
        </a:p>
      </dgm:t>
    </dgm:pt>
    <dgm:pt modelId="{7BA9CC42-263F-4809-BC39-B77CF3FE1C45}" type="parTrans" cxnId="{5B986D5A-79B6-44FC-ACD7-557FF4E63931}">
      <dgm:prSet/>
      <dgm:spPr/>
      <dgm:t>
        <a:bodyPr/>
        <a:lstStyle/>
        <a:p>
          <a:endParaRPr lang="en-US"/>
        </a:p>
      </dgm:t>
    </dgm:pt>
    <dgm:pt modelId="{732A22BC-1CB1-45C2-93FA-1D8AB35D023D}" type="sibTrans" cxnId="{5B986D5A-79B6-44FC-ACD7-557FF4E63931}">
      <dgm:prSet/>
      <dgm:spPr/>
      <dgm:t>
        <a:bodyPr/>
        <a:lstStyle/>
        <a:p>
          <a:endParaRPr lang="en-US"/>
        </a:p>
      </dgm:t>
    </dgm:pt>
    <dgm:pt modelId="{F6AC63CA-4EC1-4D06-90BE-66C53CE3E82B}">
      <dgm:prSet phldrT="[Text]"/>
      <dgm:spPr/>
      <dgm:t>
        <a:bodyPr/>
        <a:lstStyle/>
        <a:p>
          <a:r>
            <a:rPr lang="en-US"/>
            <a:t>education</a:t>
          </a:r>
        </a:p>
      </dgm:t>
    </dgm:pt>
    <dgm:pt modelId="{6A70B8AE-10D2-401A-9A14-BB1BD58F79E1}" type="parTrans" cxnId="{11B843C3-1857-4434-B640-DB302DA39BC9}">
      <dgm:prSet/>
      <dgm:spPr/>
      <dgm:t>
        <a:bodyPr/>
        <a:lstStyle/>
        <a:p>
          <a:endParaRPr lang="en-US"/>
        </a:p>
      </dgm:t>
    </dgm:pt>
    <dgm:pt modelId="{2FCD980F-9E49-4116-AA4E-F7A4A7CC6F4D}" type="sibTrans" cxnId="{11B843C3-1857-4434-B640-DB302DA39BC9}">
      <dgm:prSet/>
      <dgm:spPr/>
      <dgm:t>
        <a:bodyPr/>
        <a:lstStyle/>
        <a:p>
          <a:endParaRPr lang="en-US"/>
        </a:p>
      </dgm:t>
    </dgm:pt>
    <dgm:pt modelId="{66918AD2-0556-40A2-8510-9B98E4D4EC64}">
      <dgm:prSet phldrT="[Text]"/>
      <dgm:spPr/>
      <dgm:t>
        <a:bodyPr/>
        <a:lstStyle/>
        <a:p>
          <a:r>
            <a:rPr lang="en-US"/>
            <a:t>learner</a:t>
          </a:r>
        </a:p>
      </dgm:t>
    </dgm:pt>
    <dgm:pt modelId="{696FCD71-AF19-4443-AB3F-CF01834789CC}" type="parTrans" cxnId="{36D6E0A3-4C49-43BF-9002-7B3D1A39C364}">
      <dgm:prSet/>
      <dgm:spPr/>
      <dgm:t>
        <a:bodyPr/>
        <a:lstStyle/>
        <a:p>
          <a:endParaRPr lang="en-US"/>
        </a:p>
      </dgm:t>
    </dgm:pt>
    <dgm:pt modelId="{196F341D-CD56-42DE-8E14-E3680A18E58B}" type="sibTrans" cxnId="{36D6E0A3-4C49-43BF-9002-7B3D1A39C364}">
      <dgm:prSet/>
      <dgm:spPr/>
      <dgm:t>
        <a:bodyPr/>
        <a:lstStyle/>
        <a:p>
          <a:endParaRPr lang="en-US"/>
        </a:p>
      </dgm:t>
    </dgm:pt>
    <dgm:pt modelId="{E8F65C83-0A1E-4E4E-9A8C-8918F1A2AF14}">
      <dgm:prSet phldrT="[Text]"/>
      <dgm:spPr/>
      <dgm:t>
        <a:bodyPr/>
        <a:lstStyle/>
        <a:p>
          <a:r>
            <a:rPr lang="en-US"/>
            <a:t>coach</a:t>
          </a:r>
        </a:p>
      </dgm:t>
    </dgm:pt>
    <dgm:pt modelId="{FD16D046-7980-44A9-ABEC-54E7AA54138A}" type="parTrans" cxnId="{C5CE8AED-F802-4379-B3CF-E3C9AFB85F2E}">
      <dgm:prSet/>
      <dgm:spPr/>
      <dgm:t>
        <a:bodyPr/>
        <a:lstStyle/>
        <a:p>
          <a:endParaRPr lang="en-US"/>
        </a:p>
      </dgm:t>
    </dgm:pt>
    <dgm:pt modelId="{CB6C763F-53F6-4690-8DC1-D620A20F0407}" type="sibTrans" cxnId="{C5CE8AED-F802-4379-B3CF-E3C9AFB85F2E}">
      <dgm:prSet/>
      <dgm:spPr/>
      <dgm:t>
        <a:bodyPr/>
        <a:lstStyle/>
        <a:p>
          <a:endParaRPr lang="en-US"/>
        </a:p>
      </dgm:t>
    </dgm:pt>
    <dgm:pt modelId="{95953EB8-22D6-4048-B22D-F090BBAE484C}">
      <dgm:prSet phldrT="[Text]"/>
      <dgm:spPr/>
      <dgm:t>
        <a:bodyPr/>
        <a:lstStyle/>
        <a:p>
          <a:r>
            <a:rPr lang="en-US"/>
            <a:t>cooking</a:t>
          </a:r>
        </a:p>
      </dgm:t>
    </dgm:pt>
    <dgm:pt modelId="{40353917-94D3-4669-9AB8-CF9E80C26711}" type="parTrans" cxnId="{7CBE5455-D78D-42C0-ADFE-D070B2823938}">
      <dgm:prSet/>
      <dgm:spPr/>
      <dgm:t>
        <a:bodyPr/>
        <a:lstStyle/>
        <a:p>
          <a:endParaRPr lang="en-US"/>
        </a:p>
      </dgm:t>
    </dgm:pt>
    <dgm:pt modelId="{7D32E1AA-6E7F-4CFB-B5EC-C0730500B35F}" type="sibTrans" cxnId="{7CBE5455-D78D-42C0-ADFE-D070B2823938}">
      <dgm:prSet/>
      <dgm:spPr/>
      <dgm:t>
        <a:bodyPr/>
        <a:lstStyle/>
        <a:p>
          <a:endParaRPr lang="en-US"/>
        </a:p>
      </dgm:t>
    </dgm:pt>
    <dgm:pt modelId="{621518B1-B7B1-42E2-9DBC-6429E95C44AE}">
      <dgm:prSet phldrT="[Text]"/>
      <dgm:spPr/>
      <dgm:t>
        <a:bodyPr/>
        <a:lstStyle/>
        <a:p>
          <a:r>
            <a:rPr lang="en-US"/>
            <a:t>Alex</a:t>
          </a:r>
        </a:p>
      </dgm:t>
    </dgm:pt>
    <dgm:pt modelId="{3EB760EB-276E-444B-835A-1EBFAC750CC2}" type="parTrans" cxnId="{4A298241-19B7-4063-B676-EBB2E15E494F}">
      <dgm:prSet/>
      <dgm:spPr/>
      <dgm:t>
        <a:bodyPr/>
        <a:lstStyle/>
        <a:p>
          <a:endParaRPr lang="en-US"/>
        </a:p>
      </dgm:t>
    </dgm:pt>
    <dgm:pt modelId="{2BF45BE7-DF7C-4AE2-A265-BFEF77CF965D}" type="sibTrans" cxnId="{4A298241-19B7-4063-B676-EBB2E15E494F}">
      <dgm:prSet/>
      <dgm:spPr/>
      <dgm:t>
        <a:bodyPr/>
        <a:lstStyle/>
        <a:p>
          <a:endParaRPr lang="en-US"/>
        </a:p>
      </dgm:t>
    </dgm:pt>
    <dgm:pt modelId="{91DA2B2A-1A24-487D-8C16-7EB6F6C8AB1C}" type="pres">
      <dgm:prSet presAssocID="{DDA6351D-717A-442F-98A0-AE16568574E8}" presName="Name0" presStyleCnt="0">
        <dgm:presLayoutVars>
          <dgm:dir/>
          <dgm:animLvl val="lvl"/>
          <dgm:resizeHandles val="exact"/>
        </dgm:presLayoutVars>
      </dgm:prSet>
      <dgm:spPr/>
    </dgm:pt>
    <dgm:pt modelId="{DBA4E127-6B6D-4AE1-8EE1-EDF27D4AFD32}" type="pres">
      <dgm:prSet presAssocID="{AAC18BCA-67EC-4335-8365-26E9A731A8DB}" presName="Name8" presStyleCnt="0"/>
      <dgm:spPr/>
    </dgm:pt>
    <dgm:pt modelId="{BFE9C953-DF54-458B-BD6C-8650EE6056D9}" type="pres">
      <dgm:prSet presAssocID="{AAC18BCA-67EC-4335-8365-26E9A731A8DB}" presName="level" presStyleLbl="node1" presStyleIdx="0" presStyleCnt="7" custLinFactNeighborX="619" custLinFactNeighborY="2985">
        <dgm:presLayoutVars>
          <dgm:chMax val="1"/>
          <dgm:bulletEnabled val="1"/>
        </dgm:presLayoutVars>
      </dgm:prSet>
      <dgm:spPr/>
      <dgm:t>
        <a:bodyPr/>
        <a:lstStyle/>
        <a:p>
          <a:endParaRPr lang="en-US"/>
        </a:p>
      </dgm:t>
    </dgm:pt>
    <dgm:pt modelId="{8A22CBDF-0C6B-456F-AD92-B79A6C293027}" type="pres">
      <dgm:prSet presAssocID="{AAC18BCA-67EC-4335-8365-26E9A731A8DB}" presName="levelTx" presStyleLbl="revTx" presStyleIdx="0" presStyleCnt="0">
        <dgm:presLayoutVars>
          <dgm:chMax val="1"/>
          <dgm:bulletEnabled val="1"/>
        </dgm:presLayoutVars>
      </dgm:prSet>
      <dgm:spPr/>
      <dgm:t>
        <a:bodyPr/>
        <a:lstStyle/>
        <a:p>
          <a:endParaRPr lang="en-US"/>
        </a:p>
      </dgm:t>
    </dgm:pt>
    <dgm:pt modelId="{6963B019-36F3-4340-AE23-553B98D8C7D7}" type="pres">
      <dgm:prSet presAssocID="{5FDD076E-DB41-43EA-9C6D-A9B6FC3FC560}" presName="Name8" presStyleCnt="0"/>
      <dgm:spPr/>
    </dgm:pt>
    <dgm:pt modelId="{49CA7FED-8DD9-4030-B01C-2483D869D31F}" type="pres">
      <dgm:prSet presAssocID="{5FDD076E-DB41-43EA-9C6D-A9B6FC3FC560}" presName="level" presStyleLbl="node1" presStyleIdx="1" presStyleCnt="7">
        <dgm:presLayoutVars>
          <dgm:chMax val="1"/>
          <dgm:bulletEnabled val="1"/>
        </dgm:presLayoutVars>
      </dgm:prSet>
      <dgm:spPr/>
      <dgm:t>
        <a:bodyPr/>
        <a:lstStyle/>
        <a:p>
          <a:endParaRPr lang="en-US"/>
        </a:p>
      </dgm:t>
    </dgm:pt>
    <dgm:pt modelId="{3D5B8A01-541E-48D8-8029-04AD42B33B28}" type="pres">
      <dgm:prSet presAssocID="{5FDD076E-DB41-43EA-9C6D-A9B6FC3FC560}" presName="levelTx" presStyleLbl="revTx" presStyleIdx="0" presStyleCnt="0">
        <dgm:presLayoutVars>
          <dgm:chMax val="1"/>
          <dgm:bulletEnabled val="1"/>
        </dgm:presLayoutVars>
      </dgm:prSet>
      <dgm:spPr/>
      <dgm:t>
        <a:bodyPr/>
        <a:lstStyle/>
        <a:p>
          <a:endParaRPr lang="en-US"/>
        </a:p>
      </dgm:t>
    </dgm:pt>
    <dgm:pt modelId="{7477F528-79C7-4DE1-8FB2-1F3A8D9D49A7}" type="pres">
      <dgm:prSet presAssocID="{F6AC63CA-4EC1-4D06-90BE-66C53CE3E82B}" presName="Name8" presStyleCnt="0"/>
      <dgm:spPr/>
    </dgm:pt>
    <dgm:pt modelId="{ED15A59F-CB5B-4289-950A-DBB2105113A2}" type="pres">
      <dgm:prSet presAssocID="{F6AC63CA-4EC1-4D06-90BE-66C53CE3E82B}" presName="level" presStyleLbl="node1" presStyleIdx="2" presStyleCnt="7">
        <dgm:presLayoutVars>
          <dgm:chMax val="1"/>
          <dgm:bulletEnabled val="1"/>
        </dgm:presLayoutVars>
      </dgm:prSet>
      <dgm:spPr/>
    </dgm:pt>
    <dgm:pt modelId="{69283C9A-7DF2-42C2-8BCB-89510AF635A0}" type="pres">
      <dgm:prSet presAssocID="{F6AC63CA-4EC1-4D06-90BE-66C53CE3E82B}" presName="levelTx" presStyleLbl="revTx" presStyleIdx="0" presStyleCnt="0">
        <dgm:presLayoutVars>
          <dgm:chMax val="1"/>
          <dgm:bulletEnabled val="1"/>
        </dgm:presLayoutVars>
      </dgm:prSet>
      <dgm:spPr/>
    </dgm:pt>
    <dgm:pt modelId="{0CA5C232-6727-4E25-A054-845CA574CA0F}" type="pres">
      <dgm:prSet presAssocID="{66918AD2-0556-40A2-8510-9B98E4D4EC64}" presName="Name8" presStyleCnt="0"/>
      <dgm:spPr/>
    </dgm:pt>
    <dgm:pt modelId="{3013F656-2B10-4F82-9928-DAFBCADAB837}" type="pres">
      <dgm:prSet presAssocID="{66918AD2-0556-40A2-8510-9B98E4D4EC64}" presName="level" presStyleLbl="node1" presStyleIdx="3" presStyleCnt="7">
        <dgm:presLayoutVars>
          <dgm:chMax val="1"/>
          <dgm:bulletEnabled val="1"/>
        </dgm:presLayoutVars>
      </dgm:prSet>
      <dgm:spPr/>
    </dgm:pt>
    <dgm:pt modelId="{743F1951-47C7-4887-B298-D29A3D1D1206}" type="pres">
      <dgm:prSet presAssocID="{66918AD2-0556-40A2-8510-9B98E4D4EC64}" presName="levelTx" presStyleLbl="revTx" presStyleIdx="0" presStyleCnt="0">
        <dgm:presLayoutVars>
          <dgm:chMax val="1"/>
          <dgm:bulletEnabled val="1"/>
        </dgm:presLayoutVars>
      </dgm:prSet>
      <dgm:spPr/>
    </dgm:pt>
    <dgm:pt modelId="{E6CDB830-AD02-4197-8962-019CB78FBFF4}" type="pres">
      <dgm:prSet presAssocID="{E8F65C83-0A1E-4E4E-9A8C-8918F1A2AF14}" presName="Name8" presStyleCnt="0"/>
      <dgm:spPr/>
    </dgm:pt>
    <dgm:pt modelId="{C06C85F7-534F-405A-B34E-1423B9C2B387}" type="pres">
      <dgm:prSet presAssocID="{E8F65C83-0A1E-4E4E-9A8C-8918F1A2AF14}" presName="level" presStyleLbl="node1" presStyleIdx="4" presStyleCnt="7">
        <dgm:presLayoutVars>
          <dgm:chMax val="1"/>
          <dgm:bulletEnabled val="1"/>
        </dgm:presLayoutVars>
      </dgm:prSet>
      <dgm:spPr/>
      <dgm:t>
        <a:bodyPr/>
        <a:lstStyle/>
        <a:p>
          <a:endParaRPr lang="en-US"/>
        </a:p>
      </dgm:t>
    </dgm:pt>
    <dgm:pt modelId="{5C71AF18-1616-40FD-8E4E-BA4147A3935D}" type="pres">
      <dgm:prSet presAssocID="{E8F65C83-0A1E-4E4E-9A8C-8918F1A2AF14}" presName="levelTx" presStyleLbl="revTx" presStyleIdx="0" presStyleCnt="0">
        <dgm:presLayoutVars>
          <dgm:chMax val="1"/>
          <dgm:bulletEnabled val="1"/>
        </dgm:presLayoutVars>
      </dgm:prSet>
      <dgm:spPr/>
      <dgm:t>
        <a:bodyPr/>
        <a:lstStyle/>
        <a:p>
          <a:endParaRPr lang="en-US"/>
        </a:p>
      </dgm:t>
    </dgm:pt>
    <dgm:pt modelId="{1FC633D2-0F75-4B7A-908F-CA8BD85C2B7B}" type="pres">
      <dgm:prSet presAssocID="{95953EB8-22D6-4048-B22D-F090BBAE484C}" presName="Name8" presStyleCnt="0"/>
      <dgm:spPr/>
    </dgm:pt>
    <dgm:pt modelId="{7EDAD0E0-B04C-494C-BEEB-FFA61CAC1F69}" type="pres">
      <dgm:prSet presAssocID="{95953EB8-22D6-4048-B22D-F090BBAE484C}" presName="level" presStyleLbl="node1" presStyleIdx="5" presStyleCnt="7">
        <dgm:presLayoutVars>
          <dgm:chMax val="1"/>
          <dgm:bulletEnabled val="1"/>
        </dgm:presLayoutVars>
      </dgm:prSet>
      <dgm:spPr/>
    </dgm:pt>
    <dgm:pt modelId="{929F2622-D596-499F-8F5E-CB3176CD23F5}" type="pres">
      <dgm:prSet presAssocID="{95953EB8-22D6-4048-B22D-F090BBAE484C}" presName="levelTx" presStyleLbl="revTx" presStyleIdx="0" presStyleCnt="0">
        <dgm:presLayoutVars>
          <dgm:chMax val="1"/>
          <dgm:bulletEnabled val="1"/>
        </dgm:presLayoutVars>
      </dgm:prSet>
      <dgm:spPr/>
    </dgm:pt>
    <dgm:pt modelId="{F87CBDEF-0E90-404A-9AD3-1C68C6C341B0}" type="pres">
      <dgm:prSet presAssocID="{621518B1-B7B1-42E2-9DBC-6429E95C44AE}" presName="Name8" presStyleCnt="0"/>
      <dgm:spPr/>
    </dgm:pt>
    <dgm:pt modelId="{1E5C7F18-98C7-45F2-9905-D7EB6A2E8764}" type="pres">
      <dgm:prSet presAssocID="{621518B1-B7B1-42E2-9DBC-6429E95C44AE}" presName="level" presStyleLbl="node1" presStyleIdx="6" presStyleCnt="7" custScaleX="140000">
        <dgm:presLayoutVars>
          <dgm:chMax val="1"/>
          <dgm:bulletEnabled val="1"/>
        </dgm:presLayoutVars>
      </dgm:prSet>
      <dgm:spPr/>
    </dgm:pt>
    <dgm:pt modelId="{3140D962-2A3B-4D16-87F5-81EC111BFF18}" type="pres">
      <dgm:prSet presAssocID="{621518B1-B7B1-42E2-9DBC-6429E95C44AE}" presName="levelTx" presStyleLbl="revTx" presStyleIdx="0" presStyleCnt="0">
        <dgm:presLayoutVars>
          <dgm:chMax val="1"/>
          <dgm:bulletEnabled val="1"/>
        </dgm:presLayoutVars>
      </dgm:prSet>
      <dgm:spPr/>
    </dgm:pt>
  </dgm:ptLst>
  <dgm:cxnLst>
    <dgm:cxn modelId="{AAC49F4D-A67E-42C1-A8D6-476198336AB5}" type="presOf" srcId="{95953EB8-22D6-4048-B22D-F090BBAE484C}" destId="{929F2622-D596-499F-8F5E-CB3176CD23F5}" srcOrd="1" destOrd="0" presId="urn:microsoft.com/office/officeart/2005/8/layout/pyramid3"/>
    <dgm:cxn modelId="{C8BD96F2-5402-44D5-AC53-D2E59D414F0C}" type="presOf" srcId="{621518B1-B7B1-42E2-9DBC-6429E95C44AE}" destId="{3140D962-2A3B-4D16-87F5-81EC111BFF18}" srcOrd="1" destOrd="0" presId="urn:microsoft.com/office/officeart/2005/8/layout/pyramid3"/>
    <dgm:cxn modelId="{5B986D5A-79B6-44FC-ACD7-557FF4E63931}" srcId="{DDA6351D-717A-442F-98A0-AE16568574E8}" destId="{5FDD076E-DB41-43EA-9C6D-A9B6FC3FC560}" srcOrd="1" destOrd="0" parTransId="{7BA9CC42-263F-4809-BC39-B77CF3FE1C45}" sibTransId="{732A22BC-1CB1-45C2-93FA-1D8AB35D023D}"/>
    <dgm:cxn modelId="{5FF13804-9C64-4BEF-9030-F9D5982264E2}" type="presOf" srcId="{F6AC63CA-4EC1-4D06-90BE-66C53CE3E82B}" destId="{69283C9A-7DF2-42C2-8BCB-89510AF635A0}" srcOrd="1" destOrd="0" presId="urn:microsoft.com/office/officeart/2005/8/layout/pyramid3"/>
    <dgm:cxn modelId="{36D6E0A3-4C49-43BF-9002-7B3D1A39C364}" srcId="{DDA6351D-717A-442F-98A0-AE16568574E8}" destId="{66918AD2-0556-40A2-8510-9B98E4D4EC64}" srcOrd="3" destOrd="0" parTransId="{696FCD71-AF19-4443-AB3F-CF01834789CC}" sibTransId="{196F341D-CD56-42DE-8E14-E3680A18E58B}"/>
    <dgm:cxn modelId="{6FC28FC5-B617-416F-AB15-5D4CD0B4F42C}" type="presOf" srcId="{E8F65C83-0A1E-4E4E-9A8C-8918F1A2AF14}" destId="{5C71AF18-1616-40FD-8E4E-BA4147A3935D}" srcOrd="1" destOrd="0" presId="urn:microsoft.com/office/officeart/2005/8/layout/pyramid3"/>
    <dgm:cxn modelId="{5951D35E-6FF6-416B-A729-87A64152EB33}" type="presOf" srcId="{F6AC63CA-4EC1-4D06-90BE-66C53CE3E82B}" destId="{ED15A59F-CB5B-4289-950A-DBB2105113A2}" srcOrd="0" destOrd="0" presId="urn:microsoft.com/office/officeart/2005/8/layout/pyramid3"/>
    <dgm:cxn modelId="{11B843C3-1857-4434-B640-DB302DA39BC9}" srcId="{DDA6351D-717A-442F-98A0-AE16568574E8}" destId="{F6AC63CA-4EC1-4D06-90BE-66C53CE3E82B}" srcOrd="2" destOrd="0" parTransId="{6A70B8AE-10D2-401A-9A14-BB1BD58F79E1}" sibTransId="{2FCD980F-9E49-4116-AA4E-F7A4A7CC6F4D}"/>
    <dgm:cxn modelId="{7FB7440C-EE87-4EB4-BA7B-F61CC4B9F0C1}" type="presOf" srcId="{5FDD076E-DB41-43EA-9C6D-A9B6FC3FC560}" destId="{49CA7FED-8DD9-4030-B01C-2483D869D31F}" srcOrd="0" destOrd="0" presId="urn:microsoft.com/office/officeart/2005/8/layout/pyramid3"/>
    <dgm:cxn modelId="{4A298241-19B7-4063-B676-EBB2E15E494F}" srcId="{DDA6351D-717A-442F-98A0-AE16568574E8}" destId="{621518B1-B7B1-42E2-9DBC-6429E95C44AE}" srcOrd="6" destOrd="0" parTransId="{3EB760EB-276E-444B-835A-1EBFAC750CC2}" sibTransId="{2BF45BE7-DF7C-4AE2-A265-BFEF77CF965D}"/>
    <dgm:cxn modelId="{2B96D10D-55DF-488E-BF17-BE135CF7B9DD}" srcId="{DDA6351D-717A-442F-98A0-AE16568574E8}" destId="{AAC18BCA-67EC-4335-8365-26E9A731A8DB}" srcOrd="0" destOrd="0" parTransId="{31CAFB82-9996-45FB-BD62-1022C64A2A69}" sibTransId="{49DC4C76-57E0-46E0-9C4C-BCCDE2938CBD}"/>
    <dgm:cxn modelId="{48D49F1C-ADD0-4DF6-8F8B-69E777A68523}" type="presOf" srcId="{AAC18BCA-67EC-4335-8365-26E9A731A8DB}" destId="{8A22CBDF-0C6B-456F-AD92-B79A6C293027}" srcOrd="1" destOrd="0" presId="urn:microsoft.com/office/officeart/2005/8/layout/pyramid3"/>
    <dgm:cxn modelId="{931DA528-F444-46B8-ACE6-A911E8AB4BB0}" type="presOf" srcId="{5FDD076E-DB41-43EA-9C6D-A9B6FC3FC560}" destId="{3D5B8A01-541E-48D8-8029-04AD42B33B28}" srcOrd="1" destOrd="0" presId="urn:microsoft.com/office/officeart/2005/8/layout/pyramid3"/>
    <dgm:cxn modelId="{C5CE8AED-F802-4379-B3CF-E3C9AFB85F2E}" srcId="{DDA6351D-717A-442F-98A0-AE16568574E8}" destId="{E8F65C83-0A1E-4E4E-9A8C-8918F1A2AF14}" srcOrd="4" destOrd="0" parTransId="{FD16D046-7980-44A9-ABEC-54E7AA54138A}" sibTransId="{CB6C763F-53F6-4690-8DC1-D620A20F0407}"/>
    <dgm:cxn modelId="{56271C39-D18B-4135-A946-FE80DFDF5F7A}" type="presOf" srcId="{621518B1-B7B1-42E2-9DBC-6429E95C44AE}" destId="{1E5C7F18-98C7-45F2-9905-D7EB6A2E8764}" srcOrd="0" destOrd="0" presId="urn:microsoft.com/office/officeart/2005/8/layout/pyramid3"/>
    <dgm:cxn modelId="{7CBE5455-D78D-42C0-ADFE-D070B2823938}" srcId="{DDA6351D-717A-442F-98A0-AE16568574E8}" destId="{95953EB8-22D6-4048-B22D-F090BBAE484C}" srcOrd="5" destOrd="0" parTransId="{40353917-94D3-4669-9AB8-CF9E80C26711}" sibTransId="{7D32E1AA-6E7F-4CFB-B5EC-C0730500B35F}"/>
    <dgm:cxn modelId="{01057EBA-4887-41F2-97BC-959DC821BC5B}" type="presOf" srcId="{66918AD2-0556-40A2-8510-9B98E4D4EC64}" destId="{743F1951-47C7-4887-B298-D29A3D1D1206}" srcOrd="1" destOrd="0" presId="urn:microsoft.com/office/officeart/2005/8/layout/pyramid3"/>
    <dgm:cxn modelId="{6FE5590B-B888-492C-9E4E-47F7A86717A1}" type="presOf" srcId="{AAC18BCA-67EC-4335-8365-26E9A731A8DB}" destId="{BFE9C953-DF54-458B-BD6C-8650EE6056D9}" srcOrd="0" destOrd="0" presId="urn:microsoft.com/office/officeart/2005/8/layout/pyramid3"/>
    <dgm:cxn modelId="{6025DFF0-E97B-426A-8A78-E19E9D598353}" type="presOf" srcId="{95953EB8-22D6-4048-B22D-F090BBAE484C}" destId="{7EDAD0E0-B04C-494C-BEEB-FFA61CAC1F69}" srcOrd="0" destOrd="0" presId="urn:microsoft.com/office/officeart/2005/8/layout/pyramid3"/>
    <dgm:cxn modelId="{ABD86A96-6DE2-498D-9219-E803995A22D9}" type="presOf" srcId="{E8F65C83-0A1E-4E4E-9A8C-8918F1A2AF14}" destId="{C06C85F7-534F-405A-B34E-1423B9C2B387}" srcOrd="0" destOrd="0" presId="urn:microsoft.com/office/officeart/2005/8/layout/pyramid3"/>
    <dgm:cxn modelId="{0297DBE9-3957-4A20-82CD-0381A651F84F}" type="presOf" srcId="{DDA6351D-717A-442F-98A0-AE16568574E8}" destId="{91DA2B2A-1A24-487D-8C16-7EB6F6C8AB1C}" srcOrd="0" destOrd="0" presId="urn:microsoft.com/office/officeart/2005/8/layout/pyramid3"/>
    <dgm:cxn modelId="{72C60325-981A-4F12-976F-42A4BFABE540}" type="presOf" srcId="{66918AD2-0556-40A2-8510-9B98E4D4EC64}" destId="{3013F656-2B10-4F82-9928-DAFBCADAB837}" srcOrd="0" destOrd="0" presId="urn:microsoft.com/office/officeart/2005/8/layout/pyramid3"/>
    <dgm:cxn modelId="{BFFA90CE-9EBA-4741-AA18-5E273B493A47}" type="presParOf" srcId="{91DA2B2A-1A24-487D-8C16-7EB6F6C8AB1C}" destId="{DBA4E127-6B6D-4AE1-8EE1-EDF27D4AFD32}" srcOrd="0" destOrd="0" presId="urn:microsoft.com/office/officeart/2005/8/layout/pyramid3"/>
    <dgm:cxn modelId="{7EBB9F04-DCF0-4A2D-B652-1852BD00DDFF}" type="presParOf" srcId="{DBA4E127-6B6D-4AE1-8EE1-EDF27D4AFD32}" destId="{BFE9C953-DF54-458B-BD6C-8650EE6056D9}" srcOrd="0" destOrd="0" presId="urn:microsoft.com/office/officeart/2005/8/layout/pyramid3"/>
    <dgm:cxn modelId="{A09827DE-5C8E-45E1-8CFC-815B30CABDC2}" type="presParOf" srcId="{DBA4E127-6B6D-4AE1-8EE1-EDF27D4AFD32}" destId="{8A22CBDF-0C6B-456F-AD92-B79A6C293027}" srcOrd="1" destOrd="0" presId="urn:microsoft.com/office/officeart/2005/8/layout/pyramid3"/>
    <dgm:cxn modelId="{2D78EAC2-4992-4FBC-81DC-5C8367487DC3}" type="presParOf" srcId="{91DA2B2A-1A24-487D-8C16-7EB6F6C8AB1C}" destId="{6963B019-36F3-4340-AE23-553B98D8C7D7}" srcOrd="1" destOrd="0" presId="urn:microsoft.com/office/officeart/2005/8/layout/pyramid3"/>
    <dgm:cxn modelId="{1CA807DB-19D5-4009-B22A-74A36570E3A7}" type="presParOf" srcId="{6963B019-36F3-4340-AE23-553B98D8C7D7}" destId="{49CA7FED-8DD9-4030-B01C-2483D869D31F}" srcOrd="0" destOrd="0" presId="urn:microsoft.com/office/officeart/2005/8/layout/pyramid3"/>
    <dgm:cxn modelId="{DAC0DB5C-ED7D-4EA5-BC17-840E3BCE6661}" type="presParOf" srcId="{6963B019-36F3-4340-AE23-553B98D8C7D7}" destId="{3D5B8A01-541E-48D8-8029-04AD42B33B28}" srcOrd="1" destOrd="0" presId="urn:microsoft.com/office/officeart/2005/8/layout/pyramid3"/>
    <dgm:cxn modelId="{07267EF1-E1A2-469D-BFB0-DE89708659F8}" type="presParOf" srcId="{91DA2B2A-1A24-487D-8C16-7EB6F6C8AB1C}" destId="{7477F528-79C7-4DE1-8FB2-1F3A8D9D49A7}" srcOrd="2" destOrd="0" presId="urn:microsoft.com/office/officeart/2005/8/layout/pyramid3"/>
    <dgm:cxn modelId="{884FAED4-C387-4FF0-947A-0F5820C9149A}" type="presParOf" srcId="{7477F528-79C7-4DE1-8FB2-1F3A8D9D49A7}" destId="{ED15A59F-CB5B-4289-950A-DBB2105113A2}" srcOrd="0" destOrd="0" presId="urn:microsoft.com/office/officeart/2005/8/layout/pyramid3"/>
    <dgm:cxn modelId="{2632FF0B-AF42-455E-A540-48B00C9615CF}" type="presParOf" srcId="{7477F528-79C7-4DE1-8FB2-1F3A8D9D49A7}" destId="{69283C9A-7DF2-42C2-8BCB-89510AF635A0}" srcOrd="1" destOrd="0" presId="urn:microsoft.com/office/officeart/2005/8/layout/pyramid3"/>
    <dgm:cxn modelId="{0064E0DB-A8E0-4E13-8167-B4B37809ABE8}" type="presParOf" srcId="{91DA2B2A-1A24-487D-8C16-7EB6F6C8AB1C}" destId="{0CA5C232-6727-4E25-A054-845CA574CA0F}" srcOrd="3" destOrd="0" presId="urn:microsoft.com/office/officeart/2005/8/layout/pyramid3"/>
    <dgm:cxn modelId="{ED96DA6A-C9BD-4C04-8BF9-2C6A53B1DBDD}" type="presParOf" srcId="{0CA5C232-6727-4E25-A054-845CA574CA0F}" destId="{3013F656-2B10-4F82-9928-DAFBCADAB837}" srcOrd="0" destOrd="0" presId="urn:microsoft.com/office/officeart/2005/8/layout/pyramid3"/>
    <dgm:cxn modelId="{65BD1826-61C9-4DD1-B052-6C216C21443C}" type="presParOf" srcId="{0CA5C232-6727-4E25-A054-845CA574CA0F}" destId="{743F1951-47C7-4887-B298-D29A3D1D1206}" srcOrd="1" destOrd="0" presId="urn:microsoft.com/office/officeart/2005/8/layout/pyramid3"/>
    <dgm:cxn modelId="{CD002781-F3DB-4E18-86DF-2EEF877BFB68}" type="presParOf" srcId="{91DA2B2A-1A24-487D-8C16-7EB6F6C8AB1C}" destId="{E6CDB830-AD02-4197-8962-019CB78FBFF4}" srcOrd="4" destOrd="0" presId="urn:microsoft.com/office/officeart/2005/8/layout/pyramid3"/>
    <dgm:cxn modelId="{0C5F71FC-22EF-4804-AFFD-AA745DC77987}" type="presParOf" srcId="{E6CDB830-AD02-4197-8962-019CB78FBFF4}" destId="{C06C85F7-534F-405A-B34E-1423B9C2B387}" srcOrd="0" destOrd="0" presId="urn:microsoft.com/office/officeart/2005/8/layout/pyramid3"/>
    <dgm:cxn modelId="{480FEC31-5306-4A98-998E-8FD8B80D16E2}" type="presParOf" srcId="{E6CDB830-AD02-4197-8962-019CB78FBFF4}" destId="{5C71AF18-1616-40FD-8E4E-BA4147A3935D}" srcOrd="1" destOrd="0" presId="urn:microsoft.com/office/officeart/2005/8/layout/pyramid3"/>
    <dgm:cxn modelId="{986C6DFC-CA3D-4247-9DAF-4F05AB3AD02B}" type="presParOf" srcId="{91DA2B2A-1A24-487D-8C16-7EB6F6C8AB1C}" destId="{1FC633D2-0F75-4B7A-908F-CA8BD85C2B7B}" srcOrd="5" destOrd="0" presId="urn:microsoft.com/office/officeart/2005/8/layout/pyramid3"/>
    <dgm:cxn modelId="{0676D2AD-296E-4F4A-B4AA-54E7E1F0679B}" type="presParOf" srcId="{1FC633D2-0F75-4B7A-908F-CA8BD85C2B7B}" destId="{7EDAD0E0-B04C-494C-BEEB-FFA61CAC1F69}" srcOrd="0" destOrd="0" presId="urn:microsoft.com/office/officeart/2005/8/layout/pyramid3"/>
    <dgm:cxn modelId="{78B5FE34-00C9-43BA-B1FA-6E64F78287F5}" type="presParOf" srcId="{1FC633D2-0F75-4B7A-908F-CA8BD85C2B7B}" destId="{929F2622-D596-499F-8F5E-CB3176CD23F5}" srcOrd="1" destOrd="0" presId="urn:microsoft.com/office/officeart/2005/8/layout/pyramid3"/>
    <dgm:cxn modelId="{33A9CA38-45BB-4D5B-A683-8EC6E4958913}" type="presParOf" srcId="{91DA2B2A-1A24-487D-8C16-7EB6F6C8AB1C}" destId="{F87CBDEF-0E90-404A-9AD3-1C68C6C341B0}" srcOrd="6" destOrd="0" presId="urn:microsoft.com/office/officeart/2005/8/layout/pyramid3"/>
    <dgm:cxn modelId="{8EFC86C2-E32B-4765-BCA0-C4E6C97B74CD}" type="presParOf" srcId="{F87CBDEF-0E90-404A-9AD3-1C68C6C341B0}" destId="{1E5C7F18-98C7-45F2-9905-D7EB6A2E8764}" srcOrd="0" destOrd="0" presId="urn:microsoft.com/office/officeart/2005/8/layout/pyramid3"/>
    <dgm:cxn modelId="{CCD92209-9132-45DF-9F83-0813E3D5DEB4}" type="presParOf" srcId="{F87CBDEF-0E90-404A-9AD3-1C68C6C341B0}" destId="{3140D962-2A3B-4D16-87F5-81EC111BFF18}" srcOrd="1" destOrd="0" presId="urn:microsoft.com/office/officeart/2005/8/layout/pyramid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4BBBB74-FB09-438A-8C60-81E44E2BE49B}" type="doc">
      <dgm:prSet loTypeId="urn:microsoft.com/office/officeart/2005/8/layout/pyramid3" loCatId="pyramid" qsTypeId="urn:microsoft.com/office/officeart/2005/8/quickstyle/simple1" qsCatId="simple" csTypeId="urn:microsoft.com/office/officeart/2005/8/colors/accent1_2" csCatId="accent1" phldr="1"/>
      <dgm:spPr/>
    </dgm:pt>
    <dgm:pt modelId="{91C49A55-F3FB-47EA-8C57-49B07B5B1E64}">
      <dgm:prSet phldrT="[Text]"/>
      <dgm:spPr/>
      <dgm:t>
        <a:bodyPr/>
        <a:lstStyle/>
        <a:p>
          <a:r>
            <a:rPr lang="en-US"/>
            <a:t>community</a:t>
          </a:r>
        </a:p>
      </dgm:t>
    </dgm:pt>
    <dgm:pt modelId="{3D4716CA-903B-4A9F-8FDF-7E9E939A3FB5}" type="parTrans" cxnId="{10E2FC07-343B-48A4-9CE6-46181101BC2C}">
      <dgm:prSet/>
      <dgm:spPr/>
      <dgm:t>
        <a:bodyPr/>
        <a:lstStyle/>
        <a:p>
          <a:endParaRPr lang="en-US"/>
        </a:p>
      </dgm:t>
    </dgm:pt>
    <dgm:pt modelId="{E56D603E-448F-4CB9-BC0C-8D21F6CB309F}" type="sibTrans" cxnId="{10E2FC07-343B-48A4-9CE6-46181101BC2C}">
      <dgm:prSet/>
      <dgm:spPr/>
      <dgm:t>
        <a:bodyPr/>
        <a:lstStyle/>
        <a:p>
          <a:endParaRPr lang="en-US"/>
        </a:p>
      </dgm:t>
    </dgm:pt>
    <dgm:pt modelId="{F6C55602-5360-492F-969F-C46225860487}">
      <dgm:prSet phldrT="[Text]"/>
      <dgm:spPr/>
      <dgm:t>
        <a:bodyPr/>
        <a:lstStyle/>
        <a:p>
          <a:r>
            <a:rPr lang="en-US"/>
            <a:t>majority of the people</a:t>
          </a:r>
        </a:p>
      </dgm:t>
    </dgm:pt>
    <dgm:pt modelId="{3E54CF0A-2CB1-457D-ACE7-7FD5E9015622}" type="parTrans" cxnId="{D44182C4-858C-4E79-8C2E-A8F8D84FF0CA}">
      <dgm:prSet/>
      <dgm:spPr/>
      <dgm:t>
        <a:bodyPr/>
        <a:lstStyle/>
        <a:p>
          <a:endParaRPr lang="en-US"/>
        </a:p>
      </dgm:t>
    </dgm:pt>
    <dgm:pt modelId="{914F5BEB-73D4-4F18-8C61-FF4A0C44F61B}" type="sibTrans" cxnId="{D44182C4-858C-4E79-8C2E-A8F8D84FF0CA}">
      <dgm:prSet/>
      <dgm:spPr/>
      <dgm:t>
        <a:bodyPr/>
        <a:lstStyle/>
        <a:p>
          <a:endParaRPr lang="en-US"/>
        </a:p>
      </dgm:t>
    </dgm:pt>
    <dgm:pt modelId="{C1124604-723F-4E29-8266-A4E8670B45F6}">
      <dgm:prSet phldrT="[Text]"/>
      <dgm:spPr/>
      <dgm:t>
        <a:bodyPr/>
        <a:lstStyle/>
        <a:p>
          <a:r>
            <a:rPr lang="en-US"/>
            <a:t>undisciplined child</a:t>
          </a:r>
        </a:p>
      </dgm:t>
    </dgm:pt>
    <dgm:pt modelId="{A0CC22D5-C810-4856-9634-E4F158A4880D}" type="parTrans" cxnId="{F28C5E7D-9920-431B-AD7C-FDC089971893}">
      <dgm:prSet/>
      <dgm:spPr/>
      <dgm:t>
        <a:bodyPr/>
        <a:lstStyle/>
        <a:p>
          <a:endParaRPr lang="en-US"/>
        </a:p>
      </dgm:t>
    </dgm:pt>
    <dgm:pt modelId="{35B810DF-658D-44A6-A8EE-0A6C990E5BE4}" type="sibTrans" cxnId="{F28C5E7D-9920-431B-AD7C-FDC089971893}">
      <dgm:prSet/>
      <dgm:spPr/>
      <dgm:t>
        <a:bodyPr/>
        <a:lstStyle/>
        <a:p>
          <a:endParaRPr lang="en-US"/>
        </a:p>
      </dgm:t>
    </dgm:pt>
    <dgm:pt modelId="{E2853ABC-AE93-4781-8EFD-B39159F1BA59}">
      <dgm:prSet phldrT="[Text]"/>
      <dgm:spPr/>
      <dgm:t>
        <a:bodyPr/>
        <a:lstStyle/>
        <a:p>
          <a:r>
            <a:rPr lang="en-US"/>
            <a:t>my brother Alex</a:t>
          </a:r>
        </a:p>
      </dgm:t>
    </dgm:pt>
    <dgm:pt modelId="{82524F36-B090-4132-A73F-7F04AA3D9895}" type="parTrans" cxnId="{DCDFEFB3-CCCA-474A-9B09-64830AA632B5}">
      <dgm:prSet/>
      <dgm:spPr/>
      <dgm:t>
        <a:bodyPr/>
        <a:lstStyle/>
        <a:p>
          <a:endParaRPr lang="en-US"/>
        </a:p>
      </dgm:t>
    </dgm:pt>
    <dgm:pt modelId="{02D259ED-EE9B-422F-BE15-CBDC18B18D88}" type="sibTrans" cxnId="{DCDFEFB3-CCCA-474A-9B09-64830AA632B5}">
      <dgm:prSet/>
      <dgm:spPr/>
      <dgm:t>
        <a:bodyPr/>
        <a:lstStyle/>
        <a:p>
          <a:endParaRPr lang="en-US"/>
        </a:p>
      </dgm:t>
    </dgm:pt>
    <dgm:pt modelId="{069E06F1-68B4-46B5-98E9-1AEE54466733}" type="pres">
      <dgm:prSet presAssocID="{C4BBBB74-FB09-438A-8C60-81E44E2BE49B}" presName="Name0" presStyleCnt="0">
        <dgm:presLayoutVars>
          <dgm:dir/>
          <dgm:animLvl val="lvl"/>
          <dgm:resizeHandles val="exact"/>
        </dgm:presLayoutVars>
      </dgm:prSet>
      <dgm:spPr/>
    </dgm:pt>
    <dgm:pt modelId="{AEE61675-FB92-4045-B1DE-2E1F8D40A970}" type="pres">
      <dgm:prSet presAssocID="{91C49A55-F3FB-47EA-8C57-49B07B5B1E64}" presName="Name8" presStyleCnt="0"/>
      <dgm:spPr/>
    </dgm:pt>
    <dgm:pt modelId="{4A27DAD0-540E-4800-ACCB-778599A4A28E}" type="pres">
      <dgm:prSet presAssocID="{91C49A55-F3FB-47EA-8C57-49B07B5B1E64}" presName="level" presStyleLbl="node1" presStyleIdx="0" presStyleCnt="4">
        <dgm:presLayoutVars>
          <dgm:chMax val="1"/>
          <dgm:bulletEnabled val="1"/>
        </dgm:presLayoutVars>
      </dgm:prSet>
      <dgm:spPr/>
      <dgm:t>
        <a:bodyPr/>
        <a:lstStyle/>
        <a:p>
          <a:endParaRPr lang="en-US"/>
        </a:p>
      </dgm:t>
    </dgm:pt>
    <dgm:pt modelId="{6BB7C98C-EE06-49C7-93EA-AD0FF573FBCF}" type="pres">
      <dgm:prSet presAssocID="{91C49A55-F3FB-47EA-8C57-49B07B5B1E64}" presName="levelTx" presStyleLbl="revTx" presStyleIdx="0" presStyleCnt="0">
        <dgm:presLayoutVars>
          <dgm:chMax val="1"/>
          <dgm:bulletEnabled val="1"/>
        </dgm:presLayoutVars>
      </dgm:prSet>
      <dgm:spPr/>
      <dgm:t>
        <a:bodyPr/>
        <a:lstStyle/>
        <a:p>
          <a:endParaRPr lang="en-US"/>
        </a:p>
      </dgm:t>
    </dgm:pt>
    <dgm:pt modelId="{3215B5AC-BAC4-473B-9D83-6839405EF607}" type="pres">
      <dgm:prSet presAssocID="{F6C55602-5360-492F-969F-C46225860487}" presName="Name8" presStyleCnt="0"/>
      <dgm:spPr/>
    </dgm:pt>
    <dgm:pt modelId="{4B5D38DF-3DD1-4032-A359-593F9FB2FCC1}" type="pres">
      <dgm:prSet presAssocID="{F6C55602-5360-492F-969F-C46225860487}" presName="level" presStyleLbl="node1" presStyleIdx="1" presStyleCnt="4">
        <dgm:presLayoutVars>
          <dgm:chMax val="1"/>
          <dgm:bulletEnabled val="1"/>
        </dgm:presLayoutVars>
      </dgm:prSet>
      <dgm:spPr/>
    </dgm:pt>
    <dgm:pt modelId="{AA624B44-4018-4845-BC2E-A28C1A437604}" type="pres">
      <dgm:prSet presAssocID="{F6C55602-5360-492F-969F-C46225860487}" presName="levelTx" presStyleLbl="revTx" presStyleIdx="0" presStyleCnt="0">
        <dgm:presLayoutVars>
          <dgm:chMax val="1"/>
          <dgm:bulletEnabled val="1"/>
        </dgm:presLayoutVars>
      </dgm:prSet>
      <dgm:spPr/>
    </dgm:pt>
    <dgm:pt modelId="{D83D5239-A967-43F3-A075-59F389E6A5BC}" type="pres">
      <dgm:prSet presAssocID="{C1124604-723F-4E29-8266-A4E8670B45F6}" presName="Name8" presStyleCnt="0"/>
      <dgm:spPr/>
    </dgm:pt>
    <dgm:pt modelId="{EC1C45FB-18F4-42D2-B64A-FBE9E3C86AEC}" type="pres">
      <dgm:prSet presAssocID="{C1124604-723F-4E29-8266-A4E8670B45F6}" presName="level" presStyleLbl="node1" presStyleIdx="2" presStyleCnt="4">
        <dgm:presLayoutVars>
          <dgm:chMax val="1"/>
          <dgm:bulletEnabled val="1"/>
        </dgm:presLayoutVars>
      </dgm:prSet>
      <dgm:spPr/>
      <dgm:t>
        <a:bodyPr/>
        <a:lstStyle/>
        <a:p>
          <a:endParaRPr lang="en-US"/>
        </a:p>
      </dgm:t>
    </dgm:pt>
    <dgm:pt modelId="{B2FA435C-0823-4AF0-AB74-4C52A7C17CCE}" type="pres">
      <dgm:prSet presAssocID="{C1124604-723F-4E29-8266-A4E8670B45F6}" presName="levelTx" presStyleLbl="revTx" presStyleIdx="0" presStyleCnt="0">
        <dgm:presLayoutVars>
          <dgm:chMax val="1"/>
          <dgm:bulletEnabled val="1"/>
        </dgm:presLayoutVars>
      </dgm:prSet>
      <dgm:spPr/>
      <dgm:t>
        <a:bodyPr/>
        <a:lstStyle/>
        <a:p>
          <a:endParaRPr lang="en-US"/>
        </a:p>
      </dgm:t>
    </dgm:pt>
    <dgm:pt modelId="{A551167D-9EF3-44DF-891E-75342ECF6CE8}" type="pres">
      <dgm:prSet presAssocID="{E2853ABC-AE93-4781-8EFD-B39159F1BA59}" presName="Name8" presStyleCnt="0"/>
      <dgm:spPr/>
    </dgm:pt>
    <dgm:pt modelId="{E31EA9FA-C017-469B-BB34-B913592D1298}" type="pres">
      <dgm:prSet presAssocID="{E2853ABC-AE93-4781-8EFD-B39159F1BA59}" presName="level" presStyleLbl="node1" presStyleIdx="3" presStyleCnt="4" custScaleX="129167">
        <dgm:presLayoutVars>
          <dgm:chMax val="1"/>
          <dgm:bulletEnabled val="1"/>
        </dgm:presLayoutVars>
      </dgm:prSet>
      <dgm:spPr/>
    </dgm:pt>
    <dgm:pt modelId="{A9480603-DC4E-4ECF-86F4-4693A8753142}" type="pres">
      <dgm:prSet presAssocID="{E2853ABC-AE93-4781-8EFD-B39159F1BA59}" presName="levelTx" presStyleLbl="revTx" presStyleIdx="0" presStyleCnt="0">
        <dgm:presLayoutVars>
          <dgm:chMax val="1"/>
          <dgm:bulletEnabled val="1"/>
        </dgm:presLayoutVars>
      </dgm:prSet>
      <dgm:spPr/>
    </dgm:pt>
  </dgm:ptLst>
  <dgm:cxnLst>
    <dgm:cxn modelId="{D44182C4-858C-4E79-8C2E-A8F8D84FF0CA}" srcId="{C4BBBB74-FB09-438A-8C60-81E44E2BE49B}" destId="{F6C55602-5360-492F-969F-C46225860487}" srcOrd="1" destOrd="0" parTransId="{3E54CF0A-2CB1-457D-ACE7-7FD5E9015622}" sibTransId="{914F5BEB-73D4-4F18-8C61-FF4A0C44F61B}"/>
    <dgm:cxn modelId="{88492771-F187-4E5A-AB03-595C4DD71289}" type="presOf" srcId="{F6C55602-5360-492F-969F-C46225860487}" destId="{4B5D38DF-3DD1-4032-A359-593F9FB2FCC1}" srcOrd="0" destOrd="0" presId="urn:microsoft.com/office/officeart/2005/8/layout/pyramid3"/>
    <dgm:cxn modelId="{EE2F1E1B-8728-402C-8A5D-15080CF621C1}" type="presOf" srcId="{91C49A55-F3FB-47EA-8C57-49B07B5B1E64}" destId="{4A27DAD0-540E-4800-ACCB-778599A4A28E}" srcOrd="0" destOrd="0" presId="urn:microsoft.com/office/officeart/2005/8/layout/pyramid3"/>
    <dgm:cxn modelId="{093B693D-66AB-4891-B75E-BA0C9B27BB57}" type="presOf" srcId="{E2853ABC-AE93-4781-8EFD-B39159F1BA59}" destId="{A9480603-DC4E-4ECF-86F4-4693A8753142}" srcOrd="1" destOrd="0" presId="urn:microsoft.com/office/officeart/2005/8/layout/pyramid3"/>
    <dgm:cxn modelId="{809B5752-396E-4219-A4B2-3156446920A3}" type="presOf" srcId="{91C49A55-F3FB-47EA-8C57-49B07B5B1E64}" destId="{6BB7C98C-EE06-49C7-93EA-AD0FF573FBCF}" srcOrd="1" destOrd="0" presId="urn:microsoft.com/office/officeart/2005/8/layout/pyramid3"/>
    <dgm:cxn modelId="{10E2FC07-343B-48A4-9CE6-46181101BC2C}" srcId="{C4BBBB74-FB09-438A-8C60-81E44E2BE49B}" destId="{91C49A55-F3FB-47EA-8C57-49B07B5B1E64}" srcOrd="0" destOrd="0" parTransId="{3D4716CA-903B-4A9F-8FDF-7E9E939A3FB5}" sibTransId="{E56D603E-448F-4CB9-BC0C-8D21F6CB309F}"/>
    <dgm:cxn modelId="{899C5BA1-E232-4089-AAC6-A3FFA0ABB18B}" type="presOf" srcId="{E2853ABC-AE93-4781-8EFD-B39159F1BA59}" destId="{E31EA9FA-C017-469B-BB34-B913592D1298}" srcOrd="0" destOrd="0" presId="urn:microsoft.com/office/officeart/2005/8/layout/pyramid3"/>
    <dgm:cxn modelId="{F28C5E7D-9920-431B-AD7C-FDC089971893}" srcId="{C4BBBB74-FB09-438A-8C60-81E44E2BE49B}" destId="{C1124604-723F-4E29-8266-A4E8670B45F6}" srcOrd="2" destOrd="0" parTransId="{A0CC22D5-C810-4856-9634-E4F158A4880D}" sibTransId="{35B810DF-658D-44A6-A8EE-0A6C990E5BE4}"/>
    <dgm:cxn modelId="{C5DBF78F-FB73-436D-A91F-7AA5062DDF9B}" type="presOf" srcId="{C1124604-723F-4E29-8266-A4E8670B45F6}" destId="{B2FA435C-0823-4AF0-AB74-4C52A7C17CCE}" srcOrd="1" destOrd="0" presId="urn:microsoft.com/office/officeart/2005/8/layout/pyramid3"/>
    <dgm:cxn modelId="{4014146E-F35D-4791-A6EC-BA60674691EB}" type="presOf" srcId="{C4BBBB74-FB09-438A-8C60-81E44E2BE49B}" destId="{069E06F1-68B4-46B5-98E9-1AEE54466733}" srcOrd="0" destOrd="0" presId="urn:microsoft.com/office/officeart/2005/8/layout/pyramid3"/>
    <dgm:cxn modelId="{A7F4C6E1-CBED-486F-B02B-58A33B0E680D}" type="presOf" srcId="{F6C55602-5360-492F-969F-C46225860487}" destId="{AA624B44-4018-4845-BC2E-A28C1A437604}" srcOrd="1" destOrd="0" presId="urn:microsoft.com/office/officeart/2005/8/layout/pyramid3"/>
    <dgm:cxn modelId="{DCDFEFB3-CCCA-474A-9B09-64830AA632B5}" srcId="{C4BBBB74-FB09-438A-8C60-81E44E2BE49B}" destId="{E2853ABC-AE93-4781-8EFD-B39159F1BA59}" srcOrd="3" destOrd="0" parTransId="{82524F36-B090-4132-A73F-7F04AA3D9895}" sibTransId="{02D259ED-EE9B-422F-BE15-CBDC18B18D88}"/>
    <dgm:cxn modelId="{2A61C904-4029-49D8-AA1C-66FA65DB8987}" type="presOf" srcId="{C1124604-723F-4E29-8266-A4E8670B45F6}" destId="{EC1C45FB-18F4-42D2-B64A-FBE9E3C86AEC}" srcOrd="0" destOrd="0" presId="urn:microsoft.com/office/officeart/2005/8/layout/pyramid3"/>
    <dgm:cxn modelId="{C91045F2-4A39-4B4A-9027-9B03C4E06BD0}" type="presParOf" srcId="{069E06F1-68B4-46B5-98E9-1AEE54466733}" destId="{AEE61675-FB92-4045-B1DE-2E1F8D40A970}" srcOrd="0" destOrd="0" presId="urn:microsoft.com/office/officeart/2005/8/layout/pyramid3"/>
    <dgm:cxn modelId="{E3014624-8275-49E0-9697-DA6143A81121}" type="presParOf" srcId="{AEE61675-FB92-4045-B1DE-2E1F8D40A970}" destId="{4A27DAD0-540E-4800-ACCB-778599A4A28E}" srcOrd="0" destOrd="0" presId="urn:microsoft.com/office/officeart/2005/8/layout/pyramid3"/>
    <dgm:cxn modelId="{5AD0D629-EDDD-4D69-A3B5-93172000EA87}" type="presParOf" srcId="{AEE61675-FB92-4045-B1DE-2E1F8D40A970}" destId="{6BB7C98C-EE06-49C7-93EA-AD0FF573FBCF}" srcOrd="1" destOrd="0" presId="urn:microsoft.com/office/officeart/2005/8/layout/pyramid3"/>
    <dgm:cxn modelId="{9F6AADBC-ABBC-4419-BCE4-3C0537C30F52}" type="presParOf" srcId="{069E06F1-68B4-46B5-98E9-1AEE54466733}" destId="{3215B5AC-BAC4-473B-9D83-6839405EF607}" srcOrd="1" destOrd="0" presId="urn:microsoft.com/office/officeart/2005/8/layout/pyramid3"/>
    <dgm:cxn modelId="{53F5035C-B30A-4BAA-B63A-6398415AD9C5}" type="presParOf" srcId="{3215B5AC-BAC4-473B-9D83-6839405EF607}" destId="{4B5D38DF-3DD1-4032-A359-593F9FB2FCC1}" srcOrd="0" destOrd="0" presId="urn:microsoft.com/office/officeart/2005/8/layout/pyramid3"/>
    <dgm:cxn modelId="{17999F02-DEEC-4A7E-AD6F-DACF6122C0FB}" type="presParOf" srcId="{3215B5AC-BAC4-473B-9D83-6839405EF607}" destId="{AA624B44-4018-4845-BC2E-A28C1A437604}" srcOrd="1" destOrd="0" presId="urn:microsoft.com/office/officeart/2005/8/layout/pyramid3"/>
    <dgm:cxn modelId="{F12F8468-5322-4786-AC8F-5A2043968C03}" type="presParOf" srcId="{069E06F1-68B4-46B5-98E9-1AEE54466733}" destId="{D83D5239-A967-43F3-A075-59F389E6A5BC}" srcOrd="2" destOrd="0" presId="urn:microsoft.com/office/officeart/2005/8/layout/pyramid3"/>
    <dgm:cxn modelId="{1EA6ED0E-5459-4DA3-B667-EF559CFB7D1D}" type="presParOf" srcId="{D83D5239-A967-43F3-A075-59F389E6A5BC}" destId="{EC1C45FB-18F4-42D2-B64A-FBE9E3C86AEC}" srcOrd="0" destOrd="0" presId="urn:microsoft.com/office/officeart/2005/8/layout/pyramid3"/>
    <dgm:cxn modelId="{CA978B94-F2FD-4376-AE82-9A88FE23DF6D}" type="presParOf" srcId="{D83D5239-A967-43F3-A075-59F389E6A5BC}" destId="{B2FA435C-0823-4AF0-AB74-4C52A7C17CCE}" srcOrd="1" destOrd="0" presId="urn:microsoft.com/office/officeart/2005/8/layout/pyramid3"/>
    <dgm:cxn modelId="{D636BC11-3B8D-461A-B52F-581099A5D4F9}" type="presParOf" srcId="{069E06F1-68B4-46B5-98E9-1AEE54466733}" destId="{A551167D-9EF3-44DF-891E-75342ECF6CE8}" srcOrd="3" destOrd="0" presId="urn:microsoft.com/office/officeart/2005/8/layout/pyramid3"/>
    <dgm:cxn modelId="{07204471-9611-4EC8-9638-B7C77F8DAD4A}" type="presParOf" srcId="{A551167D-9EF3-44DF-891E-75342ECF6CE8}" destId="{E31EA9FA-C017-469B-BB34-B913592D1298}" srcOrd="0" destOrd="0" presId="urn:microsoft.com/office/officeart/2005/8/layout/pyramid3"/>
    <dgm:cxn modelId="{EF8D6CB9-0DA3-477F-BB6C-FD1ECB3C733E}" type="presParOf" srcId="{A551167D-9EF3-44DF-891E-75342ECF6CE8}" destId="{A9480603-DC4E-4ECF-86F4-4693A8753142}" srcOrd="1" destOrd="0" presId="urn:microsoft.com/office/officeart/2005/8/layout/pyramid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E9C953-DF54-458B-BD6C-8650EE6056D9}">
      <dsp:nvSpPr>
        <dsp:cNvPr id="0" name=""/>
        <dsp:cNvSpPr/>
      </dsp:nvSpPr>
      <dsp:spPr>
        <a:xfrm rot="10800000">
          <a:off x="0" y="19049"/>
          <a:ext cx="6153149"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knowledge</a:t>
          </a:r>
        </a:p>
      </dsp:txBody>
      <dsp:txXfrm rot="-10800000">
        <a:off x="1076801" y="19049"/>
        <a:ext cx="3999547" cy="638175"/>
      </dsp:txXfrm>
    </dsp:sp>
    <dsp:sp modelId="{49CA7FED-8DD9-4030-B01C-2483D869D31F}">
      <dsp:nvSpPr>
        <dsp:cNvPr id="0" name=""/>
        <dsp:cNvSpPr/>
      </dsp:nvSpPr>
      <dsp:spPr>
        <a:xfrm rot="10800000">
          <a:off x="439510" y="638175"/>
          <a:ext cx="5274128"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football profession</a:t>
          </a:r>
        </a:p>
      </dsp:txBody>
      <dsp:txXfrm rot="-10800000">
        <a:off x="1362483" y="638175"/>
        <a:ext cx="3428183" cy="638175"/>
      </dsp:txXfrm>
    </dsp:sp>
    <dsp:sp modelId="{ED15A59F-CB5B-4289-950A-DBB2105113A2}">
      <dsp:nvSpPr>
        <dsp:cNvPr id="0" name=""/>
        <dsp:cNvSpPr/>
      </dsp:nvSpPr>
      <dsp:spPr>
        <a:xfrm rot="10800000">
          <a:off x="879021" y="1276350"/>
          <a:ext cx="4395107"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education</a:t>
          </a:r>
        </a:p>
      </dsp:txBody>
      <dsp:txXfrm rot="-10800000">
        <a:off x="1648165" y="1276350"/>
        <a:ext cx="2856819" cy="638175"/>
      </dsp:txXfrm>
    </dsp:sp>
    <dsp:sp modelId="{3013F656-2B10-4F82-9928-DAFBCADAB837}">
      <dsp:nvSpPr>
        <dsp:cNvPr id="0" name=""/>
        <dsp:cNvSpPr/>
      </dsp:nvSpPr>
      <dsp:spPr>
        <a:xfrm rot="10800000">
          <a:off x="1318532" y="1914525"/>
          <a:ext cx="3516085"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learner</a:t>
          </a:r>
        </a:p>
      </dsp:txBody>
      <dsp:txXfrm rot="-10800000">
        <a:off x="1933847" y="1914525"/>
        <a:ext cx="2285455" cy="638175"/>
      </dsp:txXfrm>
    </dsp:sp>
    <dsp:sp modelId="{C06C85F7-534F-405A-B34E-1423B9C2B387}">
      <dsp:nvSpPr>
        <dsp:cNvPr id="0" name=""/>
        <dsp:cNvSpPr/>
      </dsp:nvSpPr>
      <dsp:spPr>
        <a:xfrm rot="10800000">
          <a:off x="1758042" y="2552700"/>
          <a:ext cx="2637064"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coach</a:t>
          </a:r>
        </a:p>
      </dsp:txBody>
      <dsp:txXfrm rot="-10800000">
        <a:off x="2219529" y="2552700"/>
        <a:ext cx="1714091" cy="638175"/>
      </dsp:txXfrm>
    </dsp:sp>
    <dsp:sp modelId="{7EDAD0E0-B04C-494C-BEEB-FFA61CAC1F69}">
      <dsp:nvSpPr>
        <dsp:cNvPr id="0" name=""/>
        <dsp:cNvSpPr/>
      </dsp:nvSpPr>
      <dsp:spPr>
        <a:xfrm rot="10800000">
          <a:off x="2197553" y="3190875"/>
          <a:ext cx="1758042"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cooking</a:t>
          </a:r>
        </a:p>
      </dsp:txBody>
      <dsp:txXfrm rot="-10800000">
        <a:off x="2505211" y="3190875"/>
        <a:ext cx="1142727" cy="638175"/>
      </dsp:txXfrm>
    </dsp:sp>
    <dsp:sp modelId="{1E5C7F18-98C7-45F2-9905-D7EB6A2E8764}">
      <dsp:nvSpPr>
        <dsp:cNvPr id="0" name=""/>
        <dsp:cNvSpPr/>
      </dsp:nvSpPr>
      <dsp:spPr>
        <a:xfrm rot="10800000">
          <a:off x="2461260" y="3829050"/>
          <a:ext cx="1230629" cy="638175"/>
        </a:xfrm>
        <a:prstGeom prst="trapezoid">
          <a:avLst>
            <a:gd name="adj" fmla="val 688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Alex</a:t>
          </a:r>
        </a:p>
      </dsp:txBody>
      <dsp:txXfrm rot="-10800000">
        <a:off x="2461260" y="3829050"/>
        <a:ext cx="1230629" cy="6381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27DAD0-540E-4800-ACCB-778599A4A28E}">
      <dsp:nvSpPr>
        <dsp:cNvPr id="0" name=""/>
        <dsp:cNvSpPr/>
      </dsp:nvSpPr>
      <dsp:spPr>
        <a:xfrm rot="10800000">
          <a:off x="0" y="0"/>
          <a:ext cx="5486400" cy="800100"/>
        </a:xfrm>
        <a:prstGeom prst="trapezoid">
          <a:avLst>
            <a:gd name="adj" fmla="val 8571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community</a:t>
          </a:r>
        </a:p>
      </dsp:txBody>
      <dsp:txXfrm rot="-10800000">
        <a:off x="960119" y="0"/>
        <a:ext cx="3566160" cy="800100"/>
      </dsp:txXfrm>
    </dsp:sp>
    <dsp:sp modelId="{4B5D38DF-3DD1-4032-A359-593F9FB2FCC1}">
      <dsp:nvSpPr>
        <dsp:cNvPr id="0" name=""/>
        <dsp:cNvSpPr/>
      </dsp:nvSpPr>
      <dsp:spPr>
        <a:xfrm rot="10800000">
          <a:off x="685799" y="800099"/>
          <a:ext cx="4114800" cy="800100"/>
        </a:xfrm>
        <a:prstGeom prst="trapezoid">
          <a:avLst>
            <a:gd name="adj" fmla="val 8571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majority of the people</a:t>
          </a:r>
        </a:p>
      </dsp:txBody>
      <dsp:txXfrm rot="-10800000">
        <a:off x="1405889" y="800099"/>
        <a:ext cx="2674620" cy="800100"/>
      </dsp:txXfrm>
    </dsp:sp>
    <dsp:sp modelId="{EC1C45FB-18F4-42D2-B64A-FBE9E3C86AEC}">
      <dsp:nvSpPr>
        <dsp:cNvPr id="0" name=""/>
        <dsp:cNvSpPr/>
      </dsp:nvSpPr>
      <dsp:spPr>
        <a:xfrm rot="10800000">
          <a:off x="1371600" y="1600200"/>
          <a:ext cx="2743200" cy="800100"/>
        </a:xfrm>
        <a:prstGeom prst="trapezoid">
          <a:avLst>
            <a:gd name="adj" fmla="val 8571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undisciplined child</a:t>
          </a:r>
        </a:p>
      </dsp:txBody>
      <dsp:txXfrm rot="-10800000">
        <a:off x="1851660" y="1600200"/>
        <a:ext cx="1783080" cy="800100"/>
      </dsp:txXfrm>
    </dsp:sp>
    <dsp:sp modelId="{E31EA9FA-C017-469B-BB34-B913592D1298}">
      <dsp:nvSpPr>
        <dsp:cNvPr id="0" name=""/>
        <dsp:cNvSpPr/>
      </dsp:nvSpPr>
      <dsp:spPr>
        <a:xfrm rot="10800000">
          <a:off x="1857372" y="2400300"/>
          <a:ext cx="1771654" cy="800100"/>
        </a:xfrm>
        <a:prstGeom prst="trapezoid">
          <a:avLst>
            <a:gd name="adj" fmla="val 85714"/>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my brother Alex</a:t>
          </a:r>
        </a:p>
      </dsp:txBody>
      <dsp:txXfrm rot="-10800000">
        <a:off x="1857372" y="2400300"/>
        <a:ext cx="1771654" cy="80010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2D858-EDE5-4358-BC18-053506849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2020-03-24T16:46:00Z</dcterms:created>
  <dcterms:modified xsi:type="dcterms:W3CDTF">2020-03-24T17:37:00Z</dcterms:modified>
</cp:coreProperties>
</file>