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4E75" w:rsidRDefault="003A4E75" w:rsidP="003A4E75">
      <w:pPr>
        <w:pStyle w:val="NormalWeb"/>
        <w:spacing w:before="0" w:beforeAutospacing="0" w:after="0" w:afterAutospacing="0"/>
        <w:jc w:val="center"/>
        <w:rPr>
          <w:rFonts w:ascii="Verdana" w:hAnsi="Verdana"/>
          <w:sz w:val="18"/>
          <w:szCs w:val="18"/>
        </w:rPr>
      </w:pPr>
      <w:r>
        <w:rPr>
          <w:rStyle w:val="Strong"/>
          <w:rFonts w:ascii="Verdana" w:hAnsi="Verdana"/>
          <w:sz w:val="18"/>
          <w:szCs w:val="18"/>
        </w:rPr>
        <w:t>Smarthinking Tutor Response Form</w:t>
      </w:r>
    </w:p>
    <w:p w:rsidR="003A4E75" w:rsidRDefault="003A4E75" w:rsidP="003A4E75">
      <w:pPr>
        <w:pStyle w:val="NormalWeb"/>
        <w:spacing w:before="0" w:beforeAutospacing="0" w:after="0" w:afterAutospacing="0"/>
        <w:rPr>
          <w:rFonts w:ascii="Verdana" w:hAnsi="Verdana"/>
          <w:sz w:val="18"/>
          <w:szCs w:val="18"/>
        </w:rPr>
      </w:pPr>
      <w:r>
        <w:rPr>
          <w:rFonts w:ascii="Verdana" w:hAnsi="Verdana"/>
          <w:sz w:val="18"/>
          <w:szCs w:val="18"/>
        </w:rPr>
        <w:t xml:space="preserve">Your tutor has written overview comments about your essay in the form below. Your tutor has also embedded comments </w:t>
      </w:r>
      <w:r>
        <w:rPr>
          <w:rStyle w:val="Strong"/>
          <w:rFonts w:ascii="Verdana" w:hAnsi="Verdana"/>
          <w:sz w:val="18"/>
          <w:szCs w:val="18"/>
        </w:rPr>
        <w:t>[in bold and in brackets]</w:t>
      </w:r>
      <w:r>
        <w:rPr>
          <w:rFonts w:ascii="Verdana" w:hAnsi="Verdana"/>
          <w:sz w:val="18"/>
          <w:szCs w:val="18"/>
        </w:rPr>
        <w:t xml:space="preserve"> within your essay. Thank you for choosing Smarthinking to help you improve your writing!</w:t>
      </w:r>
    </w:p>
    <w:p w:rsidR="003A4E75" w:rsidRDefault="003A4E75" w:rsidP="003A4E75">
      <w:pPr>
        <w:pStyle w:val="NormalWeb"/>
        <w:spacing w:before="0" w:beforeAutospacing="0" w:after="0" w:afterAutospacing="0"/>
        <w:rPr>
          <w:rFonts w:ascii="Verdana" w:hAnsi="Verdana"/>
          <w:sz w:val="18"/>
          <w:szCs w:val="18"/>
        </w:rPr>
      </w:pPr>
    </w:p>
    <w:p w:rsidR="003A4E75" w:rsidRDefault="003A4E75" w:rsidP="003A4E75">
      <w:pPr>
        <w:pStyle w:val="NormalWeb"/>
        <w:spacing w:before="0" w:beforeAutospacing="0" w:after="0" w:afterAutospacing="0"/>
        <w:rPr>
          <w:rFonts w:ascii="Verdana" w:hAnsi="Verdana"/>
          <w:sz w:val="18"/>
          <w:szCs w:val="18"/>
        </w:rPr>
      </w:pPr>
      <w:r>
        <w:rPr>
          <w:rFonts w:ascii="Verdana" w:hAnsi="Verdana"/>
          <w:sz w:val="18"/>
          <w:szCs w:val="18"/>
        </w:rPr>
        <w:t xml:space="preserve">Hi, </w:t>
      </w:r>
      <w:r w:rsidR="00630C4C">
        <w:rPr>
          <w:rFonts w:ascii="Verdana" w:hAnsi="Verdana"/>
          <w:sz w:val="18"/>
          <w:szCs w:val="18"/>
        </w:rPr>
        <w:t>MO</w:t>
      </w:r>
      <w:r>
        <w:rPr>
          <w:rFonts w:ascii="Verdana" w:hAnsi="Verdana"/>
          <w:sz w:val="18"/>
          <w:szCs w:val="18"/>
        </w:rPr>
        <w:t xml:space="preserve">! I’m Anna B. I look forward to working with you on this </w:t>
      </w:r>
      <w:r>
        <w:rPr>
          <w:rStyle w:val="Strong"/>
          <w:rFonts w:ascii="Verdana" w:hAnsi="Verdana"/>
          <w:sz w:val="18"/>
          <w:szCs w:val="18"/>
        </w:rPr>
        <w:t xml:space="preserve">Essay Center Review </w:t>
      </w:r>
      <w:r>
        <w:rPr>
          <w:rFonts w:ascii="Verdana" w:hAnsi="Verdana"/>
          <w:sz w:val="18"/>
          <w:szCs w:val="18"/>
        </w:rPr>
        <w:t>to improve your writing today. Let's get started!</w:t>
      </w:r>
    </w:p>
    <w:p w:rsidR="003A4E75" w:rsidRDefault="003A4E75" w:rsidP="003A4E75">
      <w:pPr>
        <w:pStyle w:val="NormalWeb"/>
        <w:spacing w:before="0" w:beforeAutospacing="0" w:after="0" w:afterAutospacing="0"/>
        <w:rPr>
          <w:rFonts w:ascii="Verdana" w:hAnsi="Verdana"/>
          <w:sz w:val="18"/>
          <w:szCs w:val="18"/>
        </w:rPr>
      </w:pPr>
    </w:p>
    <w:p w:rsidR="00AC74C8" w:rsidRDefault="003A4E75" w:rsidP="003A4E75">
      <w:pPr>
        <w:pStyle w:val="NormalWeb"/>
        <w:spacing w:before="0" w:beforeAutospacing="0" w:after="0" w:afterAutospacing="0"/>
        <w:rPr>
          <w:rFonts w:ascii="Verdana" w:hAnsi="Verdana"/>
          <w:sz w:val="18"/>
          <w:szCs w:val="18"/>
        </w:rPr>
      </w:pPr>
      <w:r>
        <w:rPr>
          <w:rStyle w:val="Strong"/>
          <w:rFonts w:ascii="Verdana" w:hAnsi="Verdana"/>
          <w:color w:val="0033FF"/>
          <w:sz w:val="18"/>
          <w:szCs w:val="18"/>
        </w:rPr>
        <w:t>*Writing Strength:</w:t>
      </w:r>
      <w:r>
        <w:rPr>
          <w:rFonts w:ascii="Verdana" w:hAnsi="Verdana"/>
          <w:sz w:val="18"/>
          <w:szCs w:val="18"/>
        </w:rPr>
        <w:t> </w:t>
      </w:r>
      <w:r>
        <w:rPr>
          <w:rFonts w:ascii="Verdana" w:hAnsi="Verdana"/>
          <w:sz w:val="18"/>
          <w:szCs w:val="18"/>
        </w:rPr>
        <w:br/>
      </w:r>
      <w:r>
        <w:rPr>
          <w:rFonts w:ascii="Verdana" w:hAnsi="Verdana"/>
          <w:sz w:val="18"/>
          <w:szCs w:val="18"/>
        </w:rPr>
        <w:br/>
      </w:r>
      <w:r w:rsidR="00AC74C8">
        <w:rPr>
          <w:rFonts w:ascii="Verdana" w:hAnsi="Verdana"/>
          <w:sz w:val="18"/>
          <w:szCs w:val="18"/>
        </w:rPr>
        <w:t>You have good topic sentences like this one:</w:t>
      </w:r>
    </w:p>
    <w:p w:rsidR="00AC74C8" w:rsidRDefault="00AC74C8" w:rsidP="003A4E75">
      <w:pPr>
        <w:pStyle w:val="NormalWeb"/>
        <w:spacing w:before="0" w:beforeAutospacing="0" w:after="0" w:afterAutospacing="0"/>
        <w:rPr>
          <w:rFonts w:ascii="Verdana" w:hAnsi="Verdana"/>
          <w:sz w:val="18"/>
          <w:szCs w:val="18"/>
        </w:rPr>
      </w:pPr>
    </w:p>
    <w:p w:rsidR="00AC74C8" w:rsidRDefault="00AC74C8" w:rsidP="003A4E75">
      <w:pPr>
        <w:pStyle w:val="NormalWeb"/>
        <w:spacing w:before="0" w:beforeAutospacing="0" w:after="0" w:afterAutospacing="0"/>
        <w:rPr>
          <w:rFonts w:ascii="Verdana" w:hAnsi="Verdana"/>
          <w:sz w:val="18"/>
          <w:szCs w:val="18"/>
        </w:rPr>
      </w:pPr>
      <w:r>
        <w:rPr>
          <w:rFonts w:ascii="Verdana" w:hAnsi="Verdana"/>
          <w:sz w:val="18"/>
          <w:szCs w:val="18"/>
        </w:rPr>
        <w:tab/>
      </w:r>
      <w:r w:rsidRPr="00AC74C8">
        <w:rPr>
          <w:rFonts w:ascii="Verdana" w:hAnsi="Verdana"/>
          <w:sz w:val="18"/>
          <w:szCs w:val="18"/>
        </w:rPr>
        <w:t xml:space="preserve">Besides that, there are the themes of sacrifice. </w:t>
      </w:r>
    </w:p>
    <w:p w:rsidR="00AC74C8" w:rsidRDefault="00AC74C8" w:rsidP="003A4E75">
      <w:pPr>
        <w:pStyle w:val="NormalWeb"/>
        <w:spacing w:before="0" w:beforeAutospacing="0" w:after="0" w:afterAutospacing="0"/>
        <w:rPr>
          <w:rFonts w:ascii="Verdana" w:hAnsi="Verdana"/>
          <w:sz w:val="18"/>
          <w:szCs w:val="18"/>
        </w:rPr>
      </w:pPr>
    </w:p>
    <w:p w:rsidR="00AC74C8" w:rsidRDefault="00AC74C8" w:rsidP="003A4E75">
      <w:pPr>
        <w:pStyle w:val="NormalWeb"/>
        <w:spacing w:before="0" w:beforeAutospacing="0" w:after="0" w:afterAutospacing="0"/>
        <w:rPr>
          <w:rFonts w:ascii="Verdana" w:hAnsi="Verdana"/>
          <w:sz w:val="18"/>
          <w:szCs w:val="18"/>
        </w:rPr>
      </w:pPr>
      <w:r>
        <w:rPr>
          <w:rFonts w:ascii="Verdana" w:hAnsi="Verdana"/>
          <w:sz w:val="18"/>
          <w:szCs w:val="18"/>
        </w:rPr>
        <w:t xml:space="preserve">This topic sentence shows one aspect of the movie that proves how it reflects or illustrates different issues that our modern world also struggles with. These topic sentences reinforce your thesis well. </w:t>
      </w:r>
    </w:p>
    <w:p w:rsidR="003A4E75" w:rsidRDefault="00AC74C8" w:rsidP="003A4E75">
      <w:pPr>
        <w:pStyle w:val="NormalWeb"/>
        <w:spacing w:before="0" w:beforeAutospacing="0" w:after="0" w:afterAutospacing="0"/>
        <w:rPr>
          <w:rFonts w:ascii="Verdana" w:hAnsi="Verdana"/>
          <w:sz w:val="18"/>
          <w:szCs w:val="18"/>
        </w:rPr>
      </w:pPr>
      <w:r>
        <w:rPr>
          <w:rFonts w:ascii="Verdana" w:hAnsi="Verdana"/>
          <w:sz w:val="18"/>
          <w:szCs w:val="18"/>
        </w:rPr>
        <w:t xml:space="preserve">  </w:t>
      </w:r>
    </w:p>
    <w:p w:rsidR="003A4E75" w:rsidRDefault="003A4E75" w:rsidP="003A4E75">
      <w:pPr>
        <w:pStyle w:val="NormalWeb"/>
        <w:spacing w:before="0" w:beforeAutospacing="0" w:after="0" w:afterAutospacing="0"/>
        <w:rPr>
          <w:rFonts w:ascii="Verdana" w:hAnsi="Verdana"/>
          <w:sz w:val="18"/>
          <w:szCs w:val="18"/>
        </w:rPr>
      </w:pPr>
      <w:r>
        <w:rPr>
          <w:rFonts w:ascii="Verdana" w:hAnsi="Verdana"/>
          <w:b/>
          <w:bCs/>
          <w:sz w:val="18"/>
          <w:szCs w:val="18"/>
        </w:rPr>
        <w:t>Introduction/Conclusion</w:t>
      </w:r>
      <w:r>
        <w:rPr>
          <w:rFonts w:ascii="Verdana" w:hAnsi="Verdana"/>
          <w:color w:val="000000"/>
          <w:sz w:val="18"/>
          <w:szCs w:val="18"/>
        </w:rPr>
        <w:t> </w:t>
      </w:r>
      <w:r>
        <w:rPr>
          <w:rFonts w:ascii="Verdana" w:hAnsi="Verdana"/>
          <w:color w:val="000000"/>
          <w:sz w:val="18"/>
          <w:szCs w:val="18"/>
        </w:rPr>
        <w:br/>
      </w:r>
    </w:p>
    <w:p w:rsidR="003A4E75" w:rsidRDefault="003A4E75" w:rsidP="003A4E75">
      <w:pPr>
        <w:pStyle w:val="NormalWeb"/>
        <w:spacing w:before="0" w:beforeAutospacing="0" w:after="0" w:afterAutospacing="0"/>
        <w:rPr>
          <w:rFonts w:ascii="Verdana" w:hAnsi="Verdana"/>
          <w:sz w:val="18"/>
          <w:szCs w:val="18"/>
        </w:rPr>
      </w:pPr>
      <w:r>
        <w:rPr>
          <w:rFonts w:ascii="Verdana" w:hAnsi="Verdana"/>
          <w:sz w:val="18"/>
          <w:szCs w:val="18"/>
        </w:rPr>
        <w:t xml:space="preserve">Your first paragraph </w:t>
      </w:r>
      <w:r w:rsidR="00AC74C8">
        <w:rPr>
          <w:rFonts w:ascii="Verdana" w:hAnsi="Verdana"/>
          <w:sz w:val="18"/>
          <w:szCs w:val="18"/>
        </w:rPr>
        <w:t xml:space="preserve">already </w:t>
      </w:r>
      <w:r w:rsidR="00393CAD">
        <w:rPr>
          <w:rFonts w:ascii="Verdana" w:hAnsi="Verdana"/>
          <w:sz w:val="18"/>
          <w:szCs w:val="18"/>
        </w:rPr>
        <w:t>shows</w:t>
      </w:r>
      <w:r>
        <w:rPr>
          <w:rFonts w:ascii="Verdana" w:hAnsi="Verdana"/>
          <w:sz w:val="18"/>
          <w:szCs w:val="18"/>
        </w:rPr>
        <w:t xml:space="preserve"> analytical details about the film; thus, you overwhelm your reader, and you do not have a proper introduction. </w:t>
      </w:r>
      <w:r w:rsidR="00AC74C8">
        <w:rPr>
          <w:rFonts w:ascii="Verdana" w:hAnsi="Verdana"/>
          <w:sz w:val="18"/>
          <w:szCs w:val="18"/>
        </w:rPr>
        <w:t xml:space="preserve">An essay’s first paragraph is always the introduction, which is just going to focus on presenting important background information about your topic. Any form of analysis needs to be shown in another paragraph. I strongly advise you to look at the first paragraph and consider which details you need to separate. Which details refer to only giving background information about the movie? Which details already talk about how the movie exemplifies a modern issue despite having a sci-fi, futuristic setting? You can also use this link: </w:t>
      </w:r>
      <w:hyperlink r:id="rId7" w:history="1">
        <w:r w:rsidR="00AC74C8" w:rsidRPr="00AC74C8">
          <w:rPr>
            <w:rStyle w:val="Hyperlink"/>
            <w:rFonts w:ascii="Verdana" w:hAnsi="Verdana"/>
            <w:sz w:val="18"/>
            <w:szCs w:val="18"/>
            <w:lang w:val="en-US"/>
          </w:rPr>
          <w:t>Effective Introductions</w:t>
        </w:r>
      </w:hyperlink>
      <w:r w:rsidR="00AC74C8">
        <w:rPr>
          <w:rFonts w:ascii="Verdana" w:hAnsi="Verdana"/>
          <w:sz w:val="18"/>
          <w:szCs w:val="18"/>
        </w:rPr>
        <w:t>.</w:t>
      </w:r>
    </w:p>
    <w:p w:rsidR="003A4E75" w:rsidRDefault="003A4E75" w:rsidP="003A4E75">
      <w:pPr>
        <w:pStyle w:val="NormalWeb"/>
        <w:spacing w:before="0" w:beforeAutospacing="0" w:after="0" w:afterAutospacing="0"/>
        <w:rPr>
          <w:rFonts w:ascii="Verdana" w:hAnsi="Verdana"/>
          <w:sz w:val="18"/>
          <w:szCs w:val="18"/>
        </w:rPr>
      </w:pPr>
    </w:p>
    <w:p w:rsidR="003A4E75" w:rsidRDefault="003A4E75" w:rsidP="003A4E75">
      <w:pPr>
        <w:pStyle w:val="NormalWeb"/>
        <w:spacing w:before="0" w:beforeAutospacing="0" w:after="0" w:afterAutospacing="0"/>
        <w:rPr>
          <w:rFonts w:ascii="Verdana" w:hAnsi="Verdana"/>
          <w:sz w:val="18"/>
          <w:szCs w:val="18"/>
        </w:rPr>
      </w:pPr>
      <w:r>
        <w:rPr>
          <w:rStyle w:val="Strong"/>
          <w:rFonts w:ascii="Verdana" w:hAnsi="Verdana"/>
          <w:color w:val="0033FF"/>
          <w:sz w:val="18"/>
          <w:szCs w:val="18"/>
        </w:rPr>
        <w:t>*</w:t>
      </w:r>
      <w:r w:rsidR="00630C4C">
        <w:rPr>
          <w:rStyle w:val="Strong"/>
          <w:rFonts w:ascii="Verdana" w:hAnsi="Verdana"/>
          <w:color w:val="0033FF"/>
          <w:sz w:val="18"/>
          <w:szCs w:val="18"/>
        </w:rPr>
        <w:t>MO</w:t>
      </w:r>
      <w:r>
        <w:rPr>
          <w:rStyle w:val="Strong"/>
          <w:rFonts w:ascii="Verdana" w:hAnsi="Verdana"/>
          <w:color w:val="0033FF"/>
          <w:sz w:val="18"/>
          <w:szCs w:val="18"/>
        </w:rPr>
        <w:t xml:space="preserve"> 9715912 has requested that you respond to the Organization:</w:t>
      </w:r>
      <w:r>
        <w:rPr>
          <w:rStyle w:val="Strong"/>
          <w:rFonts w:ascii="Verdana" w:hAnsi="Verdana"/>
          <w:b w:val="0"/>
          <w:bCs w:val="0"/>
          <w:color w:val="000000"/>
          <w:sz w:val="18"/>
          <w:szCs w:val="18"/>
        </w:rPr>
        <w:t> </w:t>
      </w:r>
      <w:r>
        <w:rPr>
          <w:rFonts w:ascii="Verdana" w:hAnsi="Verdana"/>
          <w:color w:val="000000"/>
          <w:sz w:val="18"/>
          <w:szCs w:val="18"/>
        </w:rPr>
        <w:t>  </w:t>
      </w:r>
      <w:r>
        <w:rPr>
          <w:rFonts w:ascii="Verdana" w:hAnsi="Verdana"/>
          <w:sz w:val="18"/>
          <w:szCs w:val="18"/>
        </w:rPr>
        <w:br/>
      </w:r>
    </w:p>
    <w:p w:rsidR="00903BB7" w:rsidRDefault="00903BB7" w:rsidP="00903BB7">
      <w:pPr>
        <w:pStyle w:val="NormalWeb"/>
        <w:spacing w:before="0" w:beforeAutospacing="0" w:after="0" w:afterAutospacing="0"/>
        <w:rPr>
          <w:rFonts w:ascii="Verdana" w:hAnsi="Verdana"/>
          <w:color w:val="000000"/>
          <w:sz w:val="18"/>
          <w:szCs w:val="18"/>
        </w:rPr>
      </w:pPr>
      <w:r>
        <w:rPr>
          <w:rFonts w:ascii="Verdana" w:hAnsi="Verdana"/>
          <w:color w:val="000000"/>
          <w:sz w:val="18"/>
          <w:szCs w:val="18"/>
        </w:rPr>
        <w:t xml:space="preserve">Furthermore, your body paragraphs lack closing sentences, so the discussion has a weak structure and flow. Closing sentences, as the name suggests, wrap up the paragraphs by reflecting the major points again; think of them as the topic sentences’ “partners,” </w:t>
      </w:r>
      <w:r w:rsidR="00630C4C">
        <w:rPr>
          <w:rFonts w:ascii="Verdana" w:hAnsi="Verdana"/>
          <w:color w:val="000000"/>
          <w:sz w:val="18"/>
          <w:szCs w:val="18"/>
        </w:rPr>
        <w:t>MO</w:t>
      </w:r>
      <w:r>
        <w:rPr>
          <w:rFonts w:ascii="Verdana" w:hAnsi="Verdana"/>
          <w:color w:val="000000"/>
          <w:sz w:val="18"/>
          <w:szCs w:val="18"/>
        </w:rPr>
        <w:t>. However, you end the body paragraphs with specific details like what you do in one of your paragraphs:</w:t>
      </w:r>
    </w:p>
    <w:p w:rsidR="00903BB7" w:rsidRDefault="00903BB7" w:rsidP="00903BB7">
      <w:pPr>
        <w:pStyle w:val="NormalWeb"/>
        <w:spacing w:before="0" w:beforeAutospacing="0" w:after="0" w:afterAutospacing="0"/>
        <w:rPr>
          <w:rFonts w:ascii="Verdana" w:hAnsi="Verdana"/>
          <w:color w:val="000000"/>
          <w:sz w:val="18"/>
          <w:szCs w:val="18"/>
        </w:rPr>
      </w:pPr>
    </w:p>
    <w:p w:rsidR="00903BB7" w:rsidRDefault="00903BB7" w:rsidP="00903BB7">
      <w:pPr>
        <w:pStyle w:val="NormalWeb"/>
        <w:spacing w:before="0" w:beforeAutospacing="0" w:after="0" w:afterAutospacing="0"/>
        <w:ind w:firstLine="720"/>
        <w:rPr>
          <w:rFonts w:ascii="Verdana" w:hAnsi="Verdana"/>
          <w:sz w:val="18"/>
          <w:szCs w:val="18"/>
        </w:rPr>
      </w:pPr>
      <w:r w:rsidRPr="003A4E75">
        <w:rPr>
          <w:rFonts w:ascii="Verdana" w:hAnsi="Verdana"/>
          <w:sz w:val="18"/>
          <w:szCs w:val="18"/>
        </w:rPr>
        <w:t>For example, "I'm not going to do what you tell me because you're not my mother,” and this presents a foreshadow of his acts later in future as the rainmaker.</w:t>
      </w:r>
    </w:p>
    <w:p w:rsidR="00903BB7" w:rsidRDefault="00903BB7" w:rsidP="00903BB7">
      <w:pPr>
        <w:pStyle w:val="NormalWeb"/>
        <w:spacing w:before="0" w:beforeAutospacing="0" w:after="0" w:afterAutospacing="0"/>
        <w:rPr>
          <w:rFonts w:ascii="Verdana" w:hAnsi="Verdana"/>
          <w:color w:val="000000"/>
          <w:sz w:val="18"/>
          <w:szCs w:val="18"/>
        </w:rPr>
      </w:pPr>
    </w:p>
    <w:p w:rsidR="003A4E75" w:rsidRDefault="00903BB7" w:rsidP="00903BB7">
      <w:pPr>
        <w:pStyle w:val="NormalWeb"/>
        <w:spacing w:before="0" w:beforeAutospacing="0" w:after="0" w:afterAutospacing="0"/>
        <w:rPr>
          <w:rFonts w:ascii="Verdana" w:hAnsi="Verdana"/>
          <w:color w:val="000000"/>
          <w:sz w:val="18"/>
          <w:szCs w:val="18"/>
        </w:rPr>
      </w:pPr>
      <w:r>
        <w:rPr>
          <w:rFonts w:ascii="Verdana" w:hAnsi="Verdana"/>
          <w:color w:val="000000"/>
          <w:sz w:val="18"/>
          <w:szCs w:val="18"/>
        </w:rPr>
        <w:t xml:space="preserve">The sentence shows another direct quote from the film, but abruptly ending the paragraph with it leaves your reader hanging. Consider this question to help you make your closing sentences: </w:t>
      </w:r>
      <w:r w:rsidRPr="00C242CA">
        <w:rPr>
          <w:rFonts w:ascii="Verdana" w:hAnsi="Verdana"/>
          <w:b/>
          <w:color w:val="000000"/>
          <w:sz w:val="18"/>
          <w:szCs w:val="18"/>
        </w:rPr>
        <w:t xml:space="preserve">What again is one of the </w:t>
      </w:r>
      <w:r>
        <w:rPr>
          <w:rFonts w:ascii="Verdana" w:hAnsi="Verdana"/>
          <w:b/>
          <w:color w:val="000000"/>
          <w:sz w:val="18"/>
          <w:szCs w:val="18"/>
        </w:rPr>
        <w:t xml:space="preserve">major analysis points about </w:t>
      </w:r>
      <w:r w:rsidR="00393CAD" w:rsidRPr="00393CAD">
        <w:rPr>
          <w:rFonts w:ascii="Verdana" w:hAnsi="Verdana"/>
          <w:b/>
          <w:i/>
          <w:color w:val="000000"/>
          <w:sz w:val="18"/>
          <w:szCs w:val="18"/>
        </w:rPr>
        <w:t>Looper</w:t>
      </w:r>
      <w:r w:rsidR="00393CAD">
        <w:rPr>
          <w:rFonts w:ascii="Verdana" w:hAnsi="Verdana"/>
          <w:b/>
          <w:color w:val="000000"/>
          <w:sz w:val="18"/>
          <w:szCs w:val="18"/>
        </w:rPr>
        <w:t xml:space="preserve"> </w:t>
      </w:r>
      <w:r>
        <w:rPr>
          <w:rFonts w:ascii="Verdana" w:hAnsi="Verdana"/>
          <w:b/>
          <w:color w:val="000000"/>
          <w:sz w:val="18"/>
          <w:szCs w:val="18"/>
        </w:rPr>
        <w:t>that reinforces your thesis</w:t>
      </w:r>
      <w:r w:rsidR="003166C0">
        <w:rPr>
          <w:rFonts w:ascii="Verdana" w:hAnsi="Verdana"/>
          <w:b/>
          <w:color w:val="000000"/>
          <w:sz w:val="18"/>
          <w:szCs w:val="18"/>
        </w:rPr>
        <w:t xml:space="preserve"> about its exploration of morality and identity</w:t>
      </w:r>
      <w:r w:rsidRPr="00C242CA">
        <w:rPr>
          <w:rFonts w:ascii="Verdana" w:hAnsi="Verdana"/>
          <w:b/>
          <w:color w:val="000000"/>
          <w:sz w:val="18"/>
          <w:szCs w:val="18"/>
        </w:rPr>
        <w:t>?</w:t>
      </w:r>
    </w:p>
    <w:p w:rsidR="00393CAD" w:rsidRPr="00393CAD" w:rsidRDefault="00393CAD" w:rsidP="00903BB7">
      <w:pPr>
        <w:pStyle w:val="NormalWeb"/>
        <w:spacing w:before="0" w:beforeAutospacing="0" w:after="0" w:afterAutospacing="0"/>
        <w:rPr>
          <w:rFonts w:ascii="Verdana" w:hAnsi="Verdana"/>
          <w:sz w:val="18"/>
          <w:szCs w:val="18"/>
        </w:rPr>
      </w:pPr>
    </w:p>
    <w:p w:rsidR="00393CAD" w:rsidRDefault="003A4E75" w:rsidP="003A4E75">
      <w:pPr>
        <w:pStyle w:val="NormalWeb"/>
        <w:spacing w:before="0" w:beforeAutospacing="0" w:after="0" w:afterAutospacing="0"/>
        <w:rPr>
          <w:rFonts w:ascii="Verdana" w:hAnsi="Verdana"/>
          <w:sz w:val="18"/>
          <w:szCs w:val="18"/>
        </w:rPr>
      </w:pPr>
      <w:r>
        <w:rPr>
          <w:rStyle w:val="Strong"/>
          <w:rFonts w:ascii="Verdana" w:hAnsi="Verdana"/>
          <w:color w:val="0033FF"/>
          <w:sz w:val="18"/>
          <w:szCs w:val="18"/>
        </w:rPr>
        <w:t>*</w:t>
      </w:r>
      <w:r w:rsidR="00630C4C">
        <w:rPr>
          <w:rStyle w:val="Strong"/>
          <w:rFonts w:ascii="Verdana" w:hAnsi="Verdana"/>
          <w:color w:val="0033FF"/>
          <w:sz w:val="18"/>
          <w:szCs w:val="18"/>
        </w:rPr>
        <w:t>MO</w:t>
      </w:r>
      <w:r>
        <w:rPr>
          <w:rStyle w:val="Strong"/>
          <w:rFonts w:ascii="Verdana" w:hAnsi="Verdana"/>
          <w:color w:val="0033FF"/>
          <w:sz w:val="18"/>
          <w:szCs w:val="18"/>
        </w:rPr>
        <w:t xml:space="preserve"> 9715912 has requested that you respond to the Sentence Structure:</w:t>
      </w:r>
      <w:r>
        <w:rPr>
          <w:rStyle w:val="Strong"/>
          <w:rFonts w:ascii="Verdana" w:hAnsi="Verdana"/>
          <w:b w:val="0"/>
          <w:bCs w:val="0"/>
          <w:color w:val="000000"/>
          <w:sz w:val="18"/>
          <w:szCs w:val="18"/>
        </w:rPr>
        <w:t> </w:t>
      </w:r>
      <w:r>
        <w:rPr>
          <w:rFonts w:ascii="Verdana" w:hAnsi="Verdana"/>
          <w:color w:val="000000"/>
          <w:sz w:val="18"/>
          <w:szCs w:val="18"/>
        </w:rPr>
        <w:t>  </w:t>
      </w:r>
      <w:r>
        <w:rPr>
          <w:rFonts w:ascii="Verdana" w:hAnsi="Verdana"/>
          <w:sz w:val="18"/>
          <w:szCs w:val="18"/>
        </w:rPr>
        <w:br/>
      </w:r>
    </w:p>
    <w:p w:rsidR="00393CAD" w:rsidRDefault="00393CAD" w:rsidP="003A4E75">
      <w:pPr>
        <w:pStyle w:val="NormalWeb"/>
        <w:spacing w:before="0" w:beforeAutospacing="0" w:after="0" w:afterAutospacing="0"/>
        <w:rPr>
          <w:rFonts w:ascii="Verdana" w:hAnsi="Verdana"/>
          <w:sz w:val="18"/>
          <w:szCs w:val="18"/>
        </w:rPr>
      </w:pPr>
      <w:r>
        <w:rPr>
          <w:rFonts w:ascii="Verdana" w:hAnsi="Verdana"/>
          <w:sz w:val="18"/>
          <w:szCs w:val="18"/>
        </w:rPr>
        <w:t>Some compound sentences (those with two or more independent clauses) lack commas, so their ideas are unclear like this one:</w:t>
      </w:r>
    </w:p>
    <w:p w:rsidR="00393CAD" w:rsidRDefault="00393CAD" w:rsidP="003A4E75">
      <w:pPr>
        <w:pStyle w:val="NormalWeb"/>
        <w:spacing w:before="0" w:beforeAutospacing="0" w:after="0" w:afterAutospacing="0"/>
        <w:rPr>
          <w:rFonts w:ascii="Verdana" w:hAnsi="Verdana"/>
          <w:sz w:val="18"/>
          <w:szCs w:val="18"/>
        </w:rPr>
      </w:pPr>
    </w:p>
    <w:p w:rsidR="003A4E75" w:rsidRDefault="00393CAD" w:rsidP="003A4E75">
      <w:pPr>
        <w:pStyle w:val="NormalWeb"/>
        <w:spacing w:before="0" w:beforeAutospacing="0" w:after="0" w:afterAutospacing="0"/>
        <w:rPr>
          <w:rFonts w:ascii="Verdana" w:hAnsi="Verdana"/>
          <w:sz w:val="18"/>
          <w:szCs w:val="18"/>
        </w:rPr>
      </w:pPr>
      <w:r>
        <w:rPr>
          <w:rFonts w:ascii="Verdana" w:hAnsi="Verdana"/>
          <w:sz w:val="18"/>
          <w:szCs w:val="18"/>
        </w:rPr>
        <w:tab/>
      </w:r>
      <w:r w:rsidR="003A4E75" w:rsidRPr="003A4E75">
        <w:rPr>
          <w:rFonts w:ascii="Verdana" w:hAnsi="Verdana"/>
          <w:sz w:val="18"/>
          <w:szCs w:val="18"/>
        </w:rPr>
        <w:t>Human race keeps on stocking weapons with nations having the notion that they are enhancing countermeasures but rather the human race is preparing for a war that they initiate themselves.</w:t>
      </w:r>
    </w:p>
    <w:p w:rsidR="003A4E75" w:rsidRDefault="003A4E75" w:rsidP="003A4E75">
      <w:pPr>
        <w:pStyle w:val="NormalWeb"/>
        <w:spacing w:before="0" w:beforeAutospacing="0" w:after="0" w:afterAutospacing="0"/>
        <w:rPr>
          <w:rFonts w:ascii="Verdana" w:hAnsi="Verdana"/>
          <w:sz w:val="18"/>
          <w:szCs w:val="18"/>
        </w:rPr>
      </w:pPr>
    </w:p>
    <w:p w:rsidR="00393CAD" w:rsidRDefault="00393CAD" w:rsidP="00393CAD">
      <w:pPr>
        <w:pStyle w:val="NormalWeb"/>
        <w:spacing w:before="0" w:beforeAutospacing="0" w:after="0" w:afterAutospacing="0"/>
        <w:rPr>
          <w:rFonts w:ascii="Verdana" w:hAnsi="Verdana"/>
          <w:sz w:val="18"/>
          <w:szCs w:val="18"/>
        </w:rPr>
      </w:pPr>
      <w:r w:rsidRPr="00393CAD">
        <w:rPr>
          <w:rFonts w:ascii="Verdana" w:hAnsi="Verdana"/>
          <w:sz w:val="18"/>
          <w:szCs w:val="18"/>
        </w:rPr>
        <w:t xml:space="preserve">When a sentence has two or more independent clauses (complete sentences) with a coordinating conjunction (for, and, nor, but, or, yet, so), a comma is needed before the conjunction. The conjunction is an attempt to link the two complete sentences together, but the lack of a comma makes them hard to identify. Look at this example: </w:t>
      </w:r>
    </w:p>
    <w:p w:rsidR="00393CAD" w:rsidRPr="00393CAD" w:rsidRDefault="00393CAD" w:rsidP="00393CAD">
      <w:pPr>
        <w:pStyle w:val="NormalWeb"/>
        <w:spacing w:before="0" w:beforeAutospacing="0" w:after="0" w:afterAutospacing="0"/>
        <w:rPr>
          <w:rFonts w:ascii="Verdana" w:hAnsi="Verdana"/>
          <w:sz w:val="18"/>
          <w:szCs w:val="18"/>
        </w:rPr>
      </w:pPr>
    </w:p>
    <w:p w:rsidR="00393CAD" w:rsidRPr="00393CAD" w:rsidRDefault="00393CAD" w:rsidP="00393CAD">
      <w:pPr>
        <w:pStyle w:val="NormalWeb"/>
        <w:spacing w:before="0" w:beforeAutospacing="0" w:after="0" w:afterAutospacing="0"/>
        <w:rPr>
          <w:rFonts w:ascii="Verdana" w:hAnsi="Verdana"/>
          <w:sz w:val="18"/>
          <w:szCs w:val="18"/>
        </w:rPr>
      </w:pPr>
      <w:r w:rsidRPr="00393CAD">
        <w:rPr>
          <w:rFonts w:ascii="Verdana" w:hAnsi="Verdana"/>
          <w:sz w:val="18"/>
          <w:szCs w:val="18"/>
        </w:rPr>
        <w:tab/>
        <w:t>Original: Students have different needs so teachers use various tools to assess them.</w:t>
      </w:r>
    </w:p>
    <w:p w:rsidR="00393CAD" w:rsidRPr="00393CAD" w:rsidRDefault="00393CAD" w:rsidP="00393CAD">
      <w:pPr>
        <w:pStyle w:val="NormalWeb"/>
        <w:spacing w:before="0" w:beforeAutospacing="0" w:after="0" w:afterAutospacing="0"/>
        <w:rPr>
          <w:rFonts w:ascii="Verdana" w:hAnsi="Verdana"/>
          <w:sz w:val="18"/>
          <w:szCs w:val="18"/>
        </w:rPr>
      </w:pPr>
      <w:r w:rsidRPr="00393CAD">
        <w:rPr>
          <w:rFonts w:ascii="Verdana" w:hAnsi="Verdana"/>
          <w:sz w:val="18"/>
          <w:szCs w:val="18"/>
        </w:rPr>
        <w:tab/>
        <w:t>Revised: Students have different needs, so teachers use various tools to assess them.</w:t>
      </w:r>
    </w:p>
    <w:p w:rsidR="00393CAD" w:rsidRDefault="00393CAD" w:rsidP="00393CAD">
      <w:pPr>
        <w:pStyle w:val="NormalWeb"/>
        <w:spacing w:before="0" w:beforeAutospacing="0" w:after="0" w:afterAutospacing="0"/>
        <w:rPr>
          <w:rFonts w:ascii="Verdana" w:hAnsi="Verdana"/>
          <w:sz w:val="18"/>
          <w:szCs w:val="18"/>
        </w:rPr>
      </w:pPr>
    </w:p>
    <w:p w:rsidR="00393CAD" w:rsidRDefault="00393CAD" w:rsidP="00393CAD">
      <w:pPr>
        <w:pStyle w:val="NormalWeb"/>
        <w:spacing w:before="0" w:beforeAutospacing="0" w:after="0" w:afterAutospacing="0"/>
        <w:rPr>
          <w:rFonts w:ascii="Verdana" w:hAnsi="Verdana"/>
          <w:sz w:val="18"/>
          <w:szCs w:val="18"/>
        </w:rPr>
      </w:pPr>
      <w:r w:rsidRPr="00393CAD">
        <w:rPr>
          <w:rFonts w:ascii="Verdana" w:hAnsi="Verdana"/>
          <w:sz w:val="18"/>
          <w:szCs w:val="18"/>
        </w:rPr>
        <w:t xml:space="preserve">Note how the comma makes the two independent clauses clear from each other now, </w:t>
      </w:r>
      <w:r w:rsidR="00630C4C">
        <w:rPr>
          <w:rFonts w:ascii="Verdana" w:hAnsi="Verdana"/>
          <w:sz w:val="18"/>
          <w:szCs w:val="18"/>
        </w:rPr>
        <w:t>MO</w:t>
      </w:r>
      <w:r w:rsidRPr="00393CAD">
        <w:rPr>
          <w:rFonts w:ascii="Verdana" w:hAnsi="Verdana"/>
          <w:sz w:val="18"/>
          <w:szCs w:val="18"/>
        </w:rPr>
        <w:t xml:space="preserve">. Going back to your sentence, where can you place the comma? Look for other </w:t>
      </w:r>
      <w:r>
        <w:rPr>
          <w:rFonts w:ascii="Verdana" w:hAnsi="Verdana"/>
          <w:sz w:val="18"/>
          <w:szCs w:val="18"/>
        </w:rPr>
        <w:t xml:space="preserve">compound </w:t>
      </w:r>
      <w:r w:rsidRPr="00393CAD">
        <w:rPr>
          <w:rFonts w:ascii="Verdana" w:hAnsi="Verdana"/>
          <w:sz w:val="18"/>
          <w:szCs w:val="18"/>
        </w:rPr>
        <w:t xml:space="preserve">sentences with the same issue and correct </w:t>
      </w:r>
      <w:r>
        <w:rPr>
          <w:rFonts w:ascii="Verdana" w:hAnsi="Verdana"/>
          <w:sz w:val="18"/>
          <w:szCs w:val="18"/>
        </w:rPr>
        <w:t>them</w:t>
      </w:r>
      <w:r w:rsidRPr="00393CAD">
        <w:rPr>
          <w:rFonts w:ascii="Verdana" w:hAnsi="Verdana"/>
          <w:sz w:val="18"/>
          <w:szCs w:val="18"/>
        </w:rPr>
        <w:t>, too.</w:t>
      </w:r>
      <w:r>
        <w:rPr>
          <w:rFonts w:ascii="Verdana" w:hAnsi="Verdana"/>
          <w:sz w:val="18"/>
          <w:szCs w:val="18"/>
        </w:rPr>
        <w:t xml:space="preserve"> </w:t>
      </w:r>
    </w:p>
    <w:p w:rsidR="003A4E75" w:rsidRDefault="003A4E75" w:rsidP="003A4E75">
      <w:pPr>
        <w:pStyle w:val="NormalWeb"/>
        <w:spacing w:before="0" w:beforeAutospacing="0" w:after="0" w:afterAutospacing="0"/>
        <w:rPr>
          <w:rFonts w:ascii="Verdana" w:hAnsi="Verdana"/>
          <w:sz w:val="18"/>
          <w:szCs w:val="18"/>
        </w:rPr>
      </w:pPr>
      <w:r>
        <w:rPr>
          <w:rFonts w:ascii="Verdana" w:hAnsi="Verdana"/>
          <w:sz w:val="18"/>
          <w:szCs w:val="18"/>
        </w:rPr>
        <w:br/>
      </w:r>
      <w:r>
        <w:rPr>
          <w:rStyle w:val="Strong"/>
          <w:rFonts w:ascii="Verdana" w:hAnsi="Verdana"/>
          <w:sz w:val="18"/>
          <w:szCs w:val="18"/>
        </w:rPr>
        <w:t>Summary of Next Steps:</w:t>
      </w:r>
      <w:r>
        <w:rPr>
          <w:rFonts w:ascii="Verdana" w:hAnsi="Verdana"/>
          <w:sz w:val="18"/>
          <w:szCs w:val="18"/>
        </w:rPr>
        <w:t> </w:t>
      </w:r>
    </w:p>
    <w:p w:rsidR="003A4E75" w:rsidRDefault="003A4E75" w:rsidP="003A4E75">
      <w:pPr>
        <w:pStyle w:val="NormalWeb"/>
        <w:spacing w:before="0" w:beforeAutospacing="0" w:after="0" w:afterAutospacing="0"/>
        <w:rPr>
          <w:rFonts w:ascii="Verdana" w:hAnsi="Verdana"/>
          <w:sz w:val="18"/>
          <w:szCs w:val="18"/>
        </w:rPr>
      </w:pPr>
    </w:p>
    <w:p w:rsidR="003A4E75" w:rsidRDefault="00393CAD" w:rsidP="003A4E75">
      <w:pPr>
        <w:numPr>
          <w:ilvl w:val="0"/>
          <w:numId w:val="1"/>
        </w:numPr>
        <w:spacing w:after="0"/>
        <w:rPr>
          <w:rFonts w:ascii="Verdana" w:hAnsi="Verdana"/>
          <w:sz w:val="18"/>
          <w:szCs w:val="18"/>
        </w:rPr>
      </w:pPr>
      <w:r>
        <w:rPr>
          <w:rFonts w:ascii="Verdana" w:hAnsi="Verdana"/>
          <w:sz w:val="18"/>
          <w:szCs w:val="18"/>
        </w:rPr>
        <w:t>Revise your introduction.</w:t>
      </w:r>
      <w:r w:rsidR="003A4E75">
        <w:rPr>
          <w:rFonts w:ascii="Verdana" w:hAnsi="Verdana"/>
          <w:sz w:val="18"/>
          <w:szCs w:val="18"/>
        </w:rPr>
        <w:t> </w:t>
      </w:r>
    </w:p>
    <w:p w:rsidR="003A4E75" w:rsidRDefault="00393CAD" w:rsidP="003A4E75">
      <w:pPr>
        <w:numPr>
          <w:ilvl w:val="0"/>
          <w:numId w:val="1"/>
        </w:numPr>
        <w:spacing w:after="0"/>
        <w:rPr>
          <w:rFonts w:ascii="Verdana" w:hAnsi="Verdana"/>
          <w:sz w:val="18"/>
          <w:szCs w:val="18"/>
        </w:rPr>
      </w:pPr>
      <w:r>
        <w:rPr>
          <w:rFonts w:ascii="Verdana" w:hAnsi="Verdana"/>
          <w:sz w:val="18"/>
          <w:szCs w:val="18"/>
        </w:rPr>
        <w:t>Provide closing sentences.</w:t>
      </w:r>
    </w:p>
    <w:p w:rsidR="003A4E75" w:rsidRDefault="00393CAD" w:rsidP="003A4E75">
      <w:pPr>
        <w:numPr>
          <w:ilvl w:val="0"/>
          <w:numId w:val="1"/>
        </w:numPr>
        <w:spacing w:after="0"/>
        <w:rPr>
          <w:rFonts w:ascii="Verdana" w:hAnsi="Verdana"/>
          <w:sz w:val="18"/>
          <w:szCs w:val="18"/>
        </w:rPr>
      </w:pPr>
      <w:r>
        <w:rPr>
          <w:rFonts w:ascii="Verdana" w:hAnsi="Verdana"/>
          <w:sz w:val="18"/>
          <w:szCs w:val="18"/>
        </w:rPr>
        <w:t>Place commas before coordinating conjunctions in compound sentences.</w:t>
      </w:r>
    </w:p>
    <w:p w:rsidR="003A4E75" w:rsidRDefault="003A4E75" w:rsidP="003A4E75">
      <w:pPr>
        <w:pStyle w:val="NormalWeb"/>
        <w:spacing w:before="0" w:beforeAutospacing="0" w:after="0" w:afterAutospacing="0"/>
        <w:rPr>
          <w:rFonts w:ascii="Verdana" w:hAnsi="Verdana"/>
          <w:sz w:val="18"/>
          <w:szCs w:val="18"/>
        </w:rPr>
      </w:pPr>
    </w:p>
    <w:p w:rsidR="003A4E75" w:rsidRDefault="003A4E75" w:rsidP="003A4E75">
      <w:pPr>
        <w:pStyle w:val="NormalWeb"/>
        <w:spacing w:before="0" w:beforeAutospacing="0" w:after="0" w:afterAutospacing="0"/>
        <w:rPr>
          <w:rFonts w:ascii="Verdana" w:hAnsi="Verdana"/>
          <w:sz w:val="18"/>
          <w:szCs w:val="18"/>
        </w:rPr>
      </w:pPr>
      <w:r>
        <w:rPr>
          <w:rFonts w:ascii="Verdana" w:hAnsi="Verdana"/>
          <w:sz w:val="18"/>
          <w:szCs w:val="18"/>
        </w:rPr>
        <w:t xml:space="preserve">Thank you for submitting your essay for a review. I enjoyed helping you with this step in the revision process. Have a good day, </w:t>
      </w:r>
      <w:r w:rsidR="00630C4C">
        <w:rPr>
          <w:rFonts w:ascii="Verdana" w:hAnsi="Verdana"/>
          <w:sz w:val="18"/>
          <w:szCs w:val="18"/>
        </w:rPr>
        <w:t>MO</w:t>
      </w:r>
      <w:r>
        <w:rPr>
          <w:rFonts w:ascii="Verdana" w:hAnsi="Verdana"/>
          <w:sz w:val="18"/>
          <w:szCs w:val="18"/>
        </w:rPr>
        <w:t>! – Anna B.</w:t>
      </w:r>
    </w:p>
    <w:p w:rsidR="003A4E75" w:rsidRDefault="003A4E75" w:rsidP="003A4E75">
      <w:pPr>
        <w:pStyle w:val="NormalWeb"/>
        <w:spacing w:before="0" w:beforeAutospacing="0" w:after="0" w:afterAutospacing="0"/>
        <w:rPr>
          <w:rFonts w:ascii="Verdana" w:hAnsi="Verdana"/>
          <w:sz w:val="18"/>
          <w:szCs w:val="18"/>
        </w:rPr>
      </w:pPr>
      <w:r>
        <w:rPr>
          <w:rFonts w:ascii="Verdana" w:hAnsi="Verdana"/>
          <w:sz w:val="18"/>
          <w:szCs w:val="18"/>
        </w:rPr>
        <w:t xml:space="preserve">You can find more information about writing, grammar, and usage in the </w:t>
      </w:r>
      <w:hyperlink r:id="rId8" w:tgtFrame="_blank" w:history="1">
        <w:r>
          <w:rPr>
            <w:rStyle w:val="Hyperlink"/>
            <w:rFonts w:ascii="Verdana" w:hAnsi="Verdana"/>
            <w:sz w:val="18"/>
            <w:szCs w:val="18"/>
          </w:rPr>
          <w:t>Smarthinking Writer's Handbook</w:t>
        </w:r>
      </w:hyperlink>
      <w:r>
        <w:rPr>
          <w:rFonts w:ascii="Verdana" w:hAnsi="Verdana"/>
          <w:sz w:val="18"/>
          <w:szCs w:val="18"/>
        </w:rPr>
        <w:t>.</w:t>
      </w:r>
    </w:p>
    <w:p w:rsidR="003A4E75" w:rsidRDefault="003A4E75" w:rsidP="003A4E75">
      <w:pPr>
        <w:pStyle w:val="NormalWeb"/>
        <w:spacing w:before="0" w:beforeAutospacing="0" w:after="0" w:afterAutospacing="0"/>
        <w:rPr>
          <w:rFonts w:ascii="Verdana" w:hAnsi="Verdana"/>
          <w:sz w:val="18"/>
          <w:szCs w:val="18"/>
        </w:rPr>
      </w:pPr>
      <w:r>
        <w:rPr>
          <w:rFonts w:ascii="Verdana" w:hAnsi="Verdana"/>
          <w:sz w:val="18"/>
          <w:szCs w:val="18"/>
        </w:rPr>
        <w:t>_________________________________________________________________________________</w:t>
      </w:r>
    </w:p>
    <w:p w:rsidR="003A4E75" w:rsidRDefault="003A4E75" w:rsidP="003A4E75">
      <w:pPr>
        <w:pStyle w:val="NormalWeb"/>
        <w:spacing w:before="0" w:beforeAutospacing="0" w:after="0" w:afterAutospacing="0"/>
        <w:rPr>
          <w:rFonts w:ascii="Verdana" w:hAnsi="Verdana"/>
          <w:sz w:val="18"/>
          <w:szCs w:val="18"/>
        </w:rPr>
      </w:pPr>
      <w:r>
        <w:rPr>
          <w:rFonts w:ascii="Verdana" w:hAnsi="Verdana"/>
          <w:sz w:val="18"/>
          <w:szCs w:val="18"/>
        </w:rPr>
        <w:t xml:space="preserve">Please look for comments </w:t>
      </w:r>
      <w:r>
        <w:rPr>
          <w:rStyle w:val="Strong"/>
          <w:rFonts w:ascii="Verdana" w:hAnsi="Verdana"/>
          <w:sz w:val="18"/>
          <w:szCs w:val="18"/>
        </w:rPr>
        <w:t>[in bold and in brackets]</w:t>
      </w:r>
      <w:r>
        <w:rPr>
          <w:rFonts w:ascii="Verdana" w:hAnsi="Verdana"/>
          <w:sz w:val="18"/>
          <w:szCs w:val="18"/>
        </w:rPr>
        <w:t xml:space="preserve"> in your essay below.</w:t>
      </w:r>
      <w:r>
        <w:rPr>
          <w:rFonts w:ascii="Verdana" w:hAnsi="Verdana"/>
          <w:sz w:val="18"/>
          <w:szCs w:val="18"/>
        </w:rPr>
        <w:br/>
        <w:t>Thank you for submitting your work to Smarthinking! We hope to see you again soon.</w:t>
      </w:r>
    </w:p>
    <w:p w:rsidR="003A4E75" w:rsidRDefault="003A4E75" w:rsidP="00E05CA3">
      <w:pPr>
        <w:pStyle w:val="NoSpacing"/>
        <w:spacing w:line="480" w:lineRule="auto"/>
        <w:ind w:left="720" w:hanging="720"/>
        <w:rPr>
          <w:rFonts w:ascii="Times New Roman" w:hAnsi="Times New Roman" w:cs="Times New Roman"/>
          <w:sz w:val="24"/>
          <w:szCs w:val="24"/>
        </w:rPr>
      </w:pPr>
    </w:p>
    <w:p w:rsidR="00630C4C" w:rsidRDefault="00630C4C" w:rsidP="00630C4C">
      <w:pPr>
        <w:pStyle w:val="NoSpacing"/>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MO</w:t>
      </w:r>
    </w:p>
    <w:p w:rsidR="00E05CA3" w:rsidRPr="00E05CA3" w:rsidRDefault="00E05CA3" w:rsidP="00630C4C">
      <w:pPr>
        <w:pStyle w:val="NoSpacing"/>
        <w:spacing w:line="480" w:lineRule="auto"/>
        <w:ind w:left="720" w:hanging="720"/>
        <w:rPr>
          <w:rFonts w:ascii="Times New Roman" w:hAnsi="Times New Roman" w:cs="Times New Roman"/>
          <w:sz w:val="24"/>
          <w:szCs w:val="24"/>
        </w:rPr>
      </w:pPr>
      <w:r w:rsidRPr="00E05CA3">
        <w:rPr>
          <w:rFonts w:ascii="Times New Roman" w:hAnsi="Times New Roman" w:cs="Times New Roman"/>
          <w:sz w:val="24"/>
          <w:szCs w:val="24"/>
        </w:rPr>
        <w:t xml:space="preserve">Professor </w:t>
      </w:r>
    </w:p>
    <w:p w:rsidR="00E05CA3" w:rsidRPr="00E05CA3" w:rsidRDefault="00E05CA3" w:rsidP="00E05CA3">
      <w:pPr>
        <w:pStyle w:val="NoSpacing"/>
        <w:spacing w:line="480" w:lineRule="auto"/>
        <w:ind w:left="720" w:hanging="720"/>
        <w:rPr>
          <w:rFonts w:ascii="Times New Roman" w:hAnsi="Times New Roman" w:cs="Times New Roman"/>
          <w:sz w:val="24"/>
          <w:szCs w:val="24"/>
        </w:rPr>
      </w:pPr>
      <w:r w:rsidRPr="00E05CA3">
        <w:rPr>
          <w:rFonts w:ascii="Times New Roman" w:hAnsi="Times New Roman" w:cs="Times New Roman"/>
          <w:sz w:val="24"/>
          <w:szCs w:val="24"/>
        </w:rPr>
        <w:t>ENC 1102</w:t>
      </w:r>
    </w:p>
    <w:p w:rsidR="00E05CA3" w:rsidRPr="00E05CA3" w:rsidRDefault="00E05CA3" w:rsidP="00E05CA3">
      <w:pPr>
        <w:pStyle w:val="NoSpacing"/>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December </w:t>
      </w:r>
      <w:r w:rsidRPr="00E05CA3">
        <w:rPr>
          <w:rFonts w:ascii="Times New Roman" w:hAnsi="Times New Roman" w:cs="Times New Roman"/>
          <w:sz w:val="24"/>
          <w:szCs w:val="24"/>
        </w:rPr>
        <w:t>0</w:t>
      </w:r>
      <w:r>
        <w:rPr>
          <w:rFonts w:ascii="Times New Roman" w:hAnsi="Times New Roman" w:cs="Times New Roman"/>
          <w:sz w:val="24"/>
          <w:szCs w:val="24"/>
        </w:rPr>
        <w:t xml:space="preserve">4, </w:t>
      </w:r>
      <w:r w:rsidRPr="00E05CA3">
        <w:rPr>
          <w:rFonts w:ascii="Times New Roman" w:hAnsi="Times New Roman" w:cs="Times New Roman"/>
          <w:sz w:val="24"/>
          <w:szCs w:val="24"/>
        </w:rPr>
        <w:t>2017</w:t>
      </w:r>
    </w:p>
    <w:p w:rsidR="00E05CA3" w:rsidRDefault="00E05CA3" w:rsidP="00E05CA3">
      <w:pPr>
        <w:shd w:val="clear" w:color="auto" w:fill="FFFFFF"/>
        <w:jc w:val="center"/>
        <w:rPr>
          <w:rFonts w:ascii="Times New Roman" w:eastAsia="Times New Roman" w:hAnsi="Times New Roman" w:cs="Times New Roman"/>
          <w:color w:val="000000"/>
          <w:sz w:val="24"/>
          <w:szCs w:val="24"/>
        </w:rPr>
      </w:pPr>
      <w:r w:rsidRPr="002C50C7">
        <w:rPr>
          <w:rFonts w:ascii="Times New Roman" w:hAnsi="Times New Roman" w:cs="Times New Roman"/>
          <w:sz w:val="24"/>
          <w:szCs w:val="24"/>
        </w:rPr>
        <w:t xml:space="preserve">Literary Analysis: </w:t>
      </w:r>
      <w:r w:rsidRPr="00E05CA3">
        <w:rPr>
          <w:rFonts w:ascii="Times New Roman" w:eastAsia="Times New Roman" w:hAnsi="Times New Roman" w:cs="Times New Roman"/>
          <w:color w:val="000000"/>
          <w:sz w:val="24"/>
          <w:szCs w:val="24"/>
        </w:rPr>
        <w:t>Meet You in 30 Years: Looper Film</w:t>
      </w:r>
    </w:p>
    <w:p w:rsidR="00E05CA3" w:rsidRPr="00E05CA3" w:rsidRDefault="00E05CA3" w:rsidP="00E05CA3">
      <w:pPr>
        <w:shd w:val="clear" w:color="auto" w:fill="FFFFFF"/>
        <w:jc w:val="center"/>
        <w:rPr>
          <w:rFonts w:ascii="Arial" w:eastAsia="Times New Roman" w:hAnsi="Arial" w:cs="Arial"/>
          <w:color w:val="000000"/>
          <w:sz w:val="13"/>
          <w:szCs w:val="13"/>
        </w:rPr>
      </w:pPr>
    </w:p>
    <w:p w:rsidR="007C2398" w:rsidRPr="002C50C7" w:rsidRDefault="00035D7E"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t xml:space="preserve">  </w:t>
      </w:r>
      <w:r w:rsidR="00A158A8">
        <w:rPr>
          <w:rFonts w:ascii="Times New Roman" w:hAnsi="Times New Roman" w:cs="Times New Roman"/>
          <w:sz w:val="24"/>
          <w:szCs w:val="24"/>
        </w:rPr>
        <w:tab/>
      </w:r>
      <w:r w:rsidRPr="002C50C7">
        <w:rPr>
          <w:rFonts w:ascii="Times New Roman" w:hAnsi="Times New Roman" w:cs="Times New Roman"/>
          <w:sz w:val="24"/>
          <w:szCs w:val="24"/>
        </w:rPr>
        <w:t>"Looper" presents one of the best films of the 21st century. The film was released on Blu-ray and DVD in 2012 (Keith &amp;</w:t>
      </w:r>
      <w:r w:rsidR="002C50C7">
        <w:rPr>
          <w:rFonts w:ascii="Times New Roman" w:hAnsi="Times New Roman" w:cs="Times New Roman"/>
          <w:sz w:val="24"/>
          <w:szCs w:val="24"/>
        </w:rPr>
        <w:t xml:space="preserve"> </w:t>
      </w:r>
      <w:proofErr w:type="spellStart"/>
      <w:r w:rsidR="002C50C7">
        <w:rPr>
          <w:rFonts w:ascii="Times New Roman" w:hAnsi="Times New Roman" w:cs="Times New Roman"/>
          <w:sz w:val="24"/>
          <w:szCs w:val="24"/>
        </w:rPr>
        <w:t>Staskiewicz</w:t>
      </w:r>
      <w:proofErr w:type="spellEnd"/>
      <w:r w:rsidR="002C50C7">
        <w:rPr>
          <w:rFonts w:ascii="Times New Roman" w:hAnsi="Times New Roman" w:cs="Times New Roman"/>
          <w:sz w:val="24"/>
          <w:szCs w:val="24"/>
        </w:rPr>
        <w:t>, 9</w:t>
      </w:r>
      <w:r w:rsidRPr="002C50C7">
        <w:rPr>
          <w:rFonts w:ascii="Times New Roman" w:hAnsi="Times New Roman" w:cs="Times New Roman"/>
          <w:sz w:val="24"/>
          <w:szCs w:val="24"/>
        </w:rPr>
        <w:t>). The film was also released in 2013 in UK online store. The film was written and directed by Ryan Johnson who produced Joh</w:t>
      </w:r>
      <w:r w:rsidR="002C50C7">
        <w:rPr>
          <w:rFonts w:ascii="Times New Roman" w:hAnsi="Times New Roman" w:cs="Times New Roman"/>
          <w:sz w:val="24"/>
          <w:szCs w:val="24"/>
        </w:rPr>
        <w:t>nson’s two films (</w:t>
      </w:r>
      <w:r w:rsidR="00A158A8" w:rsidRPr="002C50C7">
        <w:rPr>
          <w:rStyle w:val="citationtext"/>
          <w:rFonts w:ascii="Times New Roman" w:hAnsi="Times New Roman" w:cs="Times New Roman"/>
          <w:sz w:val="24"/>
          <w:szCs w:val="24"/>
        </w:rPr>
        <w:t xml:space="preserve">Steven, </w:t>
      </w:r>
      <w:r w:rsidR="002C50C7">
        <w:rPr>
          <w:rFonts w:ascii="Times New Roman" w:hAnsi="Times New Roman" w:cs="Times New Roman"/>
          <w:sz w:val="24"/>
          <w:szCs w:val="24"/>
        </w:rPr>
        <w:t>38</w:t>
      </w:r>
      <w:r w:rsidRPr="002C50C7">
        <w:rPr>
          <w:rFonts w:ascii="Times New Roman" w:hAnsi="Times New Roman" w:cs="Times New Roman"/>
          <w:sz w:val="24"/>
          <w:szCs w:val="24"/>
        </w:rPr>
        <w:t>). The film portrays the criminal activities that occur in our societies without the criminals being traced. However, the film is not only confined to the criminal activities that happen around us but also brings out the notion of te</w:t>
      </w:r>
      <w:r w:rsidR="007C2398" w:rsidRPr="002C50C7">
        <w:rPr>
          <w:rFonts w:ascii="Times New Roman" w:hAnsi="Times New Roman" w:cs="Times New Roman"/>
          <w:sz w:val="24"/>
          <w:szCs w:val="24"/>
        </w:rPr>
        <w:t xml:space="preserve">chnology and its drawbacks. </w:t>
      </w:r>
      <w:r w:rsidRPr="002C50C7">
        <w:rPr>
          <w:rFonts w:ascii="Times New Roman" w:hAnsi="Times New Roman" w:cs="Times New Roman"/>
          <w:sz w:val="24"/>
          <w:szCs w:val="24"/>
        </w:rPr>
        <w:t xml:space="preserve">There is a tremendous technological advancement, and while some are beneficial, others may turn out to be very harmful and dangerous, for example, the technology that is outlawed in the movie time travel that is used to dispose of the bodies of the victims. In the film, the future is unforeseeable, “Joe knows that one day his future self will be back for him to kill.” In the contemporary society, </w:t>
      </w:r>
      <w:r w:rsidRPr="002C50C7">
        <w:rPr>
          <w:rFonts w:ascii="Times New Roman" w:hAnsi="Times New Roman" w:cs="Times New Roman"/>
          <w:sz w:val="24"/>
          <w:szCs w:val="24"/>
        </w:rPr>
        <w:lastRenderedPageBreak/>
        <w:t xml:space="preserve">there are issues which occur without even being noticed. Some things happen in our society, and they are done with groups of people without the consent of others. “Looper” demonstrates a vital situation in the contemporary world and the conspiracies that have remained unanswered for a long period. Serial killers exist but not only are they used by outlawed but also the government and respected individuals in the society like leaders. For instance, “when they need someone gone, and they want to erase any trace of the target ever existing, they used specialized assassins like me, called </w:t>
      </w:r>
      <w:r w:rsidR="00E05CA3" w:rsidRPr="002C50C7">
        <w:rPr>
          <w:rFonts w:ascii="Times New Roman" w:hAnsi="Times New Roman" w:cs="Times New Roman"/>
          <w:sz w:val="24"/>
          <w:szCs w:val="24"/>
        </w:rPr>
        <w:t>loopers”</w:t>
      </w:r>
      <w:r w:rsidRPr="002C50C7">
        <w:rPr>
          <w:rFonts w:ascii="Times New Roman" w:hAnsi="Times New Roman" w:cs="Times New Roman"/>
          <w:sz w:val="24"/>
          <w:szCs w:val="24"/>
        </w:rPr>
        <w:t xml:space="preserve"> and conceal the actions and money make them do anything “I can’t believe I let my friend get killed for silver.” The film itself is a perfect although there is too much science fiction in it since it depicts things that happen in our contemporary societies. “Time travel is yet to be invented probably 30 years from now, but it will be illegal given that it’s a criminal business that serves the interests of the cartels.” To begin with, serial killers or individuals who carry out mass atrocities against the rest of humanity do it because it is an obligation. Joe's statement demonstrates it "I work as a specialized assassin, in an outfit called the Loopers. When my organization from the future wants someone to die, they zap them back to me, and I eliminate the target from the future. The only rule is: never let your target escape... even if your target </w:t>
      </w:r>
      <w:r w:rsidR="007C2398" w:rsidRPr="002C50C7">
        <w:rPr>
          <w:rFonts w:ascii="Times New Roman" w:hAnsi="Times New Roman" w:cs="Times New Roman"/>
          <w:sz w:val="24"/>
          <w:szCs w:val="24"/>
        </w:rPr>
        <w:t xml:space="preserve">is you." Therefore, individual </w:t>
      </w:r>
      <w:r w:rsidRPr="002C50C7">
        <w:rPr>
          <w:rFonts w:ascii="Times New Roman" w:hAnsi="Times New Roman" w:cs="Times New Roman"/>
          <w:sz w:val="24"/>
          <w:szCs w:val="24"/>
        </w:rPr>
        <w:t>should not cling to anything, for instance, religion to justify criminal activities.</w:t>
      </w:r>
    </w:p>
    <w:p w:rsidR="00035D7E" w:rsidRPr="002C50C7" w:rsidRDefault="007C2398"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tab/>
      </w:r>
      <w:r w:rsidR="00035D7E" w:rsidRPr="002C50C7">
        <w:rPr>
          <w:rFonts w:ascii="Times New Roman" w:hAnsi="Times New Roman" w:cs="Times New Roman"/>
          <w:sz w:val="24"/>
          <w:szCs w:val="24"/>
        </w:rPr>
        <w:t xml:space="preserve">  Moreover, criminal acts even in this postmodern era are a</w:t>
      </w:r>
      <w:r w:rsidRPr="002C50C7">
        <w:rPr>
          <w:rFonts w:ascii="Times New Roman" w:hAnsi="Times New Roman" w:cs="Times New Roman"/>
          <w:sz w:val="24"/>
          <w:szCs w:val="24"/>
        </w:rPr>
        <w:t xml:space="preserve">lways carried out to fulfill an </w:t>
      </w:r>
      <w:r w:rsidR="00035D7E" w:rsidRPr="002C50C7">
        <w:rPr>
          <w:rFonts w:ascii="Times New Roman" w:hAnsi="Times New Roman" w:cs="Times New Roman"/>
          <w:sz w:val="24"/>
          <w:szCs w:val="24"/>
        </w:rPr>
        <w:t>obligation as stated earlier. As much as crime presents the central theme in the "Looper," there are also other multiple themes present in the film. The theme of self-importance as demonstrated by Joe. Joe strives to protect his wife from being killed by the rainmaker, and he has to be killed for a young Joe to grow up and kill the R</w:t>
      </w:r>
      <w:r w:rsidR="002C50C7">
        <w:rPr>
          <w:rFonts w:ascii="Times New Roman" w:hAnsi="Times New Roman" w:cs="Times New Roman"/>
          <w:sz w:val="24"/>
          <w:szCs w:val="24"/>
        </w:rPr>
        <w:t>ainmaker as a child (</w:t>
      </w:r>
      <w:r w:rsidR="002C50C7" w:rsidRPr="002C50C7">
        <w:rPr>
          <w:rStyle w:val="citationtext"/>
          <w:rFonts w:ascii="Times New Roman" w:hAnsi="Times New Roman" w:cs="Times New Roman"/>
          <w:sz w:val="24"/>
          <w:szCs w:val="24"/>
        </w:rPr>
        <w:t>Dana,</w:t>
      </w:r>
      <w:r w:rsidR="002C50C7">
        <w:rPr>
          <w:rFonts w:ascii="Times New Roman" w:hAnsi="Times New Roman" w:cs="Times New Roman"/>
          <w:sz w:val="24"/>
          <w:szCs w:val="24"/>
        </w:rPr>
        <w:t xml:space="preserve"> 1</w:t>
      </w:r>
      <w:r w:rsidR="003A4E75">
        <w:rPr>
          <w:rFonts w:ascii="Times New Roman" w:hAnsi="Times New Roman" w:cs="Times New Roman"/>
          <w:sz w:val="24"/>
          <w:szCs w:val="24"/>
        </w:rPr>
        <w:t>7</w:t>
      </w:r>
      <w:r w:rsidR="00035D7E" w:rsidRPr="002C50C7">
        <w:rPr>
          <w:rFonts w:ascii="Times New Roman" w:hAnsi="Times New Roman" w:cs="Times New Roman"/>
          <w:sz w:val="24"/>
          <w:szCs w:val="24"/>
        </w:rPr>
        <w:t>).</w:t>
      </w:r>
      <w:r w:rsidR="003A4E75">
        <w:rPr>
          <w:rFonts w:ascii="Times New Roman" w:hAnsi="Times New Roman" w:cs="Times New Roman"/>
          <w:sz w:val="24"/>
          <w:szCs w:val="24"/>
        </w:rPr>
        <w:t xml:space="preserve"> </w:t>
      </w:r>
      <w:bookmarkStart w:id="0" w:name="_GoBack"/>
      <w:bookmarkEnd w:id="0"/>
      <w:r w:rsidR="003A4E75" w:rsidRPr="00630C4C">
        <w:rPr>
          <w:rFonts w:ascii="Times New Roman" w:hAnsi="Times New Roman" w:cs="Times New Roman"/>
          <w:b/>
          <w:sz w:val="24"/>
          <w:szCs w:val="24"/>
          <w:highlight w:val="yellow"/>
        </w:rPr>
        <w:t>[</w:t>
      </w:r>
      <w:r w:rsidR="003A4E75" w:rsidRPr="00630C4C">
        <w:rPr>
          <w:rFonts w:ascii="Times New Roman" w:hAnsi="Times New Roman" w:cs="Times New Roman"/>
          <w:b/>
          <w:sz w:val="24"/>
          <w:szCs w:val="24"/>
          <w:highlight w:val="yellow"/>
        </w:rPr>
        <w:sym w:font="Wingdings" w:char="F0DF"/>
      </w:r>
      <w:r w:rsidR="003A4E75" w:rsidRPr="00630C4C">
        <w:rPr>
          <w:rFonts w:ascii="Times New Roman" w:hAnsi="Times New Roman" w:cs="Times New Roman"/>
          <w:b/>
          <w:sz w:val="24"/>
          <w:szCs w:val="24"/>
          <w:highlight w:val="yellow"/>
        </w:rPr>
        <w:t xml:space="preserve"> This source comes from Wikipedia; however, Wikipedia is never a valid outside source, </w:t>
      </w:r>
      <w:r w:rsidR="00630C4C" w:rsidRPr="00630C4C">
        <w:rPr>
          <w:rFonts w:ascii="Times New Roman" w:hAnsi="Times New Roman" w:cs="Times New Roman"/>
          <w:b/>
          <w:sz w:val="24"/>
          <w:szCs w:val="24"/>
          <w:highlight w:val="yellow"/>
        </w:rPr>
        <w:t>MO</w:t>
      </w:r>
      <w:r w:rsidR="003A4E75" w:rsidRPr="00630C4C">
        <w:rPr>
          <w:rFonts w:ascii="Times New Roman" w:hAnsi="Times New Roman" w:cs="Times New Roman"/>
          <w:b/>
          <w:sz w:val="24"/>
          <w:szCs w:val="24"/>
          <w:highlight w:val="yellow"/>
        </w:rPr>
        <w:t xml:space="preserve">. Its articles can </w:t>
      </w:r>
      <w:r w:rsidR="003A4E75" w:rsidRPr="00630C4C">
        <w:rPr>
          <w:rFonts w:ascii="Times New Roman" w:hAnsi="Times New Roman" w:cs="Times New Roman"/>
          <w:b/>
          <w:sz w:val="24"/>
          <w:szCs w:val="24"/>
          <w:highlight w:val="yellow"/>
        </w:rPr>
        <w:lastRenderedPageBreak/>
        <w:t>be changed or edited at any time, but we don’t know who makes these changes. They are not considered experts, making their credibility suspect. If you are required to use secondary sources to add in your analysis, you need to find more valid sources like news articles, journals, and actual experts like film critics. What source should you use to replace the Wiki article?]</w:t>
      </w:r>
      <w:r w:rsidR="003A4E75">
        <w:rPr>
          <w:rFonts w:ascii="Times New Roman" w:hAnsi="Times New Roman" w:cs="Times New Roman"/>
          <w:sz w:val="24"/>
          <w:szCs w:val="24"/>
        </w:rPr>
        <w:t xml:space="preserve"> </w:t>
      </w:r>
      <w:r w:rsidR="00035D7E" w:rsidRPr="002C50C7">
        <w:rPr>
          <w:rFonts w:ascii="Times New Roman" w:hAnsi="Times New Roman" w:cs="Times New Roman"/>
          <w:sz w:val="24"/>
          <w:szCs w:val="24"/>
        </w:rPr>
        <w:t xml:space="preserve"> “I’m </w:t>
      </w:r>
      <w:proofErr w:type="spellStart"/>
      <w:r w:rsidR="00035D7E" w:rsidRPr="002C50C7">
        <w:rPr>
          <w:rFonts w:ascii="Times New Roman" w:hAnsi="Times New Roman" w:cs="Times New Roman"/>
          <w:sz w:val="24"/>
          <w:szCs w:val="24"/>
        </w:rPr>
        <w:t>gonna</w:t>
      </w:r>
      <w:proofErr w:type="spellEnd"/>
      <w:r w:rsidR="00035D7E" w:rsidRPr="002C50C7">
        <w:rPr>
          <w:rFonts w:ascii="Times New Roman" w:hAnsi="Times New Roman" w:cs="Times New Roman"/>
          <w:sz w:val="24"/>
          <w:szCs w:val="24"/>
        </w:rPr>
        <w:t xml:space="preserve"> fix this! I’m </w:t>
      </w:r>
      <w:proofErr w:type="spellStart"/>
      <w:r w:rsidR="00035D7E" w:rsidRPr="002C50C7">
        <w:rPr>
          <w:rFonts w:ascii="Times New Roman" w:hAnsi="Times New Roman" w:cs="Times New Roman"/>
          <w:sz w:val="24"/>
          <w:szCs w:val="24"/>
        </w:rPr>
        <w:t>gonna</w:t>
      </w:r>
      <w:proofErr w:type="spellEnd"/>
      <w:r w:rsidR="00035D7E" w:rsidRPr="002C50C7">
        <w:rPr>
          <w:rFonts w:ascii="Times New Roman" w:hAnsi="Times New Roman" w:cs="Times New Roman"/>
          <w:sz w:val="24"/>
          <w:szCs w:val="24"/>
        </w:rPr>
        <w:t xml:space="preserve"> find him, and I’m </w:t>
      </w:r>
      <w:proofErr w:type="spellStart"/>
      <w:r w:rsidR="00035D7E" w:rsidRPr="002C50C7">
        <w:rPr>
          <w:rFonts w:ascii="Times New Roman" w:hAnsi="Times New Roman" w:cs="Times New Roman"/>
          <w:sz w:val="24"/>
          <w:szCs w:val="24"/>
        </w:rPr>
        <w:t>gonna</w:t>
      </w:r>
      <w:proofErr w:type="spellEnd"/>
      <w:r w:rsidR="00035D7E" w:rsidRPr="002C50C7">
        <w:rPr>
          <w:rFonts w:ascii="Times New Roman" w:hAnsi="Times New Roman" w:cs="Times New Roman"/>
          <w:sz w:val="24"/>
          <w:szCs w:val="24"/>
        </w:rPr>
        <w:t xml:space="preserve"> kill him</w:t>
      </w:r>
      <w:r w:rsidR="00E05CA3" w:rsidRPr="002C50C7">
        <w:rPr>
          <w:rFonts w:ascii="Times New Roman" w:hAnsi="Times New Roman" w:cs="Times New Roman"/>
          <w:sz w:val="24"/>
          <w:szCs w:val="24"/>
        </w:rPr>
        <w:t>!”</w:t>
      </w:r>
      <w:r w:rsidR="00035D7E" w:rsidRPr="002C50C7">
        <w:rPr>
          <w:rFonts w:ascii="Times New Roman" w:hAnsi="Times New Roman" w:cs="Times New Roman"/>
          <w:sz w:val="24"/>
          <w:szCs w:val="24"/>
        </w:rPr>
        <w:t xml:space="preserve"> However, this does not work out and future Joe after realizing that he will not marry his wife to avoid the wife being killed he hunts for the rainmaker. The series of events that follow after that presents the theme of self-importance. Joe values his happiness so much that in the process of hunting for the Rainmaker he ends up killing children. There are series of murder, and after even murdering children Joe is not concerned about the crime that he has just committed but instead in one of the crime scenes he cries for not seeing his wife</w:t>
      </w:r>
      <w:r w:rsidR="00035D7E" w:rsidRPr="00630C4C">
        <w:rPr>
          <w:rFonts w:ascii="Times New Roman" w:hAnsi="Times New Roman" w:cs="Times New Roman"/>
          <w:sz w:val="24"/>
          <w:szCs w:val="24"/>
          <w:highlight w:val="yellow"/>
        </w:rPr>
        <w:t>.</w:t>
      </w:r>
      <w:r w:rsidR="00AC74C8" w:rsidRPr="00630C4C">
        <w:rPr>
          <w:rFonts w:ascii="Times New Roman" w:hAnsi="Times New Roman" w:cs="Times New Roman"/>
          <w:sz w:val="24"/>
          <w:szCs w:val="24"/>
          <w:highlight w:val="yellow"/>
        </w:rPr>
        <w:t xml:space="preserve"> </w:t>
      </w:r>
      <w:r w:rsidR="00AC74C8" w:rsidRPr="00630C4C">
        <w:rPr>
          <w:rFonts w:ascii="Times New Roman" w:hAnsi="Times New Roman" w:cs="Times New Roman"/>
          <w:b/>
          <w:sz w:val="24"/>
          <w:szCs w:val="24"/>
          <w:highlight w:val="yellow"/>
        </w:rPr>
        <w:t xml:space="preserve">[This sentence doesn’t make much sense, </w:t>
      </w:r>
      <w:r w:rsidR="00630C4C" w:rsidRPr="00630C4C">
        <w:rPr>
          <w:rFonts w:ascii="Times New Roman" w:hAnsi="Times New Roman" w:cs="Times New Roman"/>
          <w:b/>
          <w:sz w:val="24"/>
          <w:szCs w:val="24"/>
          <w:highlight w:val="yellow"/>
        </w:rPr>
        <w:t>MO</w:t>
      </w:r>
      <w:r w:rsidR="00AC74C8" w:rsidRPr="00630C4C">
        <w:rPr>
          <w:rFonts w:ascii="Times New Roman" w:hAnsi="Times New Roman" w:cs="Times New Roman"/>
          <w:b/>
          <w:sz w:val="24"/>
          <w:szCs w:val="24"/>
          <w:highlight w:val="yellow"/>
        </w:rPr>
        <w:t>. You may want to consider reading it aloud to determine how you can clarify it.]</w:t>
      </w:r>
      <w:r w:rsidR="00035D7E" w:rsidRPr="002C50C7">
        <w:rPr>
          <w:rFonts w:ascii="Times New Roman" w:hAnsi="Times New Roman" w:cs="Times New Roman"/>
          <w:sz w:val="24"/>
          <w:szCs w:val="24"/>
        </w:rPr>
        <w:t xml:space="preserve"> His selfishness is also seen in the way he responds to </w:t>
      </w:r>
      <w:r w:rsidR="00E05CA3" w:rsidRPr="002C50C7">
        <w:rPr>
          <w:rFonts w:ascii="Times New Roman" w:hAnsi="Times New Roman" w:cs="Times New Roman"/>
          <w:sz w:val="24"/>
          <w:szCs w:val="24"/>
        </w:rPr>
        <w:t>Abe “</w:t>
      </w:r>
      <w:r w:rsidR="00035D7E" w:rsidRPr="002C50C7">
        <w:rPr>
          <w:rFonts w:ascii="Times New Roman" w:hAnsi="Times New Roman" w:cs="Times New Roman"/>
          <w:sz w:val="24"/>
          <w:szCs w:val="24"/>
        </w:rPr>
        <w:t xml:space="preserve">I am from the future, go to </w:t>
      </w:r>
      <w:r w:rsidR="001A5287" w:rsidRPr="002C50C7">
        <w:rPr>
          <w:rFonts w:ascii="Times New Roman" w:hAnsi="Times New Roman" w:cs="Times New Roman"/>
          <w:sz w:val="24"/>
          <w:szCs w:val="24"/>
        </w:rPr>
        <w:t>China” who</w:t>
      </w:r>
      <w:r w:rsidR="00035D7E" w:rsidRPr="002C50C7">
        <w:rPr>
          <w:rFonts w:ascii="Times New Roman" w:hAnsi="Times New Roman" w:cs="Times New Roman"/>
          <w:sz w:val="24"/>
          <w:szCs w:val="24"/>
        </w:rPr>
        <w:t xml:space="preserve"> is from the future and advised him to go to China but on the hand, Joe takes his stands on going to France “I am going to France.”</w:t>
      </w:r>
    </w:p>
    <w:p w:rsidR="00035D7E" w:rsidRPr="002C50C7" w:rsidRDefault="007C2398"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tab/>
      </w:r>
      <w:r w:rsidR="00035D7E" w:rsidRPr="002C50C7">
        <w:rPr>
          <w:rFonts w:ascii="Times New Roman" w:hAnsi="Times New Roman" w:cs="Times New Roman"/>
          <w:sz w:val="24"/>
          <w:szCs w:val="24"/>
        </w:rPr>
        <w:t xml:space="preserve"> Also, there is moral familism where the acts of Joe are not morally upright. Any caring father is responsible for taking care and wellbeing of the family in general. Being responsible does not confine one to the boundaries of his family alone but also to other children. Whoever Joe's action is contrary to these moral requirements as he conducts a series of murders on children when pursuing his happiness. Moreover, the rainmaker that Joe is trailing it is believed that he is Cid, the son of his lover Sara. </w:t>
      </w:r>
      <w:r w:rsidR="00E05CA3" w:rsidRPr="002C50C7">
        <w:rPr>
          <w:rFonts w:ascii="Times New Roman" w:hAnsi="Times New Roman" w:cs="Times New Roman"/>
          <w:sz w:val="24"/>
          <w:szCs w:val="24"/>
        </w:rPr>
        <w:t>Therefore,</w:t>
      </w:r>
      <w:r w:rsidR="00035D7E" w:rsidRPr="002C50C7">
        <w:rPr>
          <w:rFonts w:ascii="Times New Roman" w:hAnsi="Times New Roman" w:cs="Times New Roman"/>
          <w:sz w:val="24"/>
          <w:szCs w:val="24"/>
        </w:rPr>
        <w:t xml:space="preserve"> this theme results in the film being mean as individuals seek to establish their happiness at the expense of others. Although in other words, Cid might be the son of Sara in some instances, he is seen to be truant and even the cause of </w:t>
      </w:r>
      <w:r w:rsidR="00035D7E" w:rsidRPr="002C50C7">
        <w:rPr>
          <w:rFonts w:ascii="Times New Roman" w:hAnsi="Times New Roman" w:cs="Times New Roman"/>
          <w:sz w:val="24"/>
          <w:szCs w:val="24"/>
        </w:rPr>
        <w:lastRenderedPageBreak/>
        <w:t xml:space="preserve">pursuing his mother later on. For </w:t>
      </w:r>
      <w:r w:rsidR="00E05CA3" w:rsidRPr="002C50C7">
        <w:rPr>
          <w:rFonts w:ascii="Times New Roman" w:hAnsi="Times New Roman" w:cs="Times New Roman"/>
          <w:sz w:val="24"/>
          <w:szCs w:val="24"/>
        </w:rPr>
        <w:t>example,</w:t>
      </w:r>
      <w:r w:rsidR="00035D7E" w:rsidRPr="002C50C7">
        <w:rPr>
          <w:rFonts w:ascii="Times New Roman" w:hAnsi="Times New Roman" w:cs="Times New Roman"/>
          <w:sz w:val="24"/>
          <w:szCs w:val="24"/>
        </w:rPr>
        <w:t xml:space="preserve"> "I'm not going to do what you tell me because you're not my mother,” and this presents a foreshadow of his acts later in future as the rainmaker. </w:t>
      </w:r>
    </w:p>
    <w:p w:rsidR="00035D7E" w:rsidRPr="002C50C7" w:rsidRDefault="007C2398"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tab/>
      </w:r>
      <w:r w:rsidR="00035D7E" w:rsidRPr="002C50C7">
        <w:rPr>
          <w:rFonts w:ascii="Times New Roman" w:hAnsi="Times New Roman" w:cs="Times New Roman"/>
          <w:sz w:val="24"/>
          <w:szCs w:val="24"/>
        </w:rPr>
        <w:t xml:space="preserve">  Furthermore, science- fiction and especially the time's travel demonstrates a technological mistake that happens in current societies. The emerging issues in our nations are due to the ever-regressive habit of human nature. "Looper" presents a situation where the society makes similar m</w:t>
      </w:r>
      <w:r w:rsidR="002C50C7">
        <w:rPr>
          <w:rFonts w:ascii="Times New Roman" w:hAnsi="Times New Roman" w:cs="Times New Roman"/>
          <w:sz w:val="24"/>
          <w:szCs w:val="24"/>
        </w:rPr>
        <w:t>istakes all through (Corliss, 21</w:t>
      </w:r>
      <w:r w:rsidR="00035D7E" w:rsidRPr="002C50C7">
        <w:rPr>
          <w:rFonts w:ascii="Times New Roman" w:hAnsi="Times New Roman" w:cs="Times New Roman"/>
          <w:sz w:val="24"/>
          <w:szCs w:val="24"/>
        </w:rPr>
        <w:t xml:space="preserve">). About crime as seen in "Looper," some individuals take advantage of the unknown to run their criminal activities. The syndicate uses the times travel although outlawed to run their operations. </w:t>
      </w:r>
      <w:r w:rsidR="00E05CA3" w:rsidRPr="002C50C7">
        <w:rPr>
          <w:rFonts w:ascii="Times New Roman" w:hAnsi="Times New Roman" w:cs="Times New Roman"/>
          <w:sz w:val="24"/>
          <w:szCs w:val="24"/>
        </w:rPr>
        <w:t>In regard to</w:t>
      </w:r>
      <w:r w:rsidR="00035D7E" w:rsidRPr="002C50C7">
        <w:rPr>
          <w:rFonts w:ascii="Times New Roman" w:hAnsi="Times New Roman" w:cs="Times New Roman"/>
          <w:sz w:val="24"/>
          <w:szCs w:val="24"/>
        </w:rPr>
        <w:t xml:space="preserve"> the above statement, this is what is affecting the society as the use of technology has been used for malicious benefits. Moreover, it is a fact that government agencies and law enforcers are responsible for millions of criminal activities that claim the lives of people as governments permit the testing of technologies that can be harmful and after that bans it. This is not only confined to technology, but there are policies and even decisions that might end up ruining everything. For instance, many powerful nations have been suspected of developing and testing nuclear warheads, and upon realizing its dangers, they illegalize it. As it is with the time travel, nuclear weapons are technological mistakes in the society, “Time travel has not yet been invented, but 30 years from now, it will have been. I am one of the specialized assassins</w:t>
      </w:r>
      <w:proofErr w:type="gramStart"/>
      <w:r w:rsidR="00035D7E" w:rsidRPr="002C50C7">
        <w:rPr>
          <w:rFonts w:ascii="Times New Roman" w:hAnsi="Times New Roman" w:cs="Times New Roman"/>
          <w:sz w:val="24"/>
          <w:szCs w:val="24"/>
        </w:rPr>
        <w:t>….when</w:t>
      </w:r>
      <w:proofErr w:type="gramEnd"/>
      <w:r w:rsidR="00035D7E" w:rsidRPr="002C50C7">
        <w:rPr>
          <w:rFonts w:ascii="Times New Roman" w:hAnsi="Times New Roman" w:cs="Times New Roman"/>
          <w:sz w:val="24"/>
          <w:szCs w:val="24"/>
        </w:rPr>
        <w:t xml:space="preserve"> criminal organizations in the future need to be gone, they zap them back to me, and I eliminate the target from the future.”</w:t>
      </w:r>
      <w:r w:rsidR="003A4E75">
        <w:rPr>
          <w:rFonts w:ascii="Times New Roman" w:hAnsi="Times New Roman" w:cs="Times New Roman"/>
          <w:sz w:val="24"/>
          <w:szCs w:val="24"/>
        </w:rPr>
        <w:t xml:space="preserve"> </w:t>
      </w:r>
      <w:r w:rsidR="003A4E75" w:rsidRPr="00630C4C">
        <w:rPr>
          <w:rFonts w:ascii="Times New Roman" w:hAnsi="Times New Roman" w:cs="Times New Roman"/>
          <w:b/>
          <w:sz w:val="24"/>
          <w:szCs w:val="24"/>
          <w:highlight w:val="yellow"/>
        </w:rPr>
        <w:t>[Who said this dialogue? You cannot assume that your reader has also watched the film or has even remembered it entirely.]</w:t>
      </w:r>
      <w:r w:rsidR="00035D7E" w:rsidRPr="002C50C7">
        <w:rPr>
          <w:rFonts w:ascii="Times New Roman" w:hAnsi="Times New Roman" w:cs="Times New Roman"/>
          <w:sz w:val="24"/>
          <w:szCs w:val="24"/>
        </w:rPr>
        <w:t xml:space="preserve"> These nuclear weapons are time bombs in waiting which in one way or the other will be used for mass destruction. "Looper" is a film that enables the audience to assess the mistakes that happen in our societies. Human race keeps on stocking </w:t>
      </w:r>
      <w:r w:rsidR="00035D7E" w:rsidRPr="002C50C7">
        <w:rPr>
          <w:rFonts w:ascii="Times New Roman" w:hAnsi="Times New Roman" w:cs="Times New Roman"/>
          <w:sz w:val="24"/>
          <w:szCs w:val="24"/>
        </w:rPr>
        <w:lastRenderedPageBreak/>
        <w:t xml:space="preserve">weapons with nations having the notion that they are enhancing countermeasures but rather the human race is preparing for a war that they initiate themselves. </w:t>
      </w:r>
    </w:p>
    <w:p w:rsidR="00035D7E" w:rsidRPr="002C50C7" w:rsidRDefault="007C2398"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tab/>
      </w:r>
      <w:r w:rsidR="00035D7E" w:rsidRPr="002C50C7">
        <w:rPr>
          <w:rFonts w:ascii="Times New Roman" w:hAnsi="Times New Roman" w:cs="Times New Roman"/>
          <w:sz w:val="24"/>
          <w:szCs w:val="24"/>
        </w:rPr>
        <w:t>Besides that, there are the themes of sacrifice. Joe is ready to pay the ultimate price to protect his wife. From the film, Joe is seen killing children, which ruins his reputation in the guise of seeking to protect his love. As a result, the theme of sacrifice is demonstrated for instance, "Then I saw it, a mom that would die for her son, man that would kill for his wife."</w:t>
      </w:r>
      <w:r w:rsidR="002C50C7" w:rsidRPr="002C50C7">
        <w:rPr>
          <w:rStyle w:val="citationtext"/>
          <w:rFonts w:ascii="Times New Roman" w:hAnsi="Times New Roman" w:cs="Times New Roman"/>
          <w:sz w:val="24"/>
          <w:szCs w:val="24"/>
        </w:rPr>
        <w:t xml:space="preserve"> </w:t>
      </w:r>
      <w:r w:rsidR="002C50C7">
        <w:rPr>
          <w:rStyle w:val="citationtext"/>
          <w:rFonts w:ascii="Times New Roman" w:hAnsi="Times New Roman" w:cs="Times New Roman"/>
          <w:sz w:val="24"/>
          <w:szCs w:val="24"/>
        </w:rPr>
        <w:t>(</w:t>
      </w:r>
      <w:r w:rsidR="00A158A8">
        <w:rPr>
          <w:rStyle w:val="citationtext"/>
          <w:rFonts w:ascii="Times New Roman" w:hAnsi="Times New Roman" w:cs="Times New Roman"/>
          <w:sz w:val="24"/>
          <w:szCs w:val="24"/>
        </w:rPr>
        <w:t>Dana</w:t>
      </w:r>
      <w:r w:rsidR="002C50C7" w:rsidRPr="002C50C7">
        <w:rPr>
          <w:rStyle w:val="citationtext"/>
          <w:rFonts w:ascii="Times New Roman" w:hAnsi="Times New Roman" w:cs="Times New Roman"/>
          <w:sz w:val="24"/>
          <w:szCs w:val="24"/>
        </w:rPr>
        <w:t>,</w:t>
      </w:r>
      <w:r w:rsidR="002C50C7">
        <w:rPr>
          <w:rStyle w:val="citationtext"/>
          <w:rFonts w:ascii="Times New Roman" w:hAnsi="Times New Roman" w:cs="Times New Roman"/>
          <w:sz w:val="24"/>
          <w:szCs w:val="24"/>
        </w:rPr>
        <w:t xml:space="preserve"> 15)</w:t>
      </w:r>
      <w:r w:rsidR="00035D7E" w:rsidRPr="002C50C7">
        <w:rPr>
          <w:rFonts w:ascii="Times New Roman" w:hAnsi="Times New Roman" w:cs="Times New Roman"/>
          <w:sz w:val="24"/>
          <w:szCs w:val="24"/>
        </w:rPr>
        <w:t xml:space="preserve"> Although the Rainmaker is well known to be dangerous Joe takes his chances to pursues the individual. The implication here is that, in the society there are people who are willing to pay the ultimate price to protect the general wellbeing of others or to protect what is good even though their lives and everything they value might be at stake, and even Sara acknowledges this when she </w:t>
      </w:r>
      <w:r w:rsidR="00E05CA3" w:rsidRPr="002C50C7">
        <w:rPr>
          <w:rFonts w:ascii="Times New Roman" w:hAnsi="Times New Roman" w:cs="Times New Roman"/>
          <w:sz w:val="24"/>
          <w:szCs w:val="24"/>
        </w:rPr>
        <w:t>asks,</w:t>
      </w:r>
      <w:r w:rsidR="00035D7E" w:rsidRPr="002C50C7">
        <w:rPr>
          <w:rFonts w:ascii="Times New Roman" w:hAnsi="Times New Roman" w:cs="Times New Roman"/>
          <w:sz w:val="24"/>
          <w:szCs w:val="24"/>
        </w:rPr>
        <w:t xml:space="preserve"> "You're going to kill this guy, yourself?” Individuals, however, never realize this sacrifice as individuals seek to criticize and condemn the general actions of these people. In the "Looper," the individuals might direct their focus to the murderous acts that Joe committed, but on the other hand, Joe is doing it to protect his wife from being killed. Joe has decided to choose between protecting the life of his wife, and in this case, the choice is a sacrificial one, “show me. As soon as I see her, I’ll walk away. I’ll …. marry someone else.”</w:t>
      </w:r>
    </w:p>
    <w:p w:rsidR="007C2398" w:rsidRPr="002C50C7" w:rsidRDefault="007C2398" w:rsidP="002C50C7">
      <w:pPr>
        <w:pStyle w:val="NoSpacing"/>
        <w:spacing w:line="480" w:lineRule="auto"/>
        <w:jc w:val="both"/>
        <w:rPr>
          <w:rFonts w:ascii="Times New Roman" w:hAnsi="Times New Roman" w:cs="Times New Roman"/>
          <w:sz w:val="24"/>
          <w:szCs w:val="24"/>
        </w:rPr>
      </w:pPr>
    </w:p>
    <w:p w:rsidR="00035D7E" w:rsidRPr="002C50C7" w:rsidRDefault="007C2398"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tab/>
      </w:r>
      <w:r w:rsidR="00035D7E" w:rsidRPr="002C50C7">
        <w:rPr>
          <w:rFonts w:ascii="Times New Roman" w:hAnsi="Times New Roman" w:cs="Times New Roman"/>
          <w:sz w:val="24"/>
          <w:szCs w:val="24"/>
        </w:rPr>
        <w:t xml:space="preserve">In conclusion, the theme of morality is demonstrated in Joe's action in his struggles of ensuring the safety of his wife. The sub-theme of romance in the film is used in examining the philosophical </w:t>
      </w:r>
      <w:r w:rsidR="002C50C7">
        <w:rPr>
          <w:rFonts w:ascii="Times New Roman" w:hAnsi="Times New Roman" w:cs="Times New Roman"/>
          <w:sz w:val="24"/>
          <w:szCs w:val="24"/>
        </w:rPr>
        <w:t>construct of identity (Lack, 2</w:t>
      </w:r>
      <w:r w:rsidR="00035D7E" w:rsidRPr="002C50C7">
        <w:rPr>
          <w:rFonts w:ascii="Times New Roman" w:hAnsi="Times New Roman" w:cs="Times New Roman"/>
          <w:sz w:val="24"/>
          <w:szCs w:val="24"/>
        </w:rPr>
        <w:t xml:space="preserve">2). Passion is the sole source of the personality that Joe's develops. Some qualities make Joe distinct. On one occasion, Joe might be termed to be caring since he is committed to enhancing the safety of his wife from the Rainmaker and on the </w:t>
      </w:r>
      <w:r w:rsidR="00035D7E" w:rsidRPr="002C50C7">
        <w:rPr>
          <w:rFonts w:ascii="Times New Roman" w:hAnsi="Times New Roman" w:cs="Times New Roman"/>
          <w:sz w:val="24"/>
          <w:szCs w:val="24"/>
        </w:rPr>
        <w:lastRenderedPageBreak/>
        <w:t>other hand, Joe is seen butchering kids as part of his struggles to kill the Rainmaker. The story has clever twists that portray the inconsistencies, “plot holes” that destroys the whole logic of the entire story.</w:t>
      </w: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13D16" w:rsidRPr="002C50C7" w:rsidRDefault="00013D16" w:rsidP="002C50C7">
      <w:pPr>
        <w:pStyle w:val="NoSpacing"/>
        <w:spacing w:line="480" w:lineRule="auto"/>
        <w:ind w:left="720" w:hanging="720"/>
        <w:jc w:val="both"/>
        <w:rPr>
          <w:rFonts w:ascii="Times New Roman" w:hAnsi="Times New Roman" w:cs="Times New Roman"/>
          <w:sz w:val="24"/>
          <w:szCs w:val="24"/>
        </w:rPr>
      </w:pPr>
    </w:p>
    <w:p w:rsidR="00035D7E" w:rsidRDefault="00035D7E" w:rsidP="002C50C7">
      <w:pPr>
        <w:pStyle w:val="NoSpacing"/>
        <w:spacing w:line="480" w:lineRule="auto"/>
        <w:ind w:left="720" w:hanging="720"/>
        <w:jc w:val="center"/>
        <w:rPr>
          <w:rFonts w:ascii="Times New Roman" w:hAnsi="Times New Roman" w:cs="Times New Roman"/>
          <w:sz w:val="24"/>
          <w:szCs w:val="24"/>
        </w:rPr>
      </w:pPr>
      <w:r w:rsidRPr="002C50C7">
        <w:rPr>
          <w:rFonts w:ascii="Times New Roman" w:hAnsi="Times New Roman" w:cs="Times New Roman"/>
          <w:sz w:val="24"/>
          <w:szCs w:val="24"/>
        </w:rPr>
        <w:t>Works Cited</w:t>
      </w:r>
    </w:p>
    <w:p w:rsidR="00E05CA3" w:rsidRDefault="00E05CA3" w:rsidP="00E05CA3">
      <w:pPr>
        <w:pStyle w:val="NoSpacing"/>
        <w:spacing w:line="480" w:lineRule="auto"/>
        <w:ind w:left="720" w:hanging="720"/>
        <w:jc w:val="both"/>
        <w:rPr>
          <w:rStyle w:val="citationtext"/>
          <w:rFonts w:ascii="Times New Roman" w:hAnsi="Times New Roman" w:cs="Times New Roman"/>
          <w:sz w:val="24"/>
          <w:szCs w:val="24"/>
        </w:rPr>
      </w:pPr>
      <w:r w:rsidRPr="002C50C7">
        <w:rPr>
          <w:rStyle w:val="citationtext"/>
          <w:rFonts w:ascii="Times New Roman" w:hAnsi="Times New Roman" w:cs="Times New Roman"/>
          <w:sz w:val="24"/>
          <w:szCs w:val="24"/>
        </w:rPr>
        <w:t xml:space="preserve">Corliss, Richard. “Looper: (500) Days of The Terminator.” </w:t>
      </w:r>
      <w:r w:rsidRPr="002C50C7">
        <w:rPr>
          <w:rStyle w:val="citationtext"/>
          <w:rFonts w:ascii="Times New Roman" w:hAnsi="Times New Roman" w:cs="Times New Roman"/>
          <w:i/>
          <w:iCs/>
          <w:sz w:val="24"/>
          <w:szCs w:val="24"/>
        </w:rPr>
        <w:t>Time</w:t>
      </w:r>
      <w:r w:rsidRPr="002C50C7">
        <w:rPr>
          <w:rStyle w:val="citationtext"/>
          <w:rFonts w:ascii="Times New Roman" w:hAnsi="Times New Roman" w:cs="Times New Roman"/>
          <w:sz w:val="24"/>
          <w:szCs w:val="24"/>
        </w:rPr>
        <w:t>, Time, 27 Sept. 2012, entertainment.time.com/2012/09/27/looper-500-days-of-the-terminator/.</w:t>
      </w:r>
    </w:p>
    <w:p w:rsidR="00E05CA3" w:rsidRPr="002C50C7" w:rsidRDefault="00E05CA3" w:rsidP="00E05CA3">
      <w:pPr>
        <w:pStyle w:val="NoSpacing"/>
        <w:spacing w:line="480" w:lineRule="auto"/>
        <w:ind w:left="720" w:hanging="720"/>
        <w:jc w:val="both"/>
        <w:rPr>
          <w:rFonts w:ascii="Times New Roman" w:hAnsi="Times New Roman" w:cs="Times New Roman"/>
          <w:sz w:val="24"/>
          <w:szCs w:val="24"/>
        </w:rPr>
      </w:pPr>
      <w:r w:rsidRPr="002C50C7">
        <w:rPr>
          <w:rStyle w:val="citationtext"/>
          <w:rFonts w:ascii="Times New Roman" w:hAnsi="Times New Roman" w:cs="Times New Roman"/>
          <w:sz w:val="24"/>
          <w:szCs w:val="24"/>
        </w:rPr>
        <w:t>Dana, Stevens. “Looper (Film)</w:t>
      </w:r>
      <w:proofErr w:type="spellStart"/>
      <w:r w:rsidRPr="002C50C7">
        <w:rPr>
          <w:rStyle w:val="citationtext"/>
          <w:rFonts w:ascii="Times New Roman" w:hAnsi="Times New Roman" w:cs="Times New Roman"/>
          <w:sz w:val="24"/>
          <w:szCs w:val="24"/>
        </w:rPr>
        <w:t>Looper.’Slate</w:t>
      </w:r>
      <w:proofErr w:type="spellEnd"/>
      <w:r w:rsidRPr="002C50C7">
        <w:rPr>
          <w:rStyle w:val="citationtext"/>
          <w:rFonts w:ascii="Times New Roman" w:hAnsi="Times New Roman" w:cs="Times New Roman"/>
          <w:sz w:val="24"/>
          <w:szCs w:val="24"/>
        </w:rPr>
        <w:t xml:space="preserve">.” </w:t>
      </w:r>
      <w:r w:rsidRPr="002C50C7">
        <w:rPr>
          <w:rStyle w:val="citationtext"/>
          <w:rFonts w:ascii="Times New Roman" w:hAnsi="Times New Roman" w:cs="Times New Roman"/>
          <w:i/>
          <w:iCs/>
          <w:sz w:val="24"/>
          <w:szCs w:val="24"/>
        </w:rPr>
        <w:t>Wikipedia</w:t>
      </w:r>
      <w:r w:rsidRPr="002C50C7">
        <w:rPr>
          <w:rStyle w:val="citationtext"/>
          <w:rFonts w:ascii="Times New Roman" w:hAnsi="Times New Roman" w:cs="Times New Roman"/>
          <w:sz w:val="24"/>
          <w:szCs w:val="24"/>
        </w:rPr>
        <w:t>, Wikimedia Foundation, 4 Dec. 2017, en.wikipedia.org/wiki/Looper_(film).</w:t>
      </w:r>
    </w:p>
    <w:p w:rsidR="00E05CA3" w:rsidRPr="002C50C7" w:rsidRDefault="00E05CA3" w:rsidP="00E05CA3">
      <w:pPr>
        <w:pStyle w:val="NoSpacing"/>
        <w:spacing w:line="480" w:lineRule="auto"/>
        <w:ind w:left="720" w:hanging="720"/>
        <w:jc w:val="both"/>
        <w:rPr>
          <w:rFonts w:ascii="Times New Roman" w:hAnsi="Times New Roman" w:cs="Times New Roman"/>
          <w:sz w:val="24"/>
          <w:szCs w:val="24"/>
        </w:rPr>
      </w:pPr>
      <w:r w:rsidRPr="002C50C7">
        <w:rPr>
          <w:rStyle w:val="citationtext"/>
          <w:rFonts w:ascii="Times New Roman" w:hAnsi="Times New Roman" w:cs="Times New Roman"/>
          <w:sz w:val="24"/>
          <w:szCs w:val="24"/>
        </w:rPr>
        <w:lastRenderedPageBreak/>
        <w:t xml:space="preserve">Keith, </w:t>
      </w:r>
      <w:proofErr w:type="spellStart"/>
      <w:r w:rsidRPr="002C50C7">
        <w:rPr>
          <w:rStyle w:val="citationtext"/>
          <w:rFonts w:ascii="Times New Roman" w:hAnsi="Times New Roman" w:cs="Times New Roman"/>
          <w:sz w:val="24"/>
          <w:szCs w:val="24"/>
        </w:rPr>
        <w:t>Staskiewick</w:t>
      </w:r>
      <w:proofErr w:type="spellEnd"/>
      <w:r w:rsidRPr="002C50C7">
        <w:rPr>
          <w:rStyle w:val="citationtext"/>
          <w:rFonts w:ascii="Times New Roman" w:hAnsi="Times New Roman" w:cs="Times New Roman"/>
          <w:sz w:val="24"/>
          <w:szCs w:val="24"/>
        </w:rPr>
        <w:t xml:space="preserve">. “DVD &amp; Streaming: Let’s Do the Time Wrap Again.” </w:t>
      </w:r>
      <w:r w:rsidRPr="002C50C7">
        <w:rPr>
          <w:rStyle w:val="citationtext"/>
          <w:rFonts w:ascii="Times New Roman" w:hAnsi="Times New Roman" w:cs="Times New Roman"/>
          <w:i/>
          <w:iCs/>
          <w:sz w:val="24"/>
          <w:szCs w:val="24"/>
        </w:rPr>
        <w:t>DVD &amp; Streaming</w:t>
      </w:r>
      <w:r w:rsidRPr="002C50C7">
        <w:rPr>
          <w:rStyle w:val="citationtext"/>
          <w:rFonts w:ascii="Times New Roman" w:hAnsi="Times New Roman" w:cs="Times New Roman"/>
          <w:sz w:val="24"/>
          <w:szCs w:val="24"/>
        </w:rPr>
        <w:t xml:space="preserve">, 2013. </w:t>
      </w:r>
    </w:p>
    <w:p w:rsidR="00013D16" w:rsidRPr="002C50C7" w:rsidRDefault="00013D16" w:rsidP="002C50C7">
      <w:pPr>
        <w:pStyle w:val="NoSpacing"/>
        <w:spacing w:line="480" w:lineRule="auto"/>
        <w:ind w:left="720" w:hanging="720"/>
        <w:jc w:val="both"/>
        <w:rPr>
          <w:rStyle w:val="citationtext"/>
          <w:rFonts w:ascii="Times New Roman" w:hAnsi="Times New Roman" w:cs="Times New Roman"/>
          <w:sz w:val="24"/>
          <w:szCs w:val="24"/>
        </w:rPr>
      </w:pPr>
      <w:r w:rsidRPr="002C50C7">
        <w:rPr>
          <w:rStyle w:val="citationtext"/>
          <w:rFonts w:ascii="Times New Roman" w:hAnsi="Times New Roman" w:cs="Times New Roman"/>
          <w:sz w:val="24"/>
          <w:szCs w:val="24"/>
        </w:rPr>
        <w:t xml:space="preserve">Lack, Jonathan R. “The Philosophy </w:t>
      </w:r>
      <w:proofErr w:type="gramStart"/>
      <w:r w:rsidRPr="002C50C7">
        <w:rPr>
          <w:rStyle w:val="citationtext"/>
          <w:rFonts w:ascii="Times New Roman" w:hAnsi="Times New Roman" w:cs="Times New Roman"/>
          <w:sz w:val="24"/>
          <w:szCs w:val="24"/>
        </w:rPr>
        <w:t>Of</w:t>
      </w:r>
      <w:proofErr w:type="gramEnd"/>
      <w:r w:rsidRPr="002C50C7">
        <w:rPr>
          <w:rStyle w:val="citationtext"/>
          <w:rFonts w:ascii="Times New Roman" w:hAnsi="Times New Roman" w:cs="Times New Roman"/>
          <w:sz w:val="24"/>
          <w:szCs w:val="24"/>
        </w:rPr>
        <w:t xml:space="preserve"> Looper: Exploring Identity Through Time.” </w:t>
      </w:r>
      <w:r w:rsidRPr="002C50C7">
        <w:rPr>
          <w:rStyle w:val="citationtext"/>
          <w:rFonts w:ascii="Times New Roman" w:hAnsi="Times New Roman" w:cs="Times New Roman"/>
          <w:i/>
          <w:iCs/>
          <w:sz w:val="24"/>
          <w:szCs w:val="24"/>
        </w:rPr>
        <w:t>We Got This Covered</w:t>
      </w:r>
      <w:r w:rsidRPr="002C50C7">
        <w:rPr>
          <w:rStyle w:val="citationtext"/>
          <w:rFonts w:ascii="Times New Roman" w:hAnsi="Times New Roman" w:cs="Times New Roman"/>
          <w:sz w:val="24"/>
          <w:szCs w:val="24"/>
        </w:rPr>
        <w:t xml:space="preserve">, 11 May 2014, wegotthiscovered.com/movies/philosophy-looper-exploring-identity-time/. </w:t>
      </w:r>
    </w:p>
    <w:p w:rsidR="002C50C7" w:rsidRPr="002C50C7" w:rsidRDefault="002C50C7" w:rsidP="002C50C7">
      <w:pPr>
        <w:pStyle w:val="NoSpacing"/>
        <w:spacing w:line="480" w:lineRule="auto"/>
        <w:ind w:left="720" w:hanging="720"/>
        <w:jc w:val="both"/>
        <w:rPr>
          <w:rFonts w:ascii="Times New Roman" w:hAnsi="Times New Roman" w:cs="Times New Roman"/>
          <w:sz w:val="24"/>
          <w:szCs w:val="24"/>
        </w:rPr>
      </w:pPr>
      <w:r w:rsidRPr="002C50C7">
        <w:rPr>
          <w:rStyle w:val="citationtext"/>
          <w:rFonts w:ascii="Times New Roman" w:hAnsi="Times New Roman" w:cs="Times New Roman"/>
          <w:sz w:val="24"/>
          <w:szCs w:val="24"/>
        </w:rPr>
        <w:t xml:space="preserve">Steven, </w:t>
      </w:r>
      <w:proofErr w:type="spellStart"/>
      <w:r w:rsidRPr="002C50C7">
        <w:rPr>
          <w:rStyle w:val="citationtext"/>
          <w:rFonts w:ascii="Times New Roman" w:hAnsi="Times New Roman" w:cs="Times New Roman"/>
          <w:sz w:val="24"/>
          <w:szCs w:val="24"/>
        </w:rPr>
        <w:t>Zeitchik</w:t>
      </w:r>
      <w:proofErr w:type="spellEnd"/>
      <w:r w:rsidRPr="002C50C7">
        <w:rPr>
          <w:rStyle w:val="citationtext"/>
          <w:rFonts w:ascii="Times New Roman" w:hAnsi="Times New Roman" w:cs="Times New Roman"/>
          <w:sz w:val="24"/>
          <w:szCs w:val="24"/>
        </w:rPr>
        <w:t xml:space="preserve">. “Looper Ryan Johnson’s Future Target: ‘Looper.” </w:t>
      </w:r>
      <w:r w:rsidRPr="002C50C7">
        <w:rPr>
          <w:rStyle w:val="citationtext"/>
          <w:rFonts w:ascii="Times New Roman" w:hAnsi="Times New Roman" w:cs="Times New Roman"/>
          <w:i/>
          <w:iCs/>
          <w:sz w:val="24"/>
          <w:szCs w:val="24"/>
        </w:rPr>
        <w:t>IMDb</w:t>
      </w:r>
      <w:r w:rsidRPr="002C50C7">
        <w:rPr>
          <w:rStyle w:val="citationtext"/>
          <w:rFonts w:ascii="Times New Roman" w:hAnsi="Times New Roman" w:cs="Times New Roman"/>
          <w:sz w:val="24"/>
          <w:szCs w:val="24"/>
        </w:rPr>
        <w:t>, IMDb.com, 2008, www.imdb.com/title/tt1276104/.</w:t>
      </w:r>
    </w:p>
    <w:sectPr w:rsidR="002C50C7" w:rsidRPr="002C50C7" w:rsidSect="00645C1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5FC6" w:rsidRDefault="00815FC6" w:rsidP="009D4056">
      <w:pPr>
        <w:spacing w:after="0"/>
      </w:pPr>
      <w:r>
        <w:separator/>
      </w:r>
    </w:p>
  </w:endnote>
  <w:endnote w:type="continuationSeparator" w:id="0">
    <w:p w:rsidR="00815FC6" w:rsidRDefault="00815FC6" w:rsidP="009D40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5FC6" w:rsidRDefault="00815FC6" w:rsidP="009D4056">
      <w:pPr>
        <w:spacing w:after="0"/>
      </w:pPr>
      <w:r>
        <w:separator/>
      </w:r>
    </w:p>
  </w:footnote>
  <w:footnote w:type="continuationSeparator" w:id="0">
    <w:p w:rsidR="00815FC6" w:rsidRDefault="00815FC6" w:rsidP="009D405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3BB7" w:rsidRPr="00A0573F" w:rsidRDefault="00630C4C" w:rsidP="00A0573F">
    <w:pPr>
      <w:pStyle w:val="Header"/>
      <w:jc w:val="right"/>
      <w:rPr>
        <w:rFonts w:ascii="Times New Roman" w:hAnsi="Times New Roman" w:cs="Times New Roman"/>
        <w:sz w:val="24"/>
        <w:szCs w:val="24"/>
      </w:rPr>
    </w:pPr>
    <w:r>
      <w:rPr>
        <w:rFonts w:ascii="Times New Roman" w:hAnsi="Times New Roman" w:cs="Times New Roman"/>
        <w:sz w:val="24"/>
        <w:szCs w:val="24"/>
      </w:rPr>
      <w:t>MO1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5D64DE"/>
    <w:multiLevelType w:val="multilevel"/>
    <w:tmpl w:val="DB56F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B7F99"/>
    <w:rsid w:val="00013D16"/>
    <w:rsid w:val="00035D7E"/>
    <w:rsid w:val="00052FB1"/>
    <w:rsid w:val="00075753"/>
    <w:rsid w:val="000B7F99"/>
    <w:rsid w:val="001A5287"/>
    <w:rsid w:val="001D47FF"/>
    <w:rsid w:val="0022088E"/>
    <w:rsid w:val="002A21D5"/>
    <w:rsid w:val="002A38DD"/>
    <w:rsid w:val="002C3C41"/>
    <w:rsid w:val="002C50C7"/>
    <w:rsid w:val="003166C0"/>
    <w:rsid w:val="00393CAD"/>
    <w:rsid w:val="003A4E75"/>
    <w:rsid w:val="003B7C5B"/>
    <w:rsid w:val="003C45A7"/>
    <w:rsid w:val="003C5104"/>
    <w:rsid w:val="003D0B53"/>
    <w:rsid w:val="00424C0C"/>
    <w:rsid w:val="00441BCF"/>
    <w:rsid w:val="00460BE4"/>
    <w:rsid w:val="004639FB"/>
    <w:rsid w:val="00467550"/>
    <w:rsid w:val="004C0B61"/>
    <w:rsid w:val="004C6EF6"/>
    <w:rsid w:val="004E36D0"/>
    <w:rsid w:val="004F5125"/>
    <w:rsid w:val="00507F0C"/>
    <w:rsid w:val="00533EC8"/>
    <w:rsid w:val="005505BA"/>
    <w:rsid w:val="00561C2E"/>
    <w:rsid w:val="00570DEB"/>
    <w:rsid w:val="0058555A"/>
    <w:rsid w:val="005B64A9"/>
    <w:rsid w:val="005D0563"/>
    <w:rsid w:val="005E6734"/>
    <w:rsid w:val="00630C4C"/>
    <w:rsid w:val="00645C1A"/>
    <w:rsid w:val="006756B7"/>
    <w:rsid w:val="00676046"/>
    <w:rsid w:val="006B4DD5"/>
    <w:rsid w:val="006C0C60"/>
    <w:rsid w:val="006D1795"/>
    <w:rsid w:val="0074792C"/>
    <w:rsid w:val="00772A81"/>
    <w:rsid w:val="00780B69"/>
    <w:rsid w:val="007C2398"/>
    <w:rsid w:val="00815FC6"/>
    <w:rsid w:val="0082459D"/>
    <w:rsid w:val="00835C8B"/>
    <w:rsid w:val="008A3553"/>
    <w:rsid w:val="008B476F"/>
    <w:rsid w:val="008D66AD"/>
    <w:rsid w:val="008E3785"/>
    <w:rsid w:val="00903BB7"/>
    <w:rsid w:val="00974FDB"/>
    <w:rsid w:val="0099788C"/>
    <w:rsid w:val="009B3921"/>
    <w:rsid w:val="009C044F"/>
    <w:rsid w:val="009D4056"/>
    <w:rsid w:val="009F581E"/>
    <w:rsid w:val="009F75C9"/>
    <w:rsid w:val="00A0573F"/>
    <w:rsid w:val="00A124B9"/>
    <w:rsid w:val="00A158A8"/>
    <w:rsid w:val="00A36441"/>
    <w:rsid w:val="00A52831"/>
    <w:rsid w:val="00AA02F6"/>
    <w:rsid w:val="00AC74C8"/>
    <w:rsid w:val="00AF78F3"/>
    <w:rsid w:val="00B43E3F"/>
    <w:rsid w:val="00B50DAC"/>
    <w:rsid w:val="00B93537"/>
    <w:rsid w:val="00BE1471"/>
    <w:rsid w:val="00BF0382"/>
    <w:rsid w:val="00C21236"/>
    <w:rsid w:val="00C85DDB"/>
    <w:rsid w:val="00CB35D4"/>
    <w:rsid w:val="00CC4BF5"/>
    <w:rsid w:val="00D20C5B"/>
    <w:rsid w:val="00D25EA8"/>
    <w:rsid w:val="00D61F10"/>
    <w:rsid w:val="00D712DB"/>
    <w:rsid w:val="00D735F0"/>
    <w:rsid w:val="00DB3CA4"/>
    <w:rsid w:val="00DD12DA"/>
    <w:rsid w:val="00E05CA3"/>
    <w:rsid w:val="00E21B49"/>
    <w:rsid w:val="00E2558D"/>
    <w:rsid w:val="00E512AF"/>
    <w:rsid w:val="00EA51B2"/>
    <w:rsid w:val="00EE7639"/>
    <w:rsid w:val="00EF51DF"/>
    <w:rsid w:val="00F23A4A"/>
    <w:rsid w:val="00F26C25"/>
    <w:rsid w:val="00F41B78"/>
    <w:rsid w:val="00F62C6F"/>
    <w:rsid w:val="00F91754"/>
    <w:rsid w:val="00FA7ED6"/>
    <w:rsid w:val="00FE38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A7842"/>
  <w15:docId w15:val="{BFD57839-20A7-430A-8045-E1D5F25A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5C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056"/>
    <w:pPr>
      <w:tabs>
        <w:tab w:val="center" w:pos="4680"/>
        <w:tab w:val="right" w:pos="9360"/>
      </w:tabs>
      <w:spacing w:after="0"/>
    </w:pPr>
  </w:style>
  <w:style w:type="character" w:customStyle="1" w:styleId="HeaderChar">
    <w:name w:val="Header Char"/>
    <w:basedOn w:val="DefaultParagraphFont"/>
    <w:link w:val="Header"/>
    <w:uiPriority w:val="99"/>
    <w:rsid w:val="009D4056"/>
  </w:style>
  <w:style w:type="paragraph" w:styleId="Footer">
    <w:name w:val="footer"/>
    <w:basedOn w:val="Normal"/>
    <w:link w:val="FooterChar"/>
    <w:uiPriority w:val="99"/>
    <w:unhideWhenUsed/>
    <w:rsid w:val="009D4056"/>
    <w:pPr>
      <w:tabs>
        <w:tab w:val="center" w:pos="4680"/>
        <w:tab w:val="right" w:pos="9360"/>
      </w:tabs>
      <w:spacing w:after="0"/>
    </w:pPr>
  </w:style>
  <w:style w:type="character" w:customStyle="1" w:styleId="FooterChar">
    <w:name w:val="Footer Char"/>
    <w:basedOn w:val="DefaultParagraphFont"/>
    <w:link w:val="Footer"/>
    <w:uiPriority w:val="99"/>
    <w:rsid w:val="009D4056"/>
  </w:style>
  <w:style w:type="character" w:styleId="HTMLCite">
    <w:name w:val="HTML Cite"/>
    <w:basedOn w:val="DefaultParagraphFont"/>
    <w:uiPriority w:val="99"/>
    <w:semiHidden/>
    <w:unhideWhenUsed/>
    <w:rsid w:val="00B50DAC"/>
    <w:rPr>
      <w:i/>
      <w:iCs/>
    </w:rPr>
  </w:style>
  <w:style w:type="character" w:styleId="Hyperlink">
    <w:name w:val="Hyperlink"/>
    <w:basedOn w:val="DefaultParagraphFont"/>
    <w:uiPriority w:val="99"/>
    <w:unhideWhenUsed/>
    <w:rsid w:val="00B50DAC"/>
    <w:rPr>
      <w:color w:val="0000FF"/>
      <w:u w:val="single"/>
    </w:rPr>
  </w:style>
  <w:style w:type="paragraph" w:styleId="NoSpacing">
    <w:name w:val="No Spacing"/>
    <w:uiPriority w:val="1"/>
    <w:qFormat/>
    <w:rsid w:val="00F91754"/>
    <w:pPr>
      <w:spacing w:after="0"/>
    </w:pPr>
  </w:style>
  <w:style w:type="character" w:customStyle="1" w:styleId="citationtext">
    <w:name w:val="citation_text"/>
    <w:basedOn w:val="DefaultParagraphFont"/>
    <w:rsid w:val="00013D16"/>
  </w:style>
  <w:style w:type="paragraph" w:styleId="NormalWeb">
    <w:name w:val="Normal (Web)"/>
    <w:basedOn w:val="Normal"/>
    <w:uiPriority w:val="99"/>
    <w:unhideWhenUsed/>
    <w:rsid w:val="003A4E75"/>
    <w:pPr>
      <w:spacing w:before="100" w:beforeAutospacing="1" w:after="100" w:afterAutospacing="1"/>
    </w:pPr>
    <w:rPr>
      <w:rFonts w:ascii="Times New Roman" w:eastAsia="Times New Roman" w:hAnsi="Times New Roman" w:cs="Times New Roman"/>
      <w:sz w:val="24"/>
      <w:szCs w:val="24"/>
      <w:lang w:val="en-PH" w:eastAsia="en-PH"/>
    </w:rPr>
  </w:style>
  <w:style w:type="character" w:styleId="Strong">
    <w:name w:val="Strong"/>
    <w:basedOn w:val="DefaultParagraphFont"/>
    <w:uiPriority w:val="22"/>
    <w:qFormat/>
    <w:rsid w:val="003A4E75"/>
    <w:rPr>
      <w:b/>
      <w:bCs/>
    </w:rPr>
  </w:style>
  <w:style w:type="character" w:styleId="UnresolvedMention">
    <w:name w:val="Unresolved Mention"/>
    <w:basedOn w:val="DefaultParagraphFont"/>
    <w:uiPriority w:val="99"/>
    <w:semiHidden/>
    <w:unhideWhenUsed/>
    <w:rsid w:val="00AC74C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918251">
      <w:bodyDiv w:val="1"/>
      <w:marLeft w:val="0"/>
      <w:marRight w:val="0"/>
      <w:marTop w:val="0"/>
      <w:marBottom w:val="0"/>
      <w:divBdr>
        <w:top w:val="none" w:sz="0" w:space="0" w:color="auto"/>
        <w:left w:val="none" w:sz="0" w:space="0" w:color="auto"/>
        <w:bottom w:val="none" w:sz="0" w:space="0" w:color="auto"/>
        <w:right w:val="none" w:sz="0" w:space="0" w:color="auto"/>
      </w:divBdr>
      <w:divsChild>
        <w:div w:id="673998094">
          <w:marLeft w:val="0"/>
          <w:marRight w:val="0"/>
          <w:marTop w:val="0"/>
          <w:marBottom w:val="0"/>
          <w:divBdr>
            <w:top w:val="none" w:sz="0" w:space="0" w:color="auto"/>
            <w:left w:val="none" w:sz="0" w:space="0" w:color="auto"/>
            <w:bottom w:val="none" w:sz="0" w:space="0" w:color="auto"/>
            <w:right w:val="none" w:sz="0" w:space="0" w:color="auto"/>
          </w:divBdr>
        </w:div>
        <w:div w:id="1749645212">
          <w:marLeft w:val="0"/>
          <w:marRight w:val="0"/>
          <w:marTop w:val="0"/>
          <w:marBottom w:val="0"/>
          <w:divBdr>
            <w:top w:val="none" w:sz="0" w:space="0" w:color="auto"/>
            <w:left w:val="none" w:sz="0" w:space="0" w:color="auto"/>
            <w:bottom w:val="none" w:sz="0" w:space="0" w:color="auto"/>
            <w:right w:val="none" w:sz="0" w:space="0" w:color="auto"/>
          </w:divBdr>
        </w:div>
        <w:div w:id="1216746083">
          <w:marLeft w:val="0"/>
          <w:marRight w:val="0"/>
          <w:marTop w:val="0"/>
          <w:marBottom w:val="0"/>
          <w:divBdr>
            <w:top w:val="none" w:sz="0" w:space="0" w:color="auto"/>
            <w:left w:val="none" w:sz="0" w:space="0" w:color="auto"/>
            <w:bottom w:val="none" w:sz="0" w:space="0" w:color="auto"/>
            <w:right w:val="none" w:sz="0" w:space="0" w:color="auto"/>
          </w:divBdr>
        </w:div>
        <w:div w:id="2056198119">
          <w:marLeft w:val="0"/>
          <w:marRight w:val="0"/>
          <w:marTop w:val="0"/>
          <w:marBottom w:val="0"/>
          <w:divBdr>
            <w:top w:val="none" w:sz="0" w:space="0" w:color="auto"/>
            <w:left w:val="none" w:sz="0" w:space="0" w:color="auto"/>
            <w:bottom w:val="none" w:sz="0" w:space="0" w:color="auto"/>
            <w:right w:val="none" w:sz="0" w:space="0" w:color="auto"/>
          </w:divBdr>
        </w:div>
      </w:divsChild>
    </w:div>
    <w:div w:id="343362099">
      <w:bodyDiv w:val="1"/>
      <w:marLeft w:val="0"/>
      <w:marRight w:val="0"/>
      <w:marTop w:val="0"/>
      <w:marBottom w:val="0"/>
      <w:divBdr>
        <w:top w:val="none" w:sz="0" w:space="0" w:color="auto"/>
        <w:left w:val="none" w:sz="0" w:space="0" w:color="auto"/>
        <w:bottom w:val="none" w:sz="0" w:space="0" w:color="auto"/>
        <w:right w:val="none" w:sz="0" w:space="0" w:color="auto"/>
      </w:divBdr>
      <w:divsChild>
        <w:div w:id="374473945">
          <w:marLeft w:val="0"/>
          <w:marRight w:val="0"/>
          <w:marTop w:val="0"/>
          <w:marBottom w:val="0"/>
          <w:divBdr>
            <w:top w:val="none" w:sz="0" w:space="0" w:color="auto"/>
            <w:left w:val="none" w:sz="0" w:space="0" w:color="auto"/>
            <w:bottom w:val="none" w:sz="0" w:space="0" w:color="auto"/>
            <w:right w:val="none" w:sz="0" w:space="0" w:color="auto"/>
          </w:divBdr>
        </w:div>
      </w:divsChild>
    </w:div>
    <w:div w:id="763258680">
      <w:bodyDiv w:val="1"/>
      <w:marLeft w:val="0"/>
      <w:marRight w:val="0"/>
      <w:marTop w:val="0"/>
      <w:marBottom w:val="0"/>
      <w:divBdr>
        <w:top w:val="none" w:sz="0" w:space="0" w:color="auto"/>
        <w:left w:val="none" w:sz="0" w:space="0" w:color="auto"/>
        <w:bottom w:val="none" w:sz="0" w:space="0" w:color="auto"/>
        <w:right w:val="none" w:sz="0" w:space="0" w:color="auto"/>
      </w:divBdr>
      <w:divsChild>
        <w:div w:id="945621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vices.smarthinking.com/static/Document_Library/docs/writeman/contents.cfm" TargetMode="External"/><Relationship Id="rId3" Type="http://schemas.openxmlformats.org/officeDocument/2006/relationships/settings" Target="settings.xml"/><Relationship Id="rId7" Type="http://schemas.openxmlformats.org/officeDocument/2006/relationships/hyperlink" Target="https://services.smarthinking.com/static/document_library/docs/writeman/3_01.cf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2176</Words>
  <Characters>12406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Shan</cp:lastModifiedBy>
  <cp:revision>2</cp:revision>
  <dcterms:created xsi:type="dcterms:W3CDTF">2017-12-09T00:20:00Z</dcterms:created>
  <dcterms:modified xsi:type="dcterms:W3CDTF">2017-12-09T00:20:00Z</dcterms:modified>
</cp:coreProperties>
</file>