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E11" w:rsidRPr="00EB282C" w:rsidRDefault="00146E11" w:rsidP="00C6532D">
      <w:pPr>
        <w:spacing w:line="480" w:lineRule="auto"/>
        <w:jc w:val="center"/>
        <w:rPr>
          <w:rFonts w:ascii="Times New Roman" w:hAnsi="Times New Roman" w:cs="Times New Roman"/>
          <w:sz w:val="24"/>
          <w:szCs w:val="24"/>
        </w:rPr>
      </w:pPr>
    </w:p>
    <w:p w:rsidR="00146E11" w:rsidRDefault="00146E11" w:rsidP="00C6532D">
      <w:pPr>
        <w:spacing w:line="480" w:lineRule="auto"/>
        <w:jc w:val="center"/>
        <w:rPr>
          <w:rFonts w:ascii="Times New Roman" w:hAnsi="Times New Roman" w:cs="Times New Roman"/>
          <w:sz w:val="24"/>
          <w:szCs w:val="24"/>
        </w:rPr>
      </w:pPr>
    </w:p>
    <w:p w:rsidR="00C6532D" w:rsidRDefault="00C6532D" w:rsidP="00C6532D">
      <w:pPr>
        <w:spacing w:line="480" w:lineRule="auto"/>
        <w:jc w:val="center"/>
        <w:rPr>
          <w:rFonts w:ascii="Times New Roman" w:hAnsi="Times New Roman" w:cs="Times New Roman"/>
          <w:sz w:val="24"/>
          <w:szCs w:val="24"/>
        </w:rPr>
      </w:pPr>
    </w:p>
    <w:p w:rsidR="00E335CA" w:rsidRPr="00EB282C" w:rsidRDefault="00E335CA" w:rsidP="00C6532D">
      <w:pPr>
        <w:spacing w:line="480" w:lineRule="auto"/>
        <w:jc w:val="center"/>
        <w:rPr>
          <w:rFonts w:ascii="Times New Roman" w:hAnsi="Times New Roman" w:cs="Times New Roman"/>
          <w:sz w:val="24"/>
          <w:szCs w:val="24"/>
        </w:rPr>
      </w:pPr>
    </w:p>
    <w:p w:rsidR="00146E11" w:rsidRPr="00EB282C" w:rsidRDefault="00146E11" w:rsidP="00C6532D">
      <w:pPr>
        <w:spacing w:line="480" w:lineRule="auto"/>
        <w:jc w:val="center"/>
        <w:rPr>
          <w:rFonts w:ascii="Times New Roman" w:hAnsi="Times New Roman" w:cs="Times New Roman"/>
          <w:sz w:val="24"/>
          <w:szCs w:val="24"/>
        </w:rPr>
      </w:pPr>
    </w:p>
    <w:p w:rsidR="00146E11" w:rsidRPr="00EB282C" w:rsidRDefault="00146E11" w:rsidP="00C6532D">
      <w:pPr>
        <w:spacing w:line="480" w:lineRule="auto"/>
        <w:jc w:val="center"/>
        <w:rPr>
          <w:rFonts w:ascii="Times New Roman" w:hAnsi="Times New Roman" w:cs="Times New Roman"/>
          <w:sz w:val="24"/>
          <w:szCs w:val="24"/>
        </w:rPr>
      </w:pPr>
    </w:p>
    <w:p w:rsidR="00146E11" w:rsidRPr="00EB282C" w:rsidRDefault="00146E11" w:rsidP="00C6532D">
      <w:pPr>
        <w:spacing w:line="480" w:lineRule="auto"/>
        <w:jc w:val="center"/>
        <w:rPr>
          <w:rFonts w:ascii="Times New Roman" w:hAnsi="Times New Roman" w:cs="Times New Roman"/>
          <w:sz w:val="24"/>
          <w:szCs w:val="24"/>
        </w:rPr>
      </w:pPr>
    </w:p>
    <w:p w:rsidR="00146E11" w:rsidRPr="00EB282C" w:rsidRDefault="00146E11" w:rsidP="00C6532D">
      <w:pPr>
        <w:spacing w:line="480" w:lineRule="auto"/>
        <w:jc w:val="center"/>
        <w:rPr>
          <w:rFonts w:ascii="Times New Roman" w:hAnsi="Times New Roman" w:cs="Times New Roman"/>
          <w:sz w:val="24"/>
          <w:szCs w:val="24"/>
        </w:rPr>
      </w:pPr>
    </w:p>
    <w:p w:rsidR="00832BBC" w:rsidRPr="00EB282C" w:rsidRDefault="00832BBC" w:rsidP="00C6532D">
      <w:pPr>
        <w:spacing w:line="480" w:lineRule="auto"/>
        <w:jc w:val="center"/>
        <w:rPr>
          <w:rFonts w:ascii="Times New Roman" w:hAnsi="Times New Roman" w:cs="Times New Roman"/>
          <w:sz w:val="24"/>
          <w:szCs w:val="24"/>
        </w:rPr>
      </w:pPr>
      <w:r w:rsidRPr="00EB282C">
        <w:rPr>
          <w:rFonts w:ascii="Times New Roman" w:hAnsi="Times New Roman" w:cs="Times New Roman"/>
          <w:sz w:val="24"/>
          <w:szCs w:val="24"/>
        </w:rPr>
        <w:t>The research process</w:t>
      </w:r>
    </w:p>
    <w:p w:rsidR="00832BBC" w:rsidRPr="00EB282C" w:rsidRDefault="00832BBC" w:rsidP="00C6532D">
      <w:pPr>
        <w:spacing w:line="480" w:lineRule="auto"/>
        <w:jc w:val="center"/>
        <w:rPr>
          <w:rFonts w:ascii="Times New Roman" w:hAnsi="Times New Roman" w:cs="Times New Roman"/>
          <w:sz w:val="24"/>
          <w:szCs w:val="24"/>
        </w:rPr>
      </w:pPr>
      <w:r w:rsidRPr="00EB282C">
        <w:rPr>
          <w:rFonts w:ascii="Times New Roman" w:hAnsi="Times New Roman" w:cs="Times New Roman"/>
          <w:sz w:val="24"/>
          <w:szCs w:val="24"/>
        </w:rPr>
        <w:t>Student’s name</w:t>
      </w:r>
    </w:p>
    <w:p w:rsidR="00BD144A" w:rsidRPr="00EB282C" w:rsidRDefault="00832BBC" w:rsidP="00C6532D">
      <w:pPr>
        <w:spacing w:line="480" w:lineRule="auto"/>
        <w:jc w:val="center"/>
        <w:rPr>
          <w:rFonts w:ascii="Times New Roman" w:hAnsi="Times New Roman" w:cs="Times New Roman"/>
          <w:b/>
          <w:sz w:val="24"/>
          <w:szCs w:val="24"/>
        </w:rPr>
      </w:pPr>
      <w:r w:rsidRPr="00EB282C">
        <w:rPr>
          <w:rFonts w:ascii="Times New Roman" w:hAnsi="Times New Roman" w:cs="Times New Roman"/>
          <w:sz w:val="24"/>
          <w:szCs w:val="24"/>
        </w:rPr>
        <w:t xml:space="preserve">Institution </w:t>
      </w:r>
      <w:r w:rsidR="00BD144A" w:rsidRPr="00EB282C">
        <w:rPr>
          <w:rFonts w:ascii="Times New Roman" w:hAnsi="Times New Roman" w:cs="Times New Roman"/>
          <w:b/>
          <w:sz w:val="24"/>
          <w:szCs w:val="24"/>
        </w:rPr>
        <w:br w:type="page"/>
      </w:r>
    </w:p>
    <w:p w:rsidR="00017D53" w:rsidRPr="00EB282C" w:rsidRDefault="00017D53" w:rsidP="00C6532D">
      <w:pPr>
        <w:spacing w:line="480" w:lineRule="auto"/>
        <w:jc w:val="center"/>
        <w:rPr>
          <w:rFonts w:ascii="Times New Roman" w:hAnsi="Times New Roman" w:cs="Times New Roman"/>
          <w:b/>
          <w:sz w:val="24"/>
          <w:szCs w:val="24"/>
        </w:rPr>
      </w:pPr>
      <w:r w:rsidRPr="00EB282C">
        <w:rPr>
          <w:rFonts w:ascii="Times New Roman" w:hAnsi="Times New Roman" w:cs="Times New Roman"/>
          <w:b/>
          <w:sz w:val="24"/>
          <w:szCs w:val="24"/>
        </w:rPr>
        <w:lastRenderedPageBreak/>
        <w:t>The research process</w:t>
      </w:r>
    </w:p>
    <w:p w:rsidR="00060BF5" w:rsidRPr="00EB282C" w:rsidRDefault="00060BF5" w:rsidP="00C6532D">
      <w:pPr>
        <w:spacing w:line="480" w:lineRule="auto"/>
        <w:rPr>
          <w:rFonts w:ascii="Times New Roman" w:hAnsi="Times New Roman" w:cs="Times New Roman"/>
          <w:b/>
          <w:sz w:val="24"/>
          <w:szCs w:val="24"/>
        </w:rPr>
      </w:pPr>
      <w:r w:rsidRPr="00EB282C">
        <w:rPr>
          <w:rFonts w:ascii="Times New Roman" w:hAnsi="Times New Roman" w:cs="Times New Roman"/>
          <w:b/>
          <w:sz w:val="24"/>
          <w:szCs w:val="24"/>
        </w:rPr>
        <w:t>Discussion 1</w:t>
      </w:r>
    </w:p>
    <w:p w:rsidR="00060BF5" w:rsidRPr="00EB282C" w:rsidRDefault="00060BF5" w:rsidP="00C6532D">
      <w:pPr>
        <w:spacing w:line="480" w:lineRule="auto"/>
        <w:ind w:firstLine="720"/>
        <w:rPr>
          <w:rFonts w:ascii="Times New Roman" w:hAnsi="Times New Roman" w:cs="Times New Roman"/>
          <w:sz w:val="24"/>
          <w:szCs w:val="24"/>
        </w:rPr>
      </w:pPr>
      <w:r w:rsidRPr="00EB282C">
        <w:rPr>
          <w:rFonts w:ascii="Times New Roman" w:hAnsi="Times New Roman" w:cs="Times New Roman"/>
          <w:sz w:val="24"/>
          <w:szCs w:val="24"/>
        </w:rPr>
        <w:t>Human subjects refer to people used in a study by a researcher to provide data by a means of communication or observation. There are various factors that are considered when selecting human subjects. First, the study in which human subjects are being used aims at benefiting and improving their wellbeing</w:t>
      </w:r>
      <w:r w:rsidR="00EB282C" w:rsidRPr="00EB282C">
        <w:rPr>
          <w:rFonts w:ascii="Times New Roman" w:hAnsi="Times New Roman" w:cs="Times New Roman"/>
          <w:sz w:val="24"/>
          <w:szCs w:val="24"/>
        </w:rPr>
        <w:t xml:space="preserve"> (</w:t>
      </w:r>
      <w:r w:rsidR="00EB282C" w:rsidRPr="00EB282C">
        <w:rPr>
          <w:rFonts w:ascii="Times New Roman" w:hAnsi="Times New Roman" w:cs="Times New Roman"/>
          <w:color w:val="222222"/>
          <w:sz w:val="24"/>
          <w:szCs w:val="24"/>
          <w:shd w:val="clear" w:color="auto" w:fill="FFFFFF"/>
        </w:rPr>
        <w:t>Duster, 2014)</w:t>
      </w:r>
      <w:r w:rsidRPr="00EB282C">
        <w:rPr>
          <w:rFonts w:ascii="Times New Roman" w:hAnsi="Times New Roman" w:cs="Times New Roman"/>
          <w:sz w:val="24"/>
          <w:szCs w:val="24"/>
        </w:rPr>
        <w:t>. Secondly, a researcher should request for willing human beings to identify themselves allowing for necessary preparations to be conducted. Lastly, the risks involved should not dwarf the benefits of the research study.</w:t>
      </w:r>
    </w:p>
    <w:p w:rsidR="00060BF5" w:rsidRPr="00EB282C" w:rsidRDefault="00060BF5" w:rsidP="00C6532D">
      <w:pPr>
        <w:spacing w:line="480" w:lineRule="auto"/>
        <w:rPr>
          <w:rFonts w:ascii="Times New Roman" w:hAnsi="Times New Roman" w:cs="Times New Roman"/>
          <w:b/>
          <w:sz w:val="24"/>
          <w:szCs w:val="24"/>
        </w:rPr>
      </w:pPr>
      <w:r w:rsidRPr="00EB282C">
        <w:rPr>
          <w:rFonts w:ascii="Times New Roman" w:hAnsi="Times New Roman" w:cs="Times New Roman"/>
          <w:b/>
          <w:sz w:val="24"/>
          <w:szCs w:val="24"/>
        </w:rPr>
        <w:t>Discussion 2</w:t>
      </w:r>
    </w:p>
    <w:p w:rsidR="00060BF5" w:rsidRPr="00EB282C" w:rsidRDefault="00060BF5" w:rsidP="00C6532D">
      <w:pPr>
        <w:spacing w:line="480" w:lineRule="auto"/>
        <w:ind w:firstLine="720"/>
        <w:rPr>
          <w:rFonts w:ascii="Times New Roman" w:hAnsi="Times New Roman" w:cs="Times New Roman"/>
          <w:sz w:val="24"/>
          <w:szCs w:val="24"/>
        </w:rPr>
      </w:pPr>
      <w:r w:rsidRPr="00EB282C">
        <w:rPr>
          <w:rFonts w:ascii="Times New Roman" w:hAnsi="Times New Roman" w:cs="Times New Roman"/>
          <w:sz w:val="24"/>
          <w:szCs w:val="24"/>
        </w:rPr>
        <w:t>Troy Duster undertook a research study aiming to explore social diversity in human and the resultant implication and consequences for a biological research. In my opinion, the research effectively explores that area of weakness that was not well adopted and implemented. However, the article failed to address the relationship between human genetic and social science</w:t>
      </w:r>
      <w:r w:rsidR="00E63DE5" w:rsidRPr="00EB282C">
        <w:rPr>
          <w:rFonts w:ascii="Times New Roman" w:hAnsi="Times New Roman" w:cs="Times New Roman"/>
          <w:sz w:val="24"/>
          <w:szCs w:val="24"/>
        </w:rPr>
        <w:t xml:space="preserve"> (</w:t>
      </w:r>
      <w:r w:rsidR="00E63DE5" w:rsidRPr="00EB282C">
        <w:rPr>
          <w:rFonts w:ascii="Times New Roman" w:hAnsi="Times New Roman" w:cs="Times New Roman"/>
          <w:color w:val="222222"/>
          <w:sz w:val="24"/>
          <w:szCs w:val="24"/>
          <w:shd w:val="clear" w:color="auto" w:fill="FFFFFF"/>
        </w:rPr>
        <w:t>Denzin, 2017)</w:t>
      </w:r>
      <w:r w:rsidRPr="00EB282C">
        <w:rPr>
          <w:rFonts w:ascii="Times New Roman" w:hAnsi="Times New Roman" w:cs="Times New Roman"/>
          <w:sz w:val="24"/>
          <w:szCs w:val="24"/>
        </w:rPr>
        <w:t xml:space="preserve">. </w:t>
      </w:r>
    </w:p>
    <w:p w:rsidR="00060BF5" w:rsidRPr="00EB282C" w:rsidRDefault="00060BF5" w:rsidP="00C6532D">
      <w:pPr>
        <w:spacing w:line="480" w:lineRule="auto"/>
        <w:rPr>
          <w:rFonts w:ascii="Times New Roman" w:hAnsi="Times New Roman" w:cs="Times New Roman"/>
          <w:b/>
          <w:sz w:val="24"/>
          <w:szCs w:val="24"/>
        </w:rPr>
      </w:pPr>
      <w:r w:rsidRPr="00EB282C">
        <w:rPr>
          <w:rFonts w:ascii="Times New Roman" w:hAnsi="Times New Roman" w:cs="Times New Roman"/>
          <w:b/>
          <w:sz w:val="24"/>
          <w:szCs w:val="24"/>
        </w:rPr>
        <w:t xml:space="preserve">Discussion 3 </w:t>
      </w:r>
    </w:p>
    <w:p w:rsidR="00017D53" w:rsidRPr="00EB282C" w:rsidRDefault="00060BF5" w:rsidP="00C6532D">
      <w:pPr>
        <w:spacing w:line="480" w:lineRule="auto"/>
        <w:ind w:firstLine="720"/>
        <w:rPr>
          <w:rFonts w:ascii="Times New Roman" w:hAnsi="Times New Roman" w:cs="Times New Roman"/>
          <w:sz w:val="24"/>
          <w:szCs w:val="24"/>
        </w:rPr>
      </w:pPr>
      <w:r w:rsidRPr="00EB282C">
        <w:rPr>
          <w:rFonts w:ascii="Times New Roman" w:hAnsi="Times New Roman" w:cs="Times New Roman"/>
          <w:sz w:val="24"/>
          <w:szCs w:val="24"/>
        </w:rPr>
        <w:t>Random sampling is the sampling process that I would adapt to help me in collecting from the desired population under study. Collecting data randomly will help to avoid any instance of any biasedness when dealing with a population under the study. The discussion below explores data presentation in the article</w:t>
      </w:r>
      <w:r w:rsidR="007D6603" w:rsidRPr="00EB282C">
        <w:rPr>
          <w:rFonts w:ascii="Times New Roman" w:hAnsi="Times New Roman" w:cs="Times New Roman"/>
          <w:sz w:val="24"/>
          <w:szCs w:val="24"/>
        </w:rPr>
        <w:t xml:space="preserve"> and its influence on the result (</w:t>
      </w:r>
      <w:r w:rsidR="007D6603" w:rsidRPr="00EB282C">
        <w:rPr>
          <w:rFonts w:ascii="Times New Roman" w:hAnsi="Times New Roman" w:cs="Times New Roman"/>
          <w:color w:val="222222"/>
          <w:sz w:val="24"/>
          <w:szCs w:val="24"/>
          <w:shd w:val="clear" w:color="auto" w:fill="FFFFFF"/>
        </w:rPr>
        <w:t>Duster, 2014)</w:t>
      </w:r>
      <w:r w:rsidRPr="00EB282C">
        <w:rPr>
          <w:rFonts w:ascii="Times New Roman" w:hAnsi="Times New Roman" w:cs="Times New Roman"/>
          <w:sz w:val="24"/>
          <w:szCs w:val="24"/>
        </w:rPr>
        <w:t xml:space="preserve">. In the article, the number of participants used in the study stood at 320 people. The probability level of the study stood at ten which helps to show the end of the discussion that was undertaken </w:t>
      </w:r>
      <w:r w:rsidRPr="00EB282C">
        <w:rPr>
          <w:rFonts w:ascii="Times New Roman" w:hAnsi="Times New Roman" w:cs="Times New Roman"/>
          <w:sz w:val="24"/>
          <w:szCs w:val="24"/>
        </w:rPr>
        <w:lastRenderedPageBreak/>
        <w:t>during the study. Therefore, it is evident that the research had various probable outcomes for the study.</w:t>
      </w:r>
    </w:p>
    <w:p w:rsidR="00017D53" w:rsidRPr="00EB282C" w:rsidRDefault="00017D53" w:rsidP="00C6532D">
      <w:pPr>
        <w:spacing w:line="480" w:lineRule="auto"/>
        <w:rPr>
          <w:rFonts w:ascii="Times New Roman" w:hAnsi="Times New Roman" w:cs="Times New Roman"/>
          <w:sz w:val="24"/>
          <w:szCs w:val="24"/>
        </w:rPr>
      </w:pPr>
      <w:r w:rsidRPr="00EB282C">
        <w:rPr>
          <w:rFonts w:ascii="Times New Roman" w:hAnsi="Times New Roman" w:cs="Times New Roman"/>
          <w:sz w:val="24"/>
          <w:szCs w:val="24"/>
        </w:rPr>
        <w:br w:type="page"/>
      </w:r>
    </w:p>
    <w:p w:rsidR="00B1220A" w:rsidRPr="00EB282C" w:rsidRDefault="00017D53" w:rsidP="00C6532D">
      <w:pPr>
        <w:spacing w:line="480" w:lineRule="auto"/>
        <w:jc w:val="center"/>
        <w:rPr>
          <w:rFonts w:ascii="Times New Roman" w:hAnsi="Times New Roman" w:cs="Times New Roman"/>
          <w:sz w:val="24"/>
          <w:szCs w:val="24"/>
        </w:rPr>
      </w:pPr>
      <w:r w:rsidRPr="00EB282C">
        <w:rPr>
          <w:rFonts w:ascii="Times New Roman" w:hAnsi="Times New Roman" w:cs="Times New Roman"/>
          <w:sz w:val="24"/>
          <w:szCs w:val="24"/>
        </w:rPr>
        <w:lastRenderedPageBreak/>
        <w:t>References</w:t>
      </w:r>
    </w:p>
    <w:p w:rsidR="00E335CA" w:rsidRPr="00EB282C" w:rsidRDefault="00E335CA" w:rsidP="00E335CA">
      <w:pPr>
        <w:spacing w:line="480" w:lineRule="auto"/>
        <w:ind w:left="720" w:hanging="720"/>
        <w:rPr>
          <w:rFonts w:ascii="Times New Roman" w:hAnsi="Times New Roman" w:cs="Times New Roman"/>
          <w:sz w:val="24"/>
          <w:szCs w:val="24"/>
        </w:rPr>
      </w:pPr>
      <w:r w:rsidRPr="00EB282C">
        <w:rPr>
          <w:rFonts w:ascii="Times New Roman" w:hAnsi="Times New Roman" w:cs="Times New Roman"/>
          <w:color w:val="222222"/>
          <w:sz w:val="24"/>
          <w:szCs w:val="24"/>
          <w:shd w:val="clear" w:color="auto" w:fill="FFFFFF"/>
        </w:rPr>
        <w:t>Denzin, N. K. (2017). </w:t>
      </w:r>
      <w:r w:rsidRPr="00EB282C">
        <w:rPr>
          <w:rFonts w:ascii="Times New Roman" w:hAnsi="Times New Roman" w:cs="Times New Roman"/>
          <w:i/>
          <w:iCs/>
          <w:color w:val="222222"/>
          <w:sz w:val="24"/>
          <w:szCs w:val="24"/>
          <w:shd w:val="clear" w:color="auto" w:fill="FFFFFF"/>
        </w:rPr>
        <w:t>The research act: A theoretical introduction to sociological methods</w:t>
      </w:r>
      <w:r w:rsidRPr="00EB282C">
        <w:rPr>
          <w:rFonts w:ascii="Times New Roman" w:hAnsi="Times New Roman" w:cs="Times New Roman"/>
          <w:color w:val="222222"/>
          <w:sz w:val="24"/>
          <w:szCs w:val="24"/>
          <w:shd w:val="clear" w:color="auto" w:fill="FFFFFF"/>
        </w:rPr>
        <w:t>. Routledge.</w:t>
      </w:r>
    </w:p>
    <w:p w:rsidR="00E335CA" w:rsidRPr="00EB282C" w:rsidRDefault="00E335CA" w:rsidP="00E335CA">
      <w:pPr>
        <w:spacing w:line="480" w:lineRule="auto"/>
        <w:ind w:left="720" w:hanging="720"/>
        <w:rPr>
          <w:rFonts w:ascii="Times New Roman" w:hAnsi="Times New Roman" w:cs="Times New Roman"/>
          <w:color w:val="222222"/>
          <w:sz w:val="24"/>
          <w:szCs w:val="24"/>
          <w:shd w:val="clear" w:color="auto" w:fill="FFFFFF"/>
        </w:rPr>
      </w:pPr>
      <w:r w:rsidRPr="00EB282C">
        <w:rPr>
          <w:rFonts w:ascii="Times New Roman" w:hAnsi="Times New Roman" w:cs="Times New Roman"/>
          <w:color w:val="222222"/>
          <w:sz w:val="24"/>
          <w:szCs w:val="24"/>
          <w:shd w:val="clear" w:color="auto" w:fill="FFFFFF"/>
        </w:rPr>
        <w:t>Duster, T. (2014). Social diversity in humans: implications and hidden consequences for biological research. </w:t>
      </w:r>
      <w:r w:rsidRPr="00EB282C">
        <w:rPr>
          <w:rFonts w:ascii="Times New Roman" w:hAnsi="Times New Roman" w:cs="Times New Roman"/>
          <w:i/>
          <w:iCs/>
          <w:color w:val="222222"/>
          <w:sz w:val="24"/>
          <w:szCs w:val="24"/>
          <w:shd w:val="clear" w:color="auto" w:fill="FFFFFF"/>
        </w:rPr>
        <w:t>Cold Spring Harbor perspectives in biology</w:t>
      </w:r>
      <w:r w:rsidRPr="00EB282C">
        <w:rPr>
          <w:rFonts w:ascii="Times New Roman" w:hAnsi="Times New Roman" w:cs="Times New Roman"/>
          <w:color w:val="222222"/>
          <w:sz w:val="24"/>
          <w:szCs w:val="24"/>
          <w:shd w:val="clear" w:color="auto" w:fill="FFFFFF"/>
        </w:rPr>
        <w:t>, </w:t>
      </w:r>
      <w:r w:rsidRPr="00EB282C">
        <w:rPr>
          <w:rFonts w:ascii="Times New Roman" w:hAnsi="Times New Roman" w:cs="Times New Roman"/>
          <w:i/>
          <w:iCs/>
          <w:color w:val="222222"/>
          <w:sz w:val="24"/>
          <w:szCs w:val="24"/>
          <w:shd w:val="clear" w:color="auto" w:fill="FFFFFF"/>
        </w:rPr>
        <w:t>6</w:t>
      </w:r>
      <w:r w:rsidRPr="00EB282C">
        <w:rPr>
          <w:rFonts w:ascii="Times New Roman" w:hAnsi="Times New Roman" w:cs="Times New Roman"/>
          <w:color w:val="222222"/>
          <w:sz w:val="24"/>
          <w:szCs w:val="24"/>
          <w:shd w:val="clear" w:color="auto" w:fill="FFFFFF"/>
        </w:rPr>
        <w:t>(5), a008482.</w:t>
      </w:r>
      <w:bookmarkStart w:id="0" w:name="_GoBack"/>
      <w:bookmarkEnd w:id="0"/>
    </w:p>
    <w:sectPr w:rsidR="00E335CA" w:rsidRPr="00EB282C" w:rsidSect="001810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F66" w:rsidRDefault="00E52F66" w:rsidP="001810A8">
      <w:pPr>
        <w:spacing w:after="0" w:line="240" w:lineRule="auto"/>
      </w:pPr>
      <w:r>
        <w:separator/>
      </w:r>
    </w:p>
  </w:endnote>
  <w:endnote w:type="continuationSeparator" w:id="0">
    <w:p w:rsidR="00E52F66" w:rsidRDefault="00E52F66" w:rsidP="00181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F66" w:rsidRDefault="00E52F66" w:rsidP="001810A8">
      <w:pPr>
        <w:spacing w:after="0" w:line="240" w:lineRule="auto"/>
      </w:pPr>
      <w:r>
        <w:separator/>
      </w:r>
    </w:p>
  </w:footnote>
  <w:footnote w:type="continuationSeparator" w:id="0">
    <w:p w:rsidR="00E52F66" w:rsidRDefault="00E52F66" w:rsidP="001810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5080596"/>
      <w:docPartObj>
        <w:docPartGallery w:val="Page Numbers (Top of Page)"/>
        <w:docPartUnique/>
      </w:docPartObj>
    </w:sdtPr>
    <w:sdtEndPr>
      <w:rPr>
        <w:noProof/>
      </w:rPr>
    </w:sdtEndPr>
    <w:sdtContent>
      <w:p w:rsidR="00BD144A" w:rsidRPr="00BD144A" w:rsidRDefault="00BD144A">
        <w:pPr>
          <w:pStyle w:val="Header"/>
          <w:jc w:val="right"/>
          <w:rPr>
            <w:rFonts w:ascii="Times New Roman" w:hAnsi="Times New Roman" w:cs="Times New Roman"/>
            <w:sz w:val="24"/>
            <w:szCs w:val="24"/>
          </w:rPr>
        </w:pPr>
        <w:r w:rsidRPr="00BD144A">
          <w:rPr>
            <w:rFonts w:ascii="Times New Roman" w:hAnsi="Times New Roman" w:cs="Times New Roman"/>
            <w:sz w:val="24"/>
            <w:szCs w:val="24"/>
          </w:rPr>
          <w:fldChar w:fldCharType="begin"/>
        </w:r>
        <w:r w:rsidRPr="00BD144A">
          <w:rPr>
            <w:rFonts w:ascii="Times New Roman" w:hAnsi="Times New Roman" w:cs="Times New Roman"/>
            <w:sz w:val="24"/>
            <w:szCs w:val="24"/>
          </w:rPr>
          <w:instrText xml:space="preserve"> PAGE   \* MERGEFORMAT </w:instrText>
        </w:r>
        <w:r w:rsidRPr="00BD144A">
          <w:rPr>
            <w:rFonts w:ascii="Times New Roman" w:hAnsi="Times New Roman" w:cs="Times New Roman"/>
            <w:sz w:val="24"/>
            <w:szCs w:val="24"/>
          </w:rPr>
          <w:fldChar w:fldCharType="separate"/>
        </w:r>
        <w:r w:rsidR="00E335CA">
          <w:rPr>
            <w:rFonts w:ascii="Times New Roman" w:hAnsi="Times New Roman" w:cs="Times New Roman"/>
            <w:noProof/>
            <w:sz w:val="24"/>
            <w:szCs w:val="24"/>
          </w:rPr>
          <w:t>4</w:t>
        </w:r>
        <w:r w:rsidRPr="00BD144A">
          <w:rPr>
            <w:rFonts w:ascii="Times New Roman" w:hAnsi="Times New Roman" w:cs="Times New Roman"/>
            <w:noProof/>
            <w:sz w:val="24"/>
            <w:szCs w:val="24"/>
          </w:rPr>
          <w:fldChar w:fldCharType="end"/>
        </w:r>
      </w:p>
    </w:sdtContent>
  </w:sdt>
  <w:p w:rsidR="00BD144A" w:rsidRPr="00BD144A" w:rsidRDefault="00BD144A">
    <w:pPr>
      <w:pStyle w:val="Header"/>
      <w:rPr>
        <w:rFonts w:ascii="Times New Roman" w:hAnsi="Times New Roman" w:cs="Times New Roman"/>
        <w:sz w:val="24"/>
        <w:szCs w:val="24"/>
      </w:rPr>
    </w:pPr>
    <w:r w:rsidRPr="00BD144A">
      <w:rPr>
        <w:rFonts w:ascii="Times New Roman" w:hAnsi="Times New Roman" w:cs="Times New Roman"/>
        <w:sz w:val="24"/>
        <w:szCs w:val="24"/>
      </w:rPr>
      <w:t>THE RESEARCH PROCESS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476797476"/>
      <w:docPartObj>
        <w:docPartGallery w:val="Page Numbers (Top of Page)"/>
        <w:docPartUnique/>
      </w:docPartObj>
    </w:sdtPr>
    <w:sdtEndPr>
      <w:rPr>
        <w:noProof/>
      </w:rPr>
    </w:sdtEndPr>
    <w:sdtContent>
      <w:p w:rsidR="001810A8" w:rsidRPr="000265F8" w:rsidRDefault="001810A8">
        <w:pPr>
          <w:pStyle w:val="Header"/>
          <w:jc w:val="right"/>
          <w:rPr>
            <w:rFonts w:ascii="Times New Roman" w:hAnsi="Times New Roman" w:cs="Times New Roman"/>
            <w:sz w:val="24"/>
          </w:rPr>
        </w:pPr>
        <w:r w:rsidRPr="000265F8">
          <w:rPr>
            <w:rFonts w:ascii="Times New Roman" w:hAnsi="Times New Roman" w:cs="Times New Roman"/>
            <w:sz w:val="24"/>
          </w:rPr>
          <w:fldChar w:fldCharType="begin"/>
        </w:r>
        <w:r w:rsidRPr="000265F8">
          <w:rPr>
            <w:rFonts w:ascii="Times New Roman" w:hAnsi="Times New Roman" w:cs="Times New Roman"/>
            <w:sz w:val="24"/>
          </w:rPr>
          <w:instrText xml:space="preserve"> PAGE   \* MERGEFORMAT </w:instrText>
        </w:r>
        <w:r w:rsidRPr="000265F8">
          <w:rPr>
            <w:rFonts w:ascii="Times New Roman" w:hAnsi="Times New Roman" w:cs="Times New Roman"/>
            <w:sz w:val="24"/>
          </w:rPr>
          <w:fldChar w:fldCharType="separate"/>
        </w:r>
        <w:r w:rsidR="00E335CA">
          <w:rPr>
            <w:rFonts w:ascii="Times New Roman" w:hAnsi="Times New Roman" w:cs="Times New Roman"/>
            <w:noProof/>
            <w:sz w:val="24"/>
          </w:rPr>
          <w:t>1</w:t>
        </w:r>
        <w:r w:rsidRPr="000265F8">
          <w:rPr>
            <w:rFonts w:ascii="Times New Roman" w:hAnsi="Times New Roman" w:cs="Times New Roman"/>
            <w:noProof/>
            <w:sz w:val="24"/>
          </w:rPr>
          <w:fldChar w:fldCharType="end"/>
        </w:r>
      </w:p>
    </w:sdtContent>
  </w:sdt>
  <w:p w:rsidR="001810A8" w:rsidRPr="000265F8" w:rsidRDefault="001810A8">
    <w:pPr>
      <w:pStyle w:val="Header"/>
      <w:rPr>
        <w:rFonts w:ascii="Times New Roman" w:hAnsi="Times New Roman" w:cs="Times New Roman"/>
        <w:sz w:val="24"/>
      </w:rPr>
    </w:pPr>
    <w:r w:rsidRPr="000265F8">
      <w:rPr>
        <w:rFonts w:ascii="Times New Roman" w:hAnsi="Times New Roman" w:cs="Times New Roman"/>
        <w:sz w:val="24"/>
      </w:rPr>
      <w:t xml:space="preserve">Running head: </w:t>
    </w:r>
    <w:r w:rsidR="00564AC7" w:rsidRPr="000265F8">
      <w:rPr>
        <w:rFonts w:ascii="Times New Roman" w:hAnsi="Times New Roman" w:cs="Times New Roman"/>
        <w:sz w:val="24"/>
      </w:rPr>
      <w:t xml:space="preserve">THE RESEARCH PROCESS </w:t>
    </w:r>
  </w:p>
  <w:p w:rsidR="00564AC7" w:rsidRDefault="00564AC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79C"/>
    <w:rsid w:val="00006548"/>
    <w:rsid w:val="00017D53"/>
    <w:rsid w:val="000265F8"/>
    <w:rsid w:val="0004302B"/>
    <w:rsid w:val="00060BF5"/>
    <w:rsid w:val="00094902"/>
    <w:rsid w:val="00097EA3"/>
    <w:rsid w:val="0014194A"/>
    <w:rsid w:val="00146E11"/>
    <w:rsid w:val="001810A8"/>
    <w:rsid w:val="0022179C"/>
    <w:rsid w:val="00382AD7"/>
    <w:rsid w:val="00391D08"/>
    <w:rsid w:val="004E1689"/>
    <w:rsid w:val="00564AC7"/>
    <w:rsid w:val="005D6BFA"/>
    <w:rsid w:val="006652DC"/>
    <w:rsid w:val="006D2BC7"/>
    <w:rsid w:val="00722E58"/>
    <w:rsid w:val="007D6603"/>
    <w:rsid w:val="00832BBC"/>
    <w:rsid w:val="00977B77"/>
    <w:rsid w:val="00AF1604"/>
    <w:rsid w:val="00B06285"/>
    <w:rsid w:val="00B1220A"/>
    <w:rsid w:val="00BD144A"/>
    <w:rsid w:val="00C6532D"/>
    <w:rsid w:val="00CE48C4"/>
    <w:rsid w:val="00D7774C"/>
    <w:rsid w:val="00E23CFC"/>
    <w:rsid w:val="00E335CA"/>
    <w:rsid w:val="00E443E5"/>
    <w:rsid w:val="00E52F66"/>
    <w:rsid w:val="00E62259"/>
    <w:rsid w:val="00E63DE5"/>
    <w:rsid w:val="00E83F79"/>
    <w:rsid w:val="00EB282C"/>
    <w:rsid w:val="00F0190A"/>
    <w:rsid w:val="00FA42D7"/>
    <w:rsid w:val="00FC5315"/>
    <w:rsid w:val="00FC65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16154-FB2F-436A-8DBF-27A9DFD1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0A8"/>
    <w:rPr>
      <w:lang w:val="en-US"/>
    </w:rPr>
  </w:style>
  <w:style w:type="paragraph" w:styleId="Footer">
    <w:name w:val="footer"/>
    <w:basedOn w:val="Normal"/>
    <w:link w:val="FooterChar"/>
    <w:uiPriority w:val="99"/>
    <w:unhideWhenUsed/>
    <w:rsid w:val="00181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0A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4</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dc:creator>
  <cp:keywords/>
  <dc:description/>
  <cp:lastModifiedBy>Symo</cp:lastModifiedBy>
  <cp:revision>69</cp:revision>
  <dcterms:created xsi:type="dcterms:W3CDTF">2018-10-19T20:01:00Z</dcterms:created>
  <dcterms:modified xsi:type="dcterms:W3CDTF">2018-10-19T21:37:00Z</dcterms:modified>
</cp:coreProperties>
</file>