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45A" w:rsidRDefault="002E245A" w:rsidP="002E245A">
      <w:pPr>
        <w:tabs>
          <w:tab w:val="left" w:pos="3540"/>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2E245A" w:rsidRDefault="002E245A" w:rsidP="002E245A">
      <w:pPr>
        <w:tabs>
          <w:tab w:val="left" w:pos="3540"/>
          <w:tab w:val="center" w:pos="5040"/>
        </w:tabs>
        <w:spacing w:line="480" w:lineRule="auto"/>
        <w:ind w:firstLine="720"/>
        <w:rPr>
          <w:rFonts w:ascii="Times New Roman" w:hAnsi="Times New Roman" w:cs="Times New Roman"/>
          <w:sz w:val="24"/>
          <w:szCs w:val="24"/>
        </w:rPr>
      </w:pPr>
    </w:p>
    <w:p w:rsidR="002E245A" w:rsidRDefault="002E245A" w:rsidP="002E245A">
      <w:pPr>
        <w:tabs>
          <w:tab w:val="left" w:pos="3540"/>
          <w:tab w:val="center" w:pos="5040"/>
        </w:tabs>
        <w:spacing w:line="480" w:lineRule="auto"/>
        <w:ind w:firstLine="720"/>
        <w:rPr>
          <w:rFonts w:ascii="Times New Roman" w:hAnsi="Times New Roman" w:cs="Times New Roman"/>
          <w:sz w:val="24"/>
          <w:szCs w:val="24"/>
        </w:rPr>
      </w:pPr>
    </w:p>
    <w:p w:rsidR="002E245A" w:rsidRDefault="002E245A" w:rsidP="002E245A">
      <w:pPr>
        <w:tabs>
          <w:tab w:val="left" w:pos="3540"/>
          <w:tab w:val="center" w:pos="5040"/>
        </w:tabs>
        <w:spacing w:line="480" w:lineRule="auto"/>
        <w:ind w:firstLine="720"/>
        <w:rPr>
          <w:rFonts w:ascii="Times New Roman" w:hAnsi="Times New Roman" w:cs="Times New Roman"/>
          <w:sz w:val="24"/>
          <w:szCs w:val="24"/>
        </w:rPr>
      </w:pPr>
    </w:p>
    <w:p w:rsidR="002E245A" w:rsidRDefault="002E245A" w:rsidP="002E245A">
      <w:pPr>
        <w:tabs>
          <w:tab w:val="left" w:pos="3540"/>
          <w:tab w:val="center" w:pos="5040"/>
        </w:tabs>
        <w:spacing w:line="480" w:lineRule="auto"/>
        <w:ind w:firstLine="720"/>
        <w:rPr>
          <w:rFonts w:ascii="Times New Roman" w:hAnsi="Times New Roman" w:cs="Times New Roman"/>
          <w:sz w:val="24"/>
          <w:szCs w:val="24"/>
        </w:rPr>
      </w:pPr>
    </w:p>
    <w:p w:rsidR="002E245A" w:rsidRDefault="002E245A" w:rsidP="002E245A">
      <w:pPr>
        <w:tabs>
          <w:tab w:val="left" w:pos="3540"/>
          <w:tab w:val="center" w:pos="5040"/>
        </w:tabs>
        <w:spacing w:line="480" w:lineRule="auto"/>
        <w:ind w:firstLine="720"/>
        <w:rPr>
          <w:rFonts w:ascii="Times New Roman" w:hAnsi="Times New Roman" w:cs="Times New Roman"/>
          <w:sz w:val="24"/>
          <w:szCs w:val="24"/>
        </w:rPr>
      </w:pPr>
    </w:p>
    <w:p w:rsidR="002E245A" w:rsidRDefault="002E245A" w:rsidP="002E245A">
      <w:pPr>
        <w:tabs>
          <w:tab w:val="left" w:pos="3540"/>
          <w:tab w:val="center" w:pos="5040"/>
        </w:tabs>
        <w:spacing w:line="480" w:lineRule="auto"/>
        <w:ind w:firstLine="720"/>
        <w:rPr>
          <w:rFonts w:ascii="Times New Roman" w:hAnsi="Times New Roman" w:cs="Times New Roman"/>
          <w:sz w:val="24"/>
          <w:szCs w:val="24"/>
        </w:rPr>
      </w:pPr>
    </w:p>
    <w:p w:rsidR="002E245A" w:rsidRDefault="002E245A" w:rsidP="002E245A">
      <w:pPr>
        <w:tabs>
          <w:tab w:val="left" w:pos="3540"/>
          <w:tab w:val="center" w:pos="5040"/>
        </w:tabs>
        <w:spacing w:line="480" w:lineRule="auto"/>
        <w:ind w:firstLine="720"/>
        <w:rPr>
          <w:rFonts w:ascii="Times New Roman" w:hAnsi="Times New Roman" w:cs="Times New Roman"/>
          <w:sz w:val="24"/>
          <w:szCs w:val="24"/>
        </w:rPr>
      </w:pPr>
    </w:p>
    <w:p w:rsidR="002E245A" w:rsidRDefault="002E245A" w:rsidP="002E245A">
      <w:pPr>
        <w:tabs>
          <w:tab w:val="left" w:pos="3540"/>
          <w:tab w:val="center" w:pos="5040"/>
        </w:tabs>
        <w:spacing w:line="480" w:lineRule="auto"/>
        <w:ind w:firstLine="720"/>
        <w:rPr>
          <w:rFonts w:ascii="Times New Roman" w:hAnsi="Times New Roman" w:cs="Times New Roman"/>
          <w:sz w:val="24"/>
          <w:szCs w:val="24"/>
        </w:rPr>
      </w:pPr>
    </w:p>
    <w:p w:rsidR="003777E0" w:rsidRDefault="002E245A" w:rsidP="002E245A">
      <w:pPr>
        <w:tabs>
          <w:tab w:val="left" w:pos="3540"/>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Pr="003777E0">
        <w:rPr>
          <w:rFonts w:ascii="Times New Roman" w:hAnsi="Times New Roman" w:cs="Times New Roman"/>
          <w:sz w:val="24"/>
          <w:szCs w:val="24"/>
        </w:rPr>
        <w:t>American Capital and Labor</w:t>
      </w:r>
    </w:p>
    <w:p w:rsidR="002E245A" w:rsidRDefault="002E245A" w:rsidP="002E24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E245A" w:rsidRDefault="002E245A" w:rsidP="002E24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E245A" w:rsidRDefault="002E245A" w:rsidP="002E245A">
      <w:pPr>
        <w:spacing w:line="480" w:lineRule="auto"/>
        <w:ind w:firstLine="720"/>
        <w:jc w:val="center"/>
        <w:rPr>
          <w:rFonts w:ascii="Times New Roman" w:hAnsi="Times New Roman" w:cs="Times New Roman"/>
          <w:sz w:val="24"/>
          <w:szCs w:val="24"/>
        </w:rPr>
      </w:pPr>
    </w:p>
    <w:p w:rsidR="002E245A" w:rsidRDefault="002E245A" w:rsidP="002E245A">
      <w:pPr>
        <w:spacing w:line="480" w:lineRule="auto"/>
        <w:ind w:firstLine="720"/>
        <w:jc w:val="center"/>
        <w:rPr>
          <w:rFonts w:ascii="Times New Roman" w:hAnsi="Times New Roman" w:cs="Times New Roman"/>
          <w:sz w:val="24"/>
          <w:szCs w:val="24"/>
        </w:rPr>
      </w:pPr>
    </w:p>
    <w:p w:rsidR="002E245A" w:rsidRDefault="002E245A" w:rsidP="002E245A">
      <w:pPr>
        <w:spacing w:line="480" w:lineRule="auto"/>
        <w:ind w:firstLine="720"/>
        <w:jc w:val="center"/>
        <w:rPr>
          <w:rFonts w:ascii="Times New Roman" w:hAnsi="Times New Roman" w:cs="Times New Roman"/>
          <w:sz w:val="24"/>
          <w:szCs w:val="24"/>
        </w:rPr>
      </w:pPr>
    </w:p>
    <w:p w:rsidR="002E245A" w:rsidRDefault="002E245A" w:rsidP="002E245A">
      <w:pPr>
        <w:spacing w:line="480" w:lineRule="auto"/>
        <w:ind w:firstLine="720"/>
        <w:jc w:val="center"/>
        <w:rPr>
          <w:rFonts w:ascii="Times New Roman" w:hAnsi="Times New Roman" w:cs="Times New Roman"/>
          <w:sz w:val="24"/>
          <w:szCs w:val="24"/>
        </w:rPr>
      </w:pPr>
    </w:p>
    <w:p w:rsidR="002E245A" w:rsidRDefault="002E245A" w:rsidP="002E245A">
      <w:pPr>
        <w:spacing w:line="480" w:lineRule="auto"/>
        <w:ind w:firstLine="720"/>
        <w:jc w:val="center"/>
        <w:rPr>
          <w:rFonts w:ascii="Times New Roman" w:hAnsi="Times New Roman" w:cs="Times New Roman"/>
          <w:sz w:val="24"/>
          <w:szCs w:val="24"/>
        </w:rPr>
      </w:pPr>
    </w:p>
    <w:p w:rsidR="003777E0" w:rsidRDefault="003777E0" w:rsidP="002E245A">
      <w:pPr>
        <w:spacing w:line="480" w:lineRule="auto"/>
        <w:jc w:val="both"/>
        <w:rPr>
          <w:rFonts w:ascii="Times New Roman" w:hAnsi="Times New Roman" w:cs="Times New Roman"/>
          <w:sz w:val="24"/>
        </w:rPr>
      </w:pPr>
    </w:p>
    <w:p w:rsidR="003777E0" w:rsidRPr="00CD3896" w:rsidRDefault="003777E0" w:rsidP="00CD3896">
      <w:pPr>
        <w:spacing w:line="480" w:lineRule="auto"/>
        <w:rPr>
          <w:rFonts w:ascii="Times New Roman" w:hAnsi="Times New Roman" w:cs="Times New Roman"/>
          <w:sz w:val="24"/>
          <w:szCs w:val="24"/>
        </w:rPr>
      </w:pPr>
      <w:r w:rsidRPr="00CD3896">
        <w:rPr>
          <w:rFonts w:ascii="Times New Roman" w:hAnsi="Times New Roman" w:cs="Times New Roman"/>
          <w:sz w:val="24"/>
          <w:szCs w:val="24"/>
        </w:rPr>
        <w:lastRenderedPageBreak/>
        <w:t xml:space="preserve">3.  In decades after the Civil War, the article/chapter from The American Yawp Capital and Labor the author make the case farmers </w:t>
      </w:r>
      <w:r w:rsidR="00CD3896" w:rsidRPr="00CD3896">
        <w:rPr>
          <w:rFonts w:ascii="Times New Roman" w:hAnsi="Times New Roman" w:cs="Times New Roman"/>
          <w:sz w:val="24"/>
          <w:szCs w:val="24"/>
        </w:rPr>
        <w:t xml:space="preserve">that both </w:t>
      </w:r>
      <w:r w:rsidRPr="00CD3896">
        <w:rPr>
          <w:rFonts w:ascii="Times New Roman" w:hAnsi="Times New Roman" w:cs="Times New Roman"/>
          <w:sz w:val="24"/>
          <w:szCs w:val="24"/>
        </w:rPr>
        <w:t xml:space="preserve">and </w:t>
      </w:r>
      <w:r w:rsidR="002E245A" w:rsidRPr="00CD3896">
        <w:rPr>
          <w:rFonts w:ascii="Times New Roman" w:hAnsi="Times New Roman" w:cs="Times New Roman"/>
          <w:sz w:val="24"/>
          <w:szCs w:val="24"/>
        </w:rPr>
        <w:t>laborers</w:t>
      </w:r>
      <w:r w:rsidRPr="00CD3896">
        <w:rPr>
          <w:rFonts w:ascii="Times New Roman" w:hAnsi="Times New Roman" w:cs="Times New Roman"/>
          <w:sz w:val="24"/>
          <w:szCs w:val="24"/>
        </w:rPr>
        <w:t xml:space="preserve"> were resisting the changes occurring in the U.S. economy.</w:t>
      </w:r>
    </w:p>
    <w:p w:rsidR="003777E0" w:rsidRPr="006213BA" w:rsidRDefault="003777E0" w:rsidP="002E245A">
      <w:pPr>
        <w:spacing w:line="480" w:lineRule="auto"/>
        <w:jc w:val="both"/>
        <w:rPr>
          <w:rFonts w:ascii="Times New Roman" w:hAnsi="Times New Roman" w:cs="Times New Roman"/>
          <w:sz w:val="24"/>
        </w:rPr>
      </w:pPr>
      <w:r w:rsidRPr="006213BA">
        <w:rPr>
          <w:rFonts w:ascii="Times New Roman" w:hAnsi="Times New Roman" w:cs="Times New Roman"/>
          <w:sz w:val="24"/>
        </w:rPr>
        <w:t xml:space="preserve"> A. What were the particular issues farmers in the Midwest were struggling with during these decades? </w:t>
      </w:r>
    </w:p>
    <w:p w:rsidR="003777E0" w:rsidRPr="006213BA" w:rsidRDefault="003777E0" w:rsidP="002E245A">
      <w:pPr>
        <w:spacing w:line="480" w:lineRule="auto"/>
        <w:ind w:firstLine="720"/>
        <w:jc w:val="both"/>
        <w:rPr>
          <w:rFonts w:ascii="Times New Roman" w:hAnsi="Times New Roman" w:cs="Times New Roman"/>
          <w:sz w:val="24"/>
        </w:rPr>
      </w:pPr>
      <w:r w:rsidRPr="006213BA">
        <w:rPr>
          <w:rFonts w:ascii="Times New Roman" w:hAnsi="Times New Roman" w:cs="Times New Roman"/>
          <w:sz w:val="24"/>
        </w:rPr>
        <w:t xml:space="preserve">The farmers in the Midwestern states were grappling with the high cost of production in their farms. The cost of production, especially on farm inputs, was skyrocketing and farmers could hardly afford to keep pace with the increasing prices of farm inputs. </w:t>
      </w:r>
      <w:r w:rsidR="002E245A" w:rsidRPr="006213BA">
        <w:rPr>
          <w:rFonts w:ascii="Times New Roman" w:hAnsi="Times New Roman" w:cs="Times New Roman"/>
          <w:sz w:val="24"/>
        </w:rPr>
        <w:t>Again</w:t>
      </w:r>
      <w:r w:rsidRPr="006213BA">
        <w:rPr>
          <w:rFonts w:ascii="Times New Roman" w:hAnsi="Times New Roman" w:cs="Times New Roman"/>
          <w:sz w:val="24"/>
        </w:rPr>
        <w:t>, the prices of their farm produce were very low such that farmers were living under very hard economic conditions.</w:t>
      </w:r>
      <w:r w:rsidR="00C37465">
        <w:rPr>
          <w:rFonts w:ascii="Times New Roman" w:hAnsi="Times New Roman" w:cs="Times New Roman"/>
          <w:sz w:val="24"/>
        </w:rPr>
        <w:t xml:space="preserve"> According to Robertson (2000), m</w:t>
      </w:r>
      <w:r w:rsidRPr="006213BA">
        <w:rPr>
          <w:rFonts w:ascii="Times New Roman" w:hAnsi="Times New Roman" w:cs="Times New Roman"/>
          <w:sz w:val="24"/>
        </w:rPr>
        <w:t xml:space="preserve">ost farmers had taken loans which they could not service and this led to a situation where their farms and land were repossessed by banks since the interest rates were too high for the farmers. Farming became the preserve of the wealthy who could afford the cost of machinery and </w:t>
      </w:r>
      <w:r w:rsidR="002E245A" w:rsidRPr="006213BA">
        <w:rPr>
          <w:rFonts w:ascii="Times New Roman" w:hAnsi="Times New Roman" w:cs="Times New Roman"/>
          <w:sz w:val="24"/>
        </w:rPr>
        <w:t>labor</w:t>
      </w:r>
      <w:r w:rsidRPr="006213BA">
        <w:rPr>
          <w:rFonts w:ascii="Times New Roman" w:hAnsi="Times New Roman" w:cs="Times New Roman"/>
          <w:sz w:val="24"/>
        </w:rPr>
        <w:t>.</w:t>
      </w:r>
    </w:p>
    <w:p w:rsidR="003777E0" w:rsidRPr="006213BA" w:rsidRDefault="003777E0" w:rsidP="002E245A">
      <w:pPr>
        <w:spacing w:line="480" w:lineRule="auto"/>
        <w:jc w:val="both"/>
        <w:rPr>
          <w:rFonts w:ascii="Times New Roman" w:hAnsi="Times New Roman" w:cs="Times New Roman"/>
          <w:sz w:val="24"/>
        </w:rPr>
      </w:pPr>
      <w:r w:rsidRPr="006213BA">
        <w:rPr>
          <w:rFonts w:ascii="Times New Roman" w:hAnsi="Times New Roman" w:cs="Times New Roman"/>
          <w:sz w:val="24"/>
        </w:rPr>
        <w:t xml:space="preserve">B. </w:t>
      </w:r>
      <w:r w:rsidR="002E245A" w:rsidRPr="006213BA">
        <w:rPr>
          <w:rFonts w:ascii="Times New Roman" w:hAnsi="Times New Roman" w:cs="Times New Roman"/>
          <w:sz w:val="24"/>
        </w:rPr>
        <w:t>Labor</w:t>
      </w:r>
      <w:r w:rsidRPr="006213BA">
        <w:rPr>
          <w:rFonts w:ascii="Times New Roman" w:hAnsi="Times New Roman" w:cs="Times New Roman"/>
          <w:sz w:val="24"/>
        </w:rPr>
        <w:t xml:space="preserve"> was also pushing back against the rise of capital what were their particular grievances?</w:t>
      </w:r>
    </w:p>
    <w:p w:rsidR="003777E0" w:rsidRPr="006213BA" w:rsidRDefault="003777E0" w:rsidP="002E245A">
      <w:pPr>
        <w:spacing w:line="480" w:lineRule="auto"/>
        <w:ind w:firstLine="720"/>
        <w:jc w:val="both"/>
        <w:rPr>
          <w:rFonts w:ascii="Times New Roman" w:hAnsi="Times New Roman" w:cs="Times New Roman"/>
          <w:sz w:val="24"/>
        </w:rPr>
      </w:pPr>
      <w:r w:rsidRPr="006213BA">
        <w:rPr>
          <w:rFonts w:ascii="Times New Roman" w:hAnsi="Times New Roman" w:cs="Times New Roman"/>
          <w:sz w:val="24"/>
        </w:rPr>
        <w:t xml:space="preserve">The American worker felt that he/she was being shortchanged and his/her pay was not commensurate with the number of hours he/she put up. The American businessman had accrued a lot of wealth but this was not trickling down to the hard working American worker. </w:t>
      </w:r>
      <w:r w:rsidR="002E245A" w:rsidRPr="006213BA">
        <w:rPr>
          <w:rFonts w:ascii="Times New Roman" w:hAnsi="Times New Roman" w:cs="Times New Roman"/>
          <w:sz w:val="24"/>
        </w:rPr>
        <w:t>This</w:t>
      </w:r>
      <w:r w:rsidRPr="006213BA">
        <w:rPr>
          <w:rFonts w:ascii="Times New Roman" w:hAnsi="Times New Roman" w:cs="Times New Roman"/>
          <w:sz w:val="24"/>
        </w:rPr>
        <w:t xml:space="preserve"> led to a situation where workers came up with the trade unions to fight for their rights. </w:t>
      </w:r>
      <w:r w:rsidR="002E245A" w:rsidRPr="006213BA">
        <w:rPr>
          <w:rFonts w:ascii="Times New Roman" w:hAnsi="Times New Roman" w:cs="Times New Roman"/>
          <w:sz w:val="24"/>
        </w:rPr>
        <w:t>Top</w:t>
      </w:r>
      <w:r w:rsidRPr="006213BA">
        <w:rPr>
          <w:rFonts w:ascii="Times New Roman" w:hAnsi="Times New Roman" w:cs="Times New Roman"/>
          <w:sz w:val="24"/>
        </w:rPr>
        <w:t xml:space="preserve"> on the agenda was increased pay and reduction of working hours to eight hours a day.</w:t>
      </w:r>
    </w:p>
    <w:p w:rsidR="003777E0" w:rsidRPr="006213BA" w:rsidRDefault="003777E0" w:rsidP="002E245A">
      <w:pPr>
        <w:spacing w:line="480" w:lineRule="auto"/>
        <w:jc w:val="both"/>
        <w:rPr>
          <w:rFonts w:ascii="Times New Roman" w:hAnsi="Times New Roman" w:cs="Times New Roman"/>
          <w:sz w:val="24"/>
        </w:rPr>
      </w:pPr>
      <w:r w:rsidRPr="006213BA">
        <w:rPr>
          <w:rFonts w:ascii="Times New Roman" w:hAnsi="Times New Roman" w:cs="Times New Roman"/>
          <w:sz w:val="24"/>
        </w:rPr>
        <w:t xml:space="preserve"> C. How did the Presidential race 1896 between William </w:t>
      </w:r>
      <w:r w:rsidR="002E245A" w:rsidRPr="006213BA">
        <w:rPr>
          <w:rFonts w:ascii="Times New Roman" w:hAnsi="Times New Roman" w:cs="Times New Roman"/>
          <w:sz w:val="24"/>
        </w:rPr>
        <w:t>McKinley</w:t>
      </w:r>
      <w:r w:rsidRPr="006213BA">
        <w:rPr>
          <w:rFonts w:ascii="Times New Roman" w:hAnsi="Times New Roman" w:cs="Times New Roman"/>
          <w:sz w:val="24"/>
        </w:rPr>
        <w:t xml:space="preserve"> and William Jennings Bryan embody these struggles? </w:t>
      </w:r>
    </w:p>
    <w:p w:rsidR="002E245A" w:rsidRDefault="003777E0" w:rsidP="00CD3896">
      <w:pPr>
        <w:spacing w:line="480" w:lineRule="auto"/>
        <w:ind w:firstLine="720"/>
        <w:jc w:val="both"/>
        <w:rPr>
          <w:rFonts w:ascii="Times New Roman" w:hAnsi="Times New Roman" w:cs="Times New Roman"/>
          <w:sz w:val="24"/>
        </w:rPr>
      </w:pPr>
      <w:r w:rsidRPr="006213BA">
        <w:rPr>
          <w:rFonts w:ascii="Times New Roman" w:hAnsi="Times New Roman" w:cs="Times New Roman"/>
          <w:sz w:val="24"/>
        </w:rPr>
        <w:t xml:space="preserve">The 1896 presidential race was virtually a two-horse race between the republicans and democrats. The Republicans were represented by William McKinley and the Democrats were represented by the articulate and charismatic William Jennings </w:t>
      </w:r>
      <w:r w:rsidR="002E245A" w:rsidRPr="006213BA">
        <w:rPr>
          <w:rFonts w:ascii="Times New Roman" w:hAnsi="Times New Roman" w:cs="Times New Roman"/>
          <w:sz w:val="24"/>
        </w:rPr>
        <w:t>Bryan. McKinley</w:t>
      </w:r>
      <w:r w:rsidRPr="006213BA">
        <w:rPr>
          <w:rFonts w:ascii="Times New Roman" w:hAnsi="Times New Roman" w:cs="Times New Roman"/>
          <w:sz w:val="24"/>
        </w:rPr>
        <w:t xml:space="preserve"> was a shrewd defender of big business and the gold standard while Bryan was on the side of the workers and the exploited American farmer and against the gold standard. Most workers believed in </w:t>
      </w:r>
      <w:r w:rsidR="002E245A" w:rsidRPr="006213BA">
        <w:rPr>
          <w:rFonts w:ascii="Times New Roman" w:hAnsi="Times New Roman" w:cs="Times New Roman"/>
          <w:sz w:val="24"/>
        </w:rPr>
        <w:t>Bryan’s</w:t>
      </w:r>
      <w:r w:rsidRPr="006213BA">
        <w:rPr>
          <w:rFonts w:ascii="Times New Roman" w:hAnsi="Times New Roman" w:cs="Times New Roman"/>
          <w:sz w:val="24"/>
        </w:rPr>
        <w:t xml:space="preserve"> message that the United States should desist from the gold standard and embark on the silver standard. </w:t>
      </w:r>
      <w:r w:rsidR="002E245A" w:rsidRPr="006213BA">
        <w:rPr>
          <w:rFonts w:ascii="Times New Roman" w:hAnsi="Times New Roman" w:cs="Times New Roman"/>
          <w:sz w:val="24"/>
        </w:rPr>
        <w:t>Bryan</w:t>
      </w:r>
      <w:r w:rsidRPr="006213BA">
        <w:rPr>
          <w:rFonts w:ascii="Times New Roman" w:hAnsi="Times New Roman" w:cs="Times New Roman"/>
          <w:sz w:val="24"/>
        </w:rPr>
        <w:t xml:space="preserve"> lost to William McKinley since the wealthy businesses outspend his campaign </w:t>
      </w:r>
      <w:r w:rsidR="002E245A" w:rsidRPr="006213BA">
        <w:rPr>
          <w:rFonts w:ascii="Times New Roman" w:hAnsi="Times New Roman" w:cs="Times New Roman"/>
          <w:sz w:val="24"/>
        </w:rPr>
        <w:t>fivefold. This</w:t>
      </w:r>
      <w:r w:rsidRPr="006213BA">
        <w:rPr>
          <w:rFonts w:ascii="Times New Roman" w:hAnsi="Times New Roman" w:cs="Times New Roman"/>
          <w:sz w:val="24"/>
        </w:rPr>
        <w:t xml:space="preserve"> was a big win to big business and a big blow to the struggling American worker </w:t>
      </w:r>
      <w:r w:rsidR="00C37465">
        <w:rPr>
          <w:rFonts w:ascii="Times New Roman" w:hAnsi="Times New Roman" w:cs="Times New Roman"/>
          <w:sz w:val="24"/>
        </w:rPr>
        <w:t>and farmer (Robertson,2000).</w:t>
      </w:r>
    </w:p>
    <w:p w:rsidR="00E2326B" w:rsidRDefault="00E2326B" w:rsidP="00CD3896">
      <w:pPr>
        <w:spacing w:line="480" w:lineRule="auto"/>
        <w:ind w:firstLine="720"/>
        <w:jc w:val="both"/>
        <w:rPr>
          <w:rFonts w:ascii="Times New Roman" w:hAnsi="Times New Roman" w:cs="Times New Roman"/>
          <w:sz w:val="24"/>
        </w:rPr>
      </w:pPr>
    </w:p>
    <w:p w:rsidR="00E2326B" w:rsidRDefault="00E2326B" w:rsidP="00CD3896">
      <w:pPr>
        <w:spacing w:line="480" w:lineRule="auto"/>
        <w:ind w:firstLine="720"/>
        <w:jc w:val="both"/>
        <w:rPr>
          <w:rFonts w:ascii="Times New Roman" w:hAnsi="Times New Roman" w:cs="Times New Roman"/>
          <w:sz w:val="24"/>
        </w:rPr>
      </w:pPr>
    </w:p>
    <w:p w:rsidR="00E2326B" w:rsidRDefault="00E2326B" w:rsidP="00CD3896">
      <w:pPr>
        <w:spacing w:line="480" w:lineRule="auto"/>
        <w:ind w:firstLine="720"/>
        <w:jc w:val="both"/>
        <w:rPr>
          <w:rFonts w:ascii="Times New Roman" w:hAnsi="Times New Roman" w:cs="Times New Roman"/>
          <w:sz w:val="24"/>
        </w:rPr>
      </w:pPr>
    </w:p>
    <w:p w:rsidR="00E2326B" w:rsidRDefault="00E2326B" w:rsidP="00CD3896">
      <w:pPr>
        <w:spacing w:line="480" w:lineRule="auto"/>
        <w:ind w:firstLine="720"/>
        <w:jc w:val="both"/>
        <w:rPr>
          <w:rFonts w:ascii="Times New Roman" w:hAnsi="Times New Roman" w:cs="Times New Roman"/>
          <w:sz w:val="24"/>
        </w:rPr>
      </w:pPr>
    </w:p>
    <w:p w:rsidR="00E2326B" w:rsidRDefault="00E2326B" w:rsidP="00CD3896">
      <w:pPr>
        <w:spacing w:line="480" w:lineRule="auto"/>
        <w:ind w:firstLine="720"/>
        <w:jc w:val="both"/>
        <w:rPr>
          <w:rFonts w:ascii="Times New Roman" w:hAnsi="Times New Roman" w:cs="Times New Roman"/>
          <w:sz w:val="24"/>
        </w:rPr>
      </w:pPr>
    </w:p>
    <w:p w:rsidR="00E2326B" w:rsidRDefault="00E2326B" w:rsidP="00CD3896">
      <w:pPr>
        <w:spacing w:line="480" w:lineRule="auto"/>
        <w:ind w:firstLine="720"/>
        <w:jc w:val="both"/>
        <w:rPr>
          <w:rFonts w:ascii="Times New Roman" w:hAnsi="Times New Roman" w:cs="Times New Roman"/>
          <w:sz w:val="24"/>
        </w:rPr>
      </w:pPr>
    </w:p>
    <w:p w:rsidR="00E2326B" w:rsidRDefault="00E2326B" w:rsidP="00CD3896">
      <w:pPr>
        <w:spacing w:line="480" w:lineRule="auto"/>
        <w:ind w:firstLine="720"/>
        <w:jc w:val="both"/>
        <w:rPr>
          <w:rFonts w:ascii="Times New Roman" w:hAnsi="Times New Roman" w:cs="Times New Roman"/>
          <w:sz w:val="24"/>
        </w:rPr>
      </w:pPr>
    </w:p>
    <w:p w:rsidR="00E2326B" w:rsidRDefault="00E2326B" w:rsidP="00CD3896">
      <w:pPr>
        <w:spacing w:line="480" w:lineRule="auto"/>
        <w:ind w:firstLine="720"/>
        <w:jc w:val="both"/>
        <w:rPr>
          <w:rFonts w:ascii="Times New Roman" w:hAnsi="Times New Roman" w:cs="Times New Roman"/>
          <w:sz w:val="24"/>
        </w:rPr>
      </w:pPr>
    </w:p>
    <w:p w:rsidR="00E2326B" w:rsidRDefault="00E2326B" w:rsidP="00CD3896">
      <w:pPr>
        <w:spacing w:line="480" w:lineRule="auto"/>
        <w:ind w:firstLine="720"/>
        <w:jc w:val="both"/>
        <w:rPr>
          <w:rFonts w:ascii="Times New Roman" w:hAnsi="Times New Roman" w:cs="Times New Roman"/>
          <w:sz w:val="24"/>
        </w:rPr>
      </w:pPr>
    </w:p>
    <w:p w:rsidR="00E2326B" w:rsidRDefault="00E2326B" w:rsidP="00CD3896">
      <w:pPr>
        <w:spacing w:line="480" w:lineRule="auto"/>
        <w:ind w:firstLine="720"/>
        <w:jc w:val="both"/>
        <w:rPr>
          <w:rFonts w:ascii="Times New Roman" w:hAnsi="Times New Roman" w:cs="Times New Roman"/>
          <w:sz w:val="24"/>
        </w:rPr>
      </w:pPr>
    </w:p>
    <w:p w:rsidR="00E2326B" w:rsidRDefault="00E2326B" w:rsidP="00E2326B">
      <w:pPr>
        <w:spacing w:line="480" w:lineRule="auto"/>
        <w:rPr>
          <w:rFonts w:ascii="Times New Roman" w:hAnsi="Times New Roman" w:cs="Times New Roman"/>
          <w:sz w:val="24"/>
        </w:rPr>
      </w:pPr>
    </w:p>
    <w:p w:rsidR="00E2326B" w:rsidRDefault="00E2326B" w:rsidP="00E2326B">
      <w:pPr>
        <w:spacing w:line="480" w:lineRule="auto"/>
        <w:jc w:val="center"/>
        <w:rPr>
          <w:rFonts w:ascii="Times New Roman" w:hAnsi="Times New Roman" w:cs="Times New Roman"/>
          <w:sz w:val="24"/>
        </w:rPr>
      </w:pPr>
      <w:r>
        <w:rPr>
          <w:rFonts w:ascii="Times New Roman" w:hAnsi="Times New Roman" w:cs="Times New Roman"/>
          <w:sz w:val="24"/>
        </w:rPr>
        <w:t>References</w:t>
      </w:r>
    </w:p>
    <w:p w:rsidR="00E2326B" w:rsidRPr="00E2326B" w:rsidRDefault="00E2326B" w:rsidP="00E2326B">
      <w:pPr>
        <w:spacing w:line="480" w:lineRule="auto"/>
        <w:ind w:left="720" w:hanging="720"/>
        <w:rPr>
          <w:rFonts w:ascii="Times New Roman" w:hAnsi="Times New Roman" w:cs="Times New Roman"/>
          <w:sz w:val="24"/>
          <w:szCs w:val="24"/>
        </w:rPr>
      </w:pPr>
      <w:r w:rsidRPr="00E2326B">
        <w:rPr>
          <w:rFonts w:ascii="Times New Roman" w:hAnsi="Times New Roman" w:cs="Times New Roman"/>
          <w:color w:val="222222"/>
          <w:sz w:val="24"/>
          <w:szCs w:val="24"/>
          <w:shd w:val="clear" w:color="auto" w:fill="FFFFFF"/>
        </w:rPr>
        <w:t>Robertson, D. B. (2000). </w:t>
      </w:r>
      <w:r w:rsidRPr="00E2326B">
        <w:rPr>
          <w:rFonts w:ascii="Times New Roman" w:hAnsi="Times New Roman" w:cs="Times New Roman"/>
          <w:i/>
          <w:iCs/>
          <w:color w:val="222222"/>
          <w:sz w:val="24"/>
          <w:szCs w:val="24"/>
          <w:shd w:val="clear" w:color="auto" w:fill="FFFFFF"/>
        </w:rPr>
        <w:t>Capital, labor, and state: The battle for American labor markets from the civil war to the new deal</w:t>
      </w:r>
      <w:r w:rsidRPr="00E2326B">
        <w:rPr>
          <w:rFonts w:ascii="Times New Roman" w:hAnsi="Times New Roman" w:cs="Times New Roman"/>
          <w:color w:val="222222"/>
          <w:sz w:val="24"/>
          <w:szCs w:val="24"/>
          <w:shd w:val="clear" w:color="auto" w:fill="FFFFFF"/>
        </w:rPr>
        <w:t>. Rowman &amp; Littlefield.</w:t>
      </w:r>
    </w:p>
    <w:tbl>
      <w:tblPr>
        <w:tblW w:w="6570" w:type="dxa"/>
        <w:shd w:val="clear" w:color="auto" w:fill="FFFFFF"/>
        <w:tblCellMar>
          <w:left w:w="0" w:type="dxa"/>
          <w:right w:w="0" w:type="dxa"/>
        </w:tblCellMar>
        <w:tblLook w:val="04A0"/>
      </w:tblPr>
      <w:tblGrid>
        <w:gridCol w:w="6414"/>
        <w:gridCol w:w="156"/>
      </w:tblGrid>
      <w:tr w:rsidR="00E2326B" w:rsidRPr="00E2326B" w:rsidTr="00E2326B">
        <w:trPr>
          <w:gridAfter w:val="1"/>
        </w:trPr>
        <w:tc>
          <w:tcPr>
            <w:tcW w:w="0" w:type="auto"/>
            <w:shd w:val="clear" w:color="auto" w:fill="FFFFFF"/>
            <w:vAlign w:val="center"/>
            <w:hideMark/>
          </w:tcPr>
          <w:p w:rsidR="00E2326B" w:rsidRPr="00E2326B" w:rsidRDefault="00E2326B" w:rsidP="00E2326B">
            <w:pPr>
              <w:spacing w:after="0" w:line="240" w:lineRule="auto"/>
              <w:rPr>
                <w:rFonts w:ascii="Arial" w:eastAsia="Times New Roman" w:hAnsi="Arial" w:cs="Arial"/>
                <w:color w:val="222222"/>
                <w:sz w:val="20"/>
                <w:szCs w:val="20"/>
              </w:rPr>
            </w:pPr>
          </w:p>
        </w:tc>
      </w:tr>
      <w:tr w:rsidR="00E2326B" w:rsidRPr="00E2326B" w:rsidTr="00E2326B">
        <w:trPr>
          <w:gridAfter w:val="1"/>
        </w:trPr>
        <w:tc>
          <w:tcPr>
            <w:tcW w:w="0" w:type="auto"/>
            <w:shd w:val="clear" w:color="auto" w:fill="FFFFFF"/>
            <w:vAlign w:val="center"/>
            <w:hideMark/>
          </w:tcPr>
          <w:p w:rsidR="00E2326B" w:rsidRPr="00E2326B" w:rsidRDefault="00E2326B" w:rsidP="00E2326B">
            <w:pPr>
              <w:spacing w:after="0" w:line="240" w:lineRule="auto"/>
              <w:rPr>
                <w:rFonts w:ascii="Arial" w:eastAsia="Times New Roman" w:hAnsi="Arial" w:cs="Arial"/>
                <w:color w:val="222222"/>
                <w:sz w:val="20"/>
                <w:szCs w:val="20"/>
              </w:rPr>
            </w:pPr>
          </w:p>
        </w:tc>
      </w:tr>
      <w:tr w:rsidR="00E2326B" w:rsidRPr="00E2326B" w:rsidTr="00E2326B">
        <w:tc>
          <w:tcPr>
            <w:tcW w:w="0" w:type="auto"/>
            <w:shd w:val="clear" w:color="auto" w:fill="FFFFFF"/>
            <w:noWrap/>
            <w:tcMar>
              <w:top w:w="120" w:type="dxa"/>
              <w:left w:w="0" w:type="dxa"/>
              <w:bottom w:w="120" w:type="dxa"/>
              <w:right w:w="240" w:type="dxa"/>
            </w:tcMar>
            <w:hideMark/>
          </w:tcPr>
          <w:p w:rsidR="00E2326B" w:rsidRPr="00E2326B" w:rsidRDefault="00E2326B" w:rsidP="00E2326B">
            <w:pPr>
              <w:spacing w:after="0" w:line="240" w:lineRule="auto"/>
              <w:jc w:val="right"/>
              <w:rPr>
                <w:rFonts w:ascii="Arial" w:eastAsia="Times New Roman" w:hAnsi="Arial" w:cs="Arial"/>
                <w:color w:val="777777"/>
                <w:sz w:val="20"/>
                <w:szCs w:val="20"/>
              </w:rPr>
            </w:pPr>
          </w:p>
        </w:tc>
        <w:tc>
          <w:tcPr>
            <w:tcW w:w="0" w:type="auto"/>
            <w:shd w:val="clear" w:color="auto" w:fill="FFFFFF"/>
            <w:tcMar>
              <w:top w:w="120" w:type="dxa"/>
              <w:left w:w="0" w:type="dxa"/>
              <w:bottom w:w="120" w:type="dxa"/>
              <w:right w:w="0" w:type="dxa"/>
            </w:tcMar>
            <w:hideMark/>
          </w:tcPr>
          <w:p w:rsidR="00E2326B" w:rsidRPr="00E2326B" w:rsidRDefault="00E2326B" w:rsidP="00E2326B">
            <w:pPr>
              <w:spacing w:after="0" w:line="240" w:lineRule="auto"/>
              <w:rPr>
                <w:rFonts w:ascii="Arial" w:eastAsia="Times New Roman" w:hAnsi="Arial" w:cs="Arial"/>
                <w:color w:val="222222"/>
                <w:sz w:val="20"/>
                <w:szCs w:val="20"/>
              </w:rPr>
            </w:pPr>
          </w:p>
        </w:tc>
      </w:tr>
      <w:tr w:rsidR="00CD3896" w:rsidRPr="00CD3896" w:rsidTr="00CD3896">
        <w:trPr>
          <w:gridAfter w:val="1"/>
        </w:trPr>
        <w:tc>
          <w:tcPr>
            <w:tcW w:w="0" w:type="auto"/>
            <w:shd w:val="clear" w:color="auto" w:fill="FFFFFF"/>
            <w:vAlign w:val="center"/>
            <w:hideMark/>
          </w:tcPr>
          <w:p w:rsidR="00CD3896" w:rsidRPr="00CD3896" w:rsidRDefault="00CD3896" w:rsidP="00CD3896">
            <w:pPr>
              <w:spacing w:after="0" w:line="240" w:lineRule="auto"/>
              <w:rPr>
                <w:rFonts w:ascii="Arial" w:eastAsia="Times New Roman" w:hAnsi="Arial" w:cs="Arial"/>
                <w:color w:val="222222"/>
                <w:sz w:val="20"/>
                <w:szCs w:val="20"/>
              </w:rPr>
            </w:pPr>
          </w:p>
        </w:tc>
      </w:tr>
      <w:tr w:rsidR="00CD3896" w:rsidRPr="00CD3896" w:rsidTr="00CD3896">
        <w:trPr>
          <w:gridAfter w:val="1"/>
        </w:trPr>
        <w:tc>
          <w:tcPr>
            <w:tcW w:w="0" w:type="auto"/>
            <w:shd w:val="clear" w:color="auto" w:fill="FFFFFF"/>
            <w:tcMar>
              <w:top w:w="120" w:type="dxa"/>
              <w:left w:w="0" w:type="dxa"/>
              <w:bottom w:w="120" w:type="dxa"/>
              <w:right w:w="0" w:type="dxa"/>
            </w:tcMar>
            <w:hideMark/>
          </w:tcPr>
          <w:p w:rsidR="00CD3896" w:rsidRPr="00CD3896" w:rsidRDefault="00CD3896" w:rsidP="00CD3896">
            <w:pPr>
              <w:spacing w:after="0" w:line="240" w:lineRule="auto"/>
              <w:rPr>
                <w:rFonts w:ascii="Arial" w:eastAsia="Times New Roman" w:hAnsi="Arial" w:cs="Arial"/>
                <w:color w:val="222222"/>
                <w:sz w:val="20"/>
                <w:szCs w:val="20"/>
              </w:rPr>
            </w:pPr>
          </w:p>
        </w:tc>
      </w:tr>
      <w:tr w:rsidR="00E2326B" w:rsidRPr="00CD3896" w:rsidTr="00CD3896">
        <w:tc>
          <w:tcPr>
            <w:tcW w:w="0" w:type="auto"/>
            <w:shd w:val="clear" w:color="auto" w:fill="FFFFFF"/>
            <w:noWrap/>
            <w:tcMar>
              <w:top w:w="120" w:type="dxa"/>
              <w:left w:w="0" w:type="dxa"/>
              <w:bottom w:w="120" w:type="dxa"/>
              <w:right w:w="240" w:type="dxa"/>
            </w:tcMar>
            <w:hideMark/>
          </w:tcPr>
          <w:p w:rsidR="00CD3896" w:rsidRPr="00CD3896" w:rsidRDefault="00CD3896" w:rsidP="00CD3896">
            <w:pPr>
              <w:spacing w:after="0" w:line="240" w:lineRule="auto"/>
              <w:rPr>
                <w:rFonts w:ascii="Arial" w:eastAsia="Times New Roman" w:hAnsi="Arial" w:cs="Arial"/>
                <w:color w:val="777777"/>
                <w:sz w:val="20"/>
                <w:szCs w:val="20"/>
              </w:rPr>
            </w:pPr>
          </w:p>
        </w:tc>
        <w:tc>
          <w:tcPr>
            <w:tcW w:w="0" w:type="auto"/>
            <w:shd w:val="clear" w:color="auto" w:fill="FFFFFF"/>
            <w:tcMar>
              <w:top w:w="120" w:type="dxa"/>
              <w:left w:w="0" w:type="dxa"/>
              <w:bottom w:w="120" w:type="dxa"/>
              <w:right w:w="0" w:type="dxa"/>
            </w:tcMar>
            <w:hideMark/>
          </w:tcPr>
          <w:p w:rsidR="00CD3896" w:rsidRPr="00CD3896" w:rsidRDefault="00CD3896" w:rsidP="00CD3896">
            <w:pPr>
              <w:spacing w:after="0" w:line="240" w:lineRule="auto"/>
              <w:rPr>
                <w:rFonts w:ascii="Arial" w:eastAsia="Times New Roman" w:hAnsi="Arial" w:cs="Arial"/>
                <w:color w:val="222222"/>
                <w:sz w:val="20"/>
                <w:szCs w:val="20"/>
              </w:rPr>
            </w:pPr>
          </w:p>
        </w:tc>
      </w:tr>
    </w:tbl>
    <w:p w:rsidR="00CD3896" w:rsidRDefault="00CD3896" w:rsidP="00CD3896">
      <w:pPr>
        <w:spacing w:line="480" w:lineRule="auto"/>
        <w:ind w:firstLine="720"/>
        <w:jc w:val="center"/>
        <w:rPr>
          <w:rFonts w:ascii="Times New Roman" w:hAnsi="Times New Roman" w:cs="Times New Roman"/>
          <w:sz w:val="24"/>
        </w:rPr>
      </w:pPr>
    </w:p>
    <w:p w:rsidR="00CD3896" w:rsidRDefault="00CD3896" w:rsidP="00CD3896">
      <w:pPr>
        <w:spacing w:line="480" w:lineRule="auto"/>
        <w:ind w:firstLine="720"/>
        <w:jc w:val="center"/>
        <w:rPr>
          <w:rFonts w:ascii="Times New Roman" w:hAnsi="Times New Roman" w:cs="Times New Roman"/>
          <w:sz w:val="24"/>
        </w:rPr>
      </w:pPr>
    </w:p>
    <w:tbl>
      <w:tblPr>
        <w:tblW w:w="6570" w:type="dxa"/>
        <w:shd w:val="clear" w:color="auto" w:fill="FFFFFF"/>
        <w:tblCellMar>
          <w:left w:w="0" w:type="dxa"/>
          <w:right w:w="0" w:type="dxa"/>
        </w:tblCellMar>
        <w:tblLook w:val="04A0"/>
      </w:tblPr>
      <w:tblGrid>
        <w:gridCol w:w="6414"/>
        <w:gridCol w:w="156"/>
      </w:tblGrid>
      <w:tr w:rsidR="00CD3896" w:rsidRPr="00CD3896" w:rsidTr="00CD3896">
        <w:trPr>
          <w:gridAfter w:val="1"/>
        </w:trPr>
        <w:tc>
          <w:tcPr>
            <w:tcW w:w="0" w:type="auto"/>
            <w:shd w:val="clear" w:color="auto" w:fill="FFFFFF"/>
            <w:vAlign w:val="center"/>
            <w:hideMark/>
          </w:tcPr>
          <w:p w:rsidR="00CD3896" w:rsidRPr="00CD3896" w:rsidRDefault="00CD3896" w:rsidP="00CD3896">
            <w:pPr>
              <w:spacing w:after="0" w:line="240" w:lineRule="auto"/>
              <w:rPr>
                <w:rFonts w:ascii="Arial" w:eastAsia="Times New Roman" w:hAnsi="Arial" w:cs="Arial"/>
                <w:color w:val="222222"/>
                <w:sz w:val="20"/>
                <w:szCs w:val="20"/>
              </w:rPr>
            </w:pPr>
          </w:p>
        </w:tc>
      </w:tr>
      <w:tr w:rsidR="00CD3896" w:rsidRPr="00CD3896" w:rsidTr="00CD3896">
        <w:trPr>
          <w:gridAfter w:val="1"/>
        </w:trPr>
        <w:tc>
          <w:tcPr>
            <w:tcW w:w="0" w:type="auto"/>
            <w:shd w:val="clear" w:color="auto" w:fill="FFFFFF"/>
            <w:tcMar>
              <w:top w:w="120" w:type="dxa"/>
              <w:left w:w="0" w:type="dxa"/>
              <w:bottom w:w="120" w:type="dxa"/>
              <w:right w:w="0" w:type="dxa"/>
            </w:tcMar>
            <w:hideMark/>
          </w:tcPr>
          <w:p w:rsidR="00CD3896" w:rsidRPr="00CD3896" w:rsidRDefault="00CD3896" w:rsidP="00CD3896">
            <w:pPr>
              <w:spacing w:after="0" w:line="240" w:lineRule="auto"/>
              <w:rPr>
                <w:rFonts w:ascii="Arial" w:eastAsia="Times New Roman" w:hAnsi="Arial" w:cs="Arial"/>
                <w:color w:val="222222"/>
                <w:sz w:val="20"/>
                <w:szCs w:val="20"/>
              </w:rPr>
            </w:pPr>
          </w:p>
        </w:tc>
      </w:tr>
      <w:tr w:rsidR="00CD3896" w:rsidRPr="00CD3896" w:rsidTr="00CD3896">
        <w:tc>
          <w:tcPr>
            <w:tcW w:w="0" w:type="auto"/>
            <w:shd w:val="clear" w:color="auto" w:fill="FFFFFF"/>
            <w:noWrap/>
            <w:tcMar>
              <w:top w:w="120" w:type="dxa"/>
              <w:left w:w="0" w:type="dxa"/>
              <w:bottom w:w="120" w:type="dxa"/>
              <w:right w:w="240" w:type="dxa"/>
            </w:tcMar>
            <w:hideMark/>
          </w:tcPr>
          <w:p w:rsidR="00CD3896" w:rsidRPr="00CD3896" w:rsidRDefault="00CD3896" w:rsidP="00CD3896">
            <w:pPr>
              <w:spacing w:after="0" w:line="240" w:lineRule="auto"/>
              <w:jc w:val="right"/>
              <w:rPr>
                <w:rFonts w:ascii="Arial" w:eastAsia="Times New Roman" w:hAnsi="Arial" w:cs="Arial"/>
                <w:color w:val="777777"/>
                <w:sz w:val="20"/>
                <w:szCs w:val="20"/>
              </w:rPr>
            </w:pPr>
          </w:p>
        </w:tc>
        <w:tc>
          <w:tcPr>
            <w:tcW w:w="0" w:type="auto"/>
            <w:shd w:val="clear" w:color="auto" w:fill="FFFFFF"/>
            <w:tcMar>
              <w:top w:w="120" w:type="dxa"/>
              <w:left w:w="0" w:type="dxa"/>
              <w:bottom w:w="120" w:type="dxa"/>
              <w:right w:w="0" w:type="dxa"/>
            </w:tcMar>
            <w:hideMark/>
          </w:tcPr>
          <w:p w:rsidR="00CD3896" w:rsidRPr="00CD3896" w:rsidRDefault="00CD3896" w:rsidP="00CD3896">
            <w:pPr>
              <w:spacing w:after="0" w:line="240" w:lineRule="auto"/>
              <w:rPr>
                <w:rFonts w:ascii="Arial" w:eastAsia="Times New Roman" w:hAnsi="Arial" w:cs="Arial"/>
                <w:color w:val="222222"/>
                <w:sz w:val="20"/>
                <w:szCs w:val="20"/>
              </w:rPr>
            </w:pPr>
          </w:p>
        </w:tc>
      </w:tr>
    </w:tbl>
    <w:p w:rsidR="00CD3896" w:rsidRDefault="00CD3896" w:rsidP="00CD3896">
      <w:pPr>
        <w:spacing w:line="480" w:lineRule="auto"/>
        <w:ind w:firstLine="720"/>
        <w:jc w:val="center"/>
        <w:rPr>
          <w:rFonts w:ascii="Times New Roman" w:hAnsi="Times New Roman" w:cs="Times New Roman"/>
          <w:sz w:val="24"/>
        </w:rPr>
      </w:pPr>
    </w:p>
    <w:p w:rsidR="00CD3896" w:rsidRPr="006213BA" w:rsidRDefault="00CD3896" w:rsidP="00CD3896">
      <w:pPr>
        <w:spacing w:line="480" w:lineRule="auto"/>
        <w:ind w:firstLine="720"/>
        <w:jc w:val="both"/>
        <w:rPr>
          <w:rFonts w:ascii="Times New Roman" w:hAnsi="Times New Roman" w:cs="Times New Roman"/>
          <w:sz w:val="24"/>
        </w:rPr>
      </w:pPr>
    </w:p>
    <w:sectPr w:rsidR="00CD3896" w:rsidRPr="006213BA" w:rsidSect="005F28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2303" w:rsidRDefault="00E42303" w:rsidP="003777E0">
      <w:pPr>
        <w:spacing w:after="0" w:line="240" w:lineRule="auto"/>
      </w:pPr>
      <w:r>
        <w:separator/>
      </w:r>
    </w:p>
  </w:endnote>
  <w:endnote w:type="continuationSeparator" w:id="0">
    <w:p w:rsidR="00E42303" w:rsidRDefault="00E42303" w:rsidP="003777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2303" w:rsidRDefault="00E42303" w:rsidP="003777E0">
      <w:pPr>
        <w:spacing w:after="0" w:line="240" w:lineRule="auto"/>
      </w:pPr>
      <w:r>
        <w:separator/>
      </w:r>
    </w:p>
  </w:footnote>
  <w:footnote w:type="continuationSeparator" w:id="0">
    <w:p w:rsidR="00E42303" w:rsidRDefault="00E42303" w:rsidP="003777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BA" w:rsidRPr="006213BA" w:rsidRDefault="002E245A" w:rsidP="002E245A">
    <w:pPr>
      <w:pStyle w:val="Header"/>
      <w:rPr>
        <w:rFonts w:ascii="Times New Roman" w:hAnsi="Times New Roman" w:cs="Times New Roman"/>
        <w:sz w:val="24"/>
        <w:szCs w:val="24"/>
      </w:rPr>
    </w:pPr>
    <w:r w:rsidRPr="003777E0">
      <w:rPr>
        <w:rFonts w:ascii="Times New Roman" w:hAnsi="Times New Roman" w:cs="Times New Roman"/>
        <w:sz w:val="24"/>
        <w:szCs w:val="24"/>
      </w:rPr>
      <w:t>AMERICAN CAPITAL AND LABOR</w:t>
    </w:r>
    <w:r>
      <w:rPr>
        <w:rFonts w:ascii="Times New Roman" w:hAnsi="Times New Roman" w:cs="Times New Roman"/>
        <w:sz w:val="24"/>
        <w:szCs w:val="24"/>
      </w:rPr>
      <w:tab/>
    </w:r>
    <w:r>
      <w:rPr>
        <w:rFonts w:ascii="Times New Roman" w:hAnsi="Times New Roman" w:cs="Times New Roman"/>
        <w:sz w:val="24"/>
        <w:szCs w:val="24"/>
      </w:rPr>
      <w:tab/>
    </w:r>
    <w:r w:rsidRPr="006213BA">
      <w:rPr>
        <w:rFonts w:ascii="Times New Roman" w:hAnsi="Times New Roman" w:cs="Times New Roman"/>
        <w:sz w:val="24"/>
        <w:szCs w:val="24"/>
      </w:rPr>
      <w:t xml:space="preserve"> </w:t>
    </w:r>
    <w:sdt>
      <w:sdtPr>
        <w:rPr>
          <w:rFonts w:ascii="Times New Roman" w:hAnsi="Times New Roman" w:cs="Times New Roman"/>
          <w:sz w:val="24"/>
          <w:szCs w:val="24"/>
        </w:rPr>
        <w:id w:val="90395491"/>
        <w:docPartObj>
          <w:docPartGallery w:val="Page Numbers (Top of Page)"/>
          <w:docPartUnique/>
        </w:docPartObj>
      </w:sdtPr>
      <w:sdtContent>
        <w:r w:rsidR="00E5085B" w:rsidRPr="006213BA">
          <w:rPr>
            <w:rFonts w:ascii="Times New Roman" w:hAnsi="Times New Roman" w:cs="Times New Roman"/>
            <w:sz w:val="24"/>
            <w:szCs w:val="24"/>
          </w:rPr>
          <w:fldChar w:fldCharType="begin"/>
        </w:r>
        <w:r w:rsidR="005F28BA" w:rsidRPr="006213BA">
          <w:rPr>
            <w:rFonts w:ascii="Times New Roman" w:hAnsi="Times New Roman" w:cs="Times New Roman"/>
            <w:sz w:val="24"/>
            <w:szCs w:val="24"/>
          </w:rPr>
          <w:instrText xml:space="preserve"> PAGE   \* MERGEFORMAT </w:instrText>
        </w:r>
        <w:r w:rsidR="00E5085B" w:rsidRPr="006213BA">
          <w:rPr>
            <w:rFonts w:ascii="Times New Roman" w:hAnsi="Times New Roman" w:cs="Times New Roman"/>
            <w:sz w:val="24"/>
            <w:szCs w:val="24"/>
          </w:rPr>
          <w:fldChar w:fldCharType="separate"/>
        </w:r>
        <w:r w:rsidR="00C37465">
          <w:rPr>
            <w:rFonts w:ascii="Times New Roman" w:hAnsi="Times New Roman" w:cs="Times New Roman"/>
            <w:noProof/>
            <w:sz w:val="24"/>
            <w:szCs w:val="24"/>
          </w:rPr>
          <w:t>2</w:t>
        </w:r>
        <w:r w:rsidR="00E5085B" w:rsidRPr="006213BA">
          <w:rPr>
            <w:rFonts w:ascii="Times New Roman" w:hAnsi="Times New Roman" w:cs="Times New Roman"/>
            <w:sz w:val="24"/>
            <w:szCs w:val="24"/>
          </w:rPr>
          <w:fldChar w:fldCharType="end"/>
        </w:r>
      </w:sdtContent>
    </w:sdt>
  </w:p>
  <w:p w:rsidR="005F28BA" w:rsidRDefault="005F28B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7E0" w:rsidRPr="003777E0" w:rsidRDefault="003777E0" w:rsidP="003777E0">
    <w:pPr>
      <w:pStyle w:val="Header"/>
      <w:spacing w:line="480" w:lineRule="auto"/>
      <w:rPr>
        <w:rFonts w:ascii="Times New Roman" w:hAnsi="Times New Roman" w:cs="Times New Roman"/>
        <w:sz w:val="24"/>
        <w:szCs w:val="24"/>
      </w:rPr>
    </w:pPr>
    <w:r w:rsidRPr="003777E0">
      <w:rPr>
        <w:rFonts w:ascii="Times New Roman" w:hAnsi="Times New Roman" w:cs="Times New Roman"/>
        <w:sz w:val="24"/>
        <w:szCs w:val="24"/>
      </w:rPr>
      <w:t>Running Head: AMERICAN CAPITAL AND LABOR</w:t>
    </w:r>
    <w:sdt>
      <w:sdtPr>
        <w:rPr>
          <w:rFonts w:ascii="Times New Roman" w:hAnsi="Times New Roman" w:cs="Times New Roman"/>
          <w:sz w:val="24"/>
          <w:szCs w:val="24"/>
        </w:rPr>
        <w:id w:val="245782"/>
        <w:docPartObj>
          <w:docPartGallery w:val="Page Numbers (Top of Page)"/>
          <w:docPartUnique/>
        </w:docPartObj>
      </w:sdtPr>
      <w:sdtContent>
        <w:r>
          <w:rPr>
            <w:rFonts w:ascii="Times New Roman" w:hAnsi="Times New Roman" w:cs="Times New Roman"/>
            <w:sz w:val="24"/>
            <w:szCs w:val="24"/>
          </w:rPr>
          <w:tab/>
        </w:r>
        <w:r w:rsidR="00E5085B" w:rsidRPr="003777E0">
          <w:rPr>
            <w:rFonts w:ascii="Times New Roman" w:hAnsi="Times New Roman" w:cs="Times New Roman"/>
            <w:sz w:val="24"/>
            <w:szCs w:val="24"/>
          </w:rPr>
          <w:fldChar w:fldCharType="begin"/>
        </w:r>
        <w:r w:rsidRPr="003777E0">
          <w:rPr>
            <w:rFonts w:ascii="Times New Roman" w:hAnsi="Times New Roman" w:cs="Times New Roman"/>
            <w:sz w:val="24"/>
            <w:szCs w:val="24"/>
          </w:rPr>
          <w:instrText xml:space="preserve"> PAGE   \* MERGEFORMAT </w:instrText>
        </w:r>
        <w:r w:rsidR="00E5085B" w:rsidRPr="003777E0">
          <w:rPr>
            <w:rFonts w:ascii="Times New Roman" w:hAnsi="Times New Roman" w:cs="Times New Roman"/>
            <w:sz w:val="24"/>
            <w:szCs w:val="24"/>
          </w:rPr>
          <w:fldChar w:fldCharType="separate"/>
        </w:r>
        <w:r w:rsidR="00E42303">
          <w:rPr>
            <w:rFonts w:ascii="Times New Roman" w:hAnsi="Times New Roman" w:cs="Times New Roman"/>
            <w:noProof/>
            <w:sz w:val="24"/>
            <w:szCs w:val="24"/>
          </w:rPr>
          <w:t>1</w:t>
        </w:r>
        <w:r w:rsidR="00E5085B" w:rsidRPr="003777E0">
          <w:rPr>
            <w:rFonts w:ascii="Times New Roman" w:hAnsi="Times New Roman" w:cs="Times New Roman"/>
            <w:sz w:val="24"/>
            <w:szCs w:val="24"/>
          </w:rPr>
          <w:fldChar w:fldCharType="end"/>
        </w:r>
      </w:sdtContent>
    </w:sdt>
  </w:p>
  <w:p w:rsidR="005F28BA" w:rsidRDefault="005F28B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3777E0"/>
    <w:rsid w:val="00140B49"/>
    <w:rsid w:val="001C5225"/>
    <w:rsid w:val="002E245A"/>
    <w:rsid w:val="003777E0"/>
    <w:rsid w:val="005F28BA"/>
    <w:rsid w:val="007E7842"/>
    <w:rsid w:val="00BB668E"/>
    <w:rsid w:val="00C37465"/>
    <w:rsid w:val="00CD3896"/>
    <w:rsid w:val="00DB572B"/>
    <w:rsid w:val="00E2326B"/>
    <w:rsid w:val="00E42303"/>
    <w:rsid w:val="00E508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7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7E0"/>
  </w:style>
  <w:style w:type="paragraph" w:styleId="Footer">
    <w:name w:val="footer"/>
    <w:basedOn w:val="Normal"/>
    <w:link w:val="FooterChar"/>
    <w:uiPriority w:val="99"/>
    <w:unhideWhenUsed/>
    <w:rsid w:val="00377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7E0"/>
  </w:style>
</w:styles>
</file>

<file path=word/webSettings.xml><?xml version="1.0" encoding="utf-8"?>
<w:webSettings xmlns:r="http://schemas.openxmlformats.org/officeDocument/2006/relationships" xmlns:w="http://schemas.openxmlformats.org/wordprocessingml/2006/main">
  <w:divs>
    <w:div w:id="764110043">
      <w:bodyDiv w:val="1"/>
      <w:marLeft w:val="0"/>
      <w:marRight w:val="0"/>
      <w:marTop w:val="0"/>
      <w:marBottom w:val="0"/>
      <w:divBdr>
        <w:top w:val="none" w:sz="0" w:space="0" w:color="auto"/>
        <w:left w:val="none" w:sz="0" w:space="0" w:color="auto"/>
        <w:bottom w:val="none" w:sz="0" w:space="0" w:color="auto"/>
        <w:right w:val="none" w:sz="0" w:space="0" w:color="auto"/>
      </w:divBdr>
      <w:divsChild>
        <w:div w:id="491993410">
          <w:marLeft w:val="0"/>
          <w:marRight w:val="0"/>
          <w:marTop w:val="0"/>
          <w:marBottom w:val="0"/>
          <w:divBdr>
            <w:top w:val="none" w:sz="0" w:space="0" w:color="auto"/>
            <w:left w:val="none" w:sz="0" w:space="0" w:color="auto"/>
            <w:bottom w:val="none" w:sz="0" w:space="0" w:color="auto"/>
            <w:right w:val="none" w:sz="0" w:space="0" w:color="auto"/>
          </w:divBdr>
        </w:div>
      </w:divsChild>
    </w:div>
    <w:div w:id="1437601095">
      <w:bodyDiv w:val="1"/>
      <w:marLeft w:val="0"/>
      <w:marRight w:val="0"/>
      <w:marTop w:val="0"/>
      <w:marBottom w:val="0"/>
      <w:divBdr>
        <w:top w:val="none" w:sz="0" w:space="0" w:color="auto"/>
        <w:left w:val="none" w:sz="0" w:space="0" w:color="auto"/>
        <w:bottom w:val="none" w:sz="0" w:space="0" w:color="auto"/>
        <w:right w:val="none" w:sz="0" w:space="0" w:color="auto"/>
      </w:divBdr>
      <w:divsChild>
        <w:div w:id="2049791261">
          <w:marLeft w:val="0"/>
          <w:marRight w:val="0"/>
          <w:marTop w:val="0"/>
          <w:marBottom w:val="0"/>
          <w:divBdr>
            <w:top w:val="none" w:sz="0" w:space="0" w:color="auto"/>
            <w:left w:val="none" w:sz="0" w:space="0" w:color="auto"/>
            <w:bottom w:val="none" w:sz="0" w:space="0" w:color="auto"/>
            <w:right w:val="none" w:sz="0" w:space="0" w:color="auto"/>
          </w:divBdr>
        </w:div>
      </w:divsChild>
    </w:div>
    <w:div w:id="1754862011">
      <w:bodyDiv w:val="1"/>
      <w:marLeft w:val="0"/>
      <w:marRight w:val="0"/>
      <w:marTop w:val="0"/>
      <w:marBottom w:val="0"/>
      <w:divBdr>
        <w:top w:val="none" w:sz="0" w:space="0" w:color="auto"/>
        <w:left w:val="none" w:sz="0" w:space="0" w:color="auto"/>
        <w:bottom w:val="none" w:sz="0" w:space="0" w:color="auto"/>
        <w:right w:val="none" w:sz="0" w:space="0" w:color="auto"/>
      </w:divBdr>
      <w:divsChild>
        <w:div w:id="1406679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USSER</dc:creator>
  <cp:lastModifiedBy>USSER</cp:lastModifiedBy>
  <cp:revision>3</cp:revision>
  <dcterms:created xsi:type="dcterms:W3CDTF">2019-05-02T00:14:00Z</dcterms:created>
  <dcterms:modified xsi:type="dcterms:W3CDTF">2019-05-02T00:24:00Z</dcterms:modified>
</cp:coreProperties>
</file>