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ABF51" w14:textId="51B93492" w:rsidR="00BB0E48" w:rsidRDefault="00704174">
      <w:pPr>
        <w:rPr>
          <w:rFonts w:ascii="CMU Serif" w:hAnsi="CMU Serif" w:cs="CMU Serif"/>
          <w:sz w:val="24"/>
          <w:szCs w:val="24"/>
          <w:lang w:val="en-US"/>
        </w:rPr>
      </w:pPr>
      <w:r w:rsidRPr="001F0BDF">
        <w:rPr>
          <w:rFonts w:ascii="CMU Serif" w:hAnsi="CMU Serif" w:cs="CMU Serif"/>
          <w:sz w:val="24"/>
          <w:szCs w:val="24"/>
          <w:lang w:val="en-US"/>
        </w:rPr>
        <w:t>1.</w:t>
      </w:r>
    </w:p>
    <w:p w14:paraId="4922B7E7" w14:textId="4361FEE4" w:rsidR="00E75634" w:rsidRPr="00E75634" w:rsidRDefault="00E75634">
      <w:pPr>
        <w:rPr>
          <w:rFonts w:ascii="CMU Serif" w:hAnsi="CMU Serif" w:cs="CMU Serif"/>
          <w:b/>
          <w:bCs/>
          <w:sz w:val="24"/>
          <w:szCs w:val="24"/>
          <w:lang w:val="en-US"/>
        </w:rPr>
      </w:pPr>
      <m:oMath>
        <m:r>
          <m:rPr>
            <m:sty m:val="bi"/>
          </m:rPr>
          <w:rPr>
            <w:rFonts w:ascii="Cambria Math" w:hAnsi="Cambria Math" w:cs="CMU Serif"/>
            <w:sz w:val="24"/>
            <w:szCs w:val="24"/>
            <w:lang w:val="en-US"/>
          </w:rPr>
          <m:t>t</m:t>
        </m:r>
      </m:oMath>
      <w:r w:rsidRPr="00E75634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 xml:space="preserve">–test: </w:t>
      </w:r>
    </w:p>
    <w:p w14:paraId="43213CD1" w14:textId="4E3476AA" w:rsidR="004B5484" w:rsidRPr="001F0BDF" w:rsidRDefault="004B5484" w:rsidP="004B5484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hAnsi="Cambria Math" w:cs="CMU Serif"/>
              <w:sz w:val="24"/>
              <w:szCs w:val="24"/>
              <w:lang w:val="en-US"/>
            </w:rPr>
            <m:t xml:space="preserve">:μ=60 </m:t>
          </m:r>
          <m:r>
            <m:rPr>
              <m:sty m:val="p"/>
            </m:rPr>
            <w:rPr>
              <w:rFonts w:ascii="Cambria Math" w:hAnsi="Cambria Math" w:cs="CMU Serif"/>
              <w:sz w:val="24"/>
              <w:szCs w:val="24"/>
              <w:lang w:val="en-US"/>
            </w:rPr>
            <m:t>mi</m:t>
          </m:r>
          <m:r>
            <m:rPr>
              <m:sty m:val="p"/>
            </m:rPr>
            <w:rPr>
              <w:rFonts w:ascii="Cambria Math" w:hAnsi="Cambria Math" w:cs="CMU Serif"/>
              <w:sz w:val="24"/>
              <w:szCs w:val="24"/>
              <w:lang w:val="en-US"/>
            </w:rPr>
            <m:t>n</m:t>
          </m:r>
        </m:oMath>
      </m:oMathPara>
    </w:p>
    <w:p w14:paraId="4DB9471A" w14:textId="367F9BF5" w:rsidR="004B5484" w:rsidRPr="001F0BDF" w:rsidRDefault="004B5484" w:rsidP="004B5484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H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 xml:space="preserve">:μ&lt;60 </m:t>
          </m:r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min</m:t>
          </m:r>
        </m:oMath>
      </m:oMathPara>
    </w:p>
    <w:p w14:paraId="588EC47F" w14:textId="2A6E74CE" w:rsidR="004B5484" w:rsidRPr="001F0BDF" w:rsidRDefault="004B5484" w:rsidP="004B5484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α=0.05</m:t>
          </m:r>
        </m:oMath>
      </m:oMathPara>
    </w:p>
    <w:p w14:paraId="7340E0E8" w14:textId="07E8EAFA" w:rsidR="005E48E9" w:rsidRPr="001F0BDF" w:rsidRDefault="00704174" w:rsidP="00D010FA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n=2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4</m:t>
          </m:r>
        </m:oMath>
      </m:oMathPara>
    </w:p>
    <w:p w14:paraId="08F57E47" w14:textId="4F09D8DE" w:rsidR="00704174" w:rsidRPr="001F0BDF" w:rsidRDefault="00704174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ac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=57.7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9</m:t>
          </m:r>
        </m:oMath>
      </m:oMathPara>
    </w:p>
    <w:p w14:paraId="47D19450" w14:textId="3E9FA0A2" w:rsidR="005E48E9" w:rsidRPr="001F0BDF" w:rsidRDefault="005E48E9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s=6.58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0</m:t>
          </m:r>
        </m:oMath>
      </m:oMathPara>
    </w:p>
    <w:p w14:paraId="70373BDA" w14:textId="3B3A1760" w:rsidR="004E48D4" w:rsidRPr="001F0BDF" w:rsidRDefault="004E48D4" w:rsidP="00704174">
      <w:pPr>
        <w:jc w:val="both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s</m:t>
              </m:r>
            </m:e>
            <m:sub>
              <m:acc>
                <m:accPr>
                  <m:chr m:val="̅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acc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=1.3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4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3</m:t>
          </m:r>
        </m:oMath>
      </m:oMathPara>
    </w:p>
    <w:p w14:paraId="08F06587" w14:textId="3F1DAB09" w:rsidR="005E48E9" w:rsidRPr="001F0BDF" w:rsidRDefault="005E48E9" w:rsidP="00704174">
      <w:pPr>
        <w:jc w:val="both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t=-1.64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4</m:t>
          </m:r>
        </m:oMath>
      </m:oMathPara>
    </w:p>
    <w:p w14:paraId="6085F63A" w14:textId="03FA701C" w:rsidR="004B5484" w:rsidRPr="001F0BDF" w:rsidRDefault="004B5484" w:rsidP="00704174">
      <w:pPr>
        <w:jc w:val="both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df=23</m:t>
          </m:r>
        </m:oMath>
      </m:oMathPara>
    </w:p>
    <w:p w14:paraId="2D146E42" w14:textId="3E1A51E2" w:rsidR="00704174" w:rsidRPr="001F0BDF" w:rsidRDefault="004B5484" w:rsidP="00704174">
      <w:pPr>
        <w:jc w:val="both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p=0.057</m:t>
          </m:r>
        </m:oMath>
      </m:oMathPara>
    </w:p>
    <w:p w14:paraId="12C418A8" w14:textId="061F8A5F" w:rsidR="004B5484" w:rsidRPr="001F0BDF" w:rsidRDefault="004B5484" w:rsidP="00704174">
      <w:pPr>
        <w:jc w:val="both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F0BDF">
        <w:rPr>
          <w:rFonts w:ascii="CMU Serif" w:eastAsiaTheme="minorEastAsia" w:hAnsi="CMU Serif" w:cs="CMU Serif"/>
          <w:sz w:val="24"/>
          <w:szCs w:val="24"/>
          <w:lang w:val="en-US"/>
        </w:rPr>
        <w:t xml:space="preserve">Since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p=0.057&gt;α=0.05</m:t>
        </m:r>
      </m:oMath>
      <w:r w:rsidRPr="001F0BDF">
        <w:rPr>
          <w:rFonts w:ascii="CMU Serif" w:eastAsiaTheme="minorEastAsia" w:hAnsi="CMU Serif" w:cs="CMU Serif"/>
          <w:sz w:val="24"/>
          <w:szCs w:val="24"/>
          <w:lang w:val="en-US"/>
        </w:rPr>
        <w:t>, we fail to reject the null hypothesis and conclude that there isn’t sufficient evidence to support the manufacturer’s claim.</w:t>
      </w:r>
    </w:p>
    <w:p w14:paraId="4E275DA4" w14:textId="4770E74A" w:rsidR="00704174" w:rsidRPr="001F0BDF" w:rsidRDefault="00704174">
      <w:pPr>
        <w:rPr>
          <w:rFonts w:ascii="CMU Serif" w:hAnsi="CMU Serif" w:cs="CMU Serif"/>
          <w:sz w:val="24"/>
          <w:szCs w:val="24"/>
          <w:lang w:val="en-US"/>
        </w:rPr>
      </w:pPr>
    </w:p>
    <w:p w14:paraId="5165DB7F" w14:textId="4BA27A44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33396875" w14:textId="3C691D9B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27A199A1" w14:textId="7D8F728D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032A8CDA" w14:textId="126A43F7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11BE1A20" w14:textId="44FCFB5E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38441266" w14:textId="2682B750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7FBF2CE2" w14:textId="6429DC7A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34FC1042" w14:textId="450888F2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737A8500" w14:textId="3E4D5014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3705EB81" w14:textId="79287E57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2183BE94" w14:textId="5632E7B1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79EF466B" w14:textId="6B6D5DE5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5DB8111A" w14:textId="7974F679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17206C9B" w14:textId="51F33878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4BAA7C58" w14:textId="3125FF3F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  <w:r w:rsidRPr="001F0BDF">
        <w:rPr>
          <w:rFonts w:ascii="CMU Serif" w:hAnsi="CMU Serif" w:cs="CMU Serif"/>
          <w:sz w:val="24"/>
          <w:szCs w:val="24"/>
          <w:lang w:val="en-US"/>
        </w:rPr>
        <w:lastRenderedPageBreak/>
        <w:t>2.</w:t>
      </w:r>
    </w:p>
    <w:p w14:paraId="529F19CB" w14:textId="3F343711" w:rsidR="00DA6D09" w:rsidRPr="00C532D1" w:rsidRDefault="00DA6D09">
      <w:pPr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m:oMath>
        <m:sSup>
          <m:sSupPr>
            <m:ctrlPr>
              <w:rPr>
                <w:rFonts w:ascii="Cambria Math" w:hAnsi="Cambria Math" w:cs="CMU Serif"/>
                <w:b/>
                <w:bCs/>
                <w:i/>
                <w:sz w:val="24"/>
                <w:szCs w:val="24"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CMU Serif"/>
                <w:sz w:val="24"/>
                <w:szCs w:val="24"/>
                <w:lang w:val="en-US"/>
              </w:rPr>
              <m:t>χ</m:t>
            </m:r>
          </m:e>
          <m:sup>
            <m:r>
              <m:rPr>
                <m:sty m:val="bi"/>
              </m:rPr>
              <w:rPr>
                <w:rFonts w:ascii="Cambria Math" w:hAnsi="Cambria Math" w:cs="CMU Serif"/>
                <w:sz w:val="24"/>
                <w:szCs w:val="24"/>
                <w:lang w:val="en-US"/>
              </w:rPr>
              <m:t>2</m:t>
            </m:r>
          </m:sup>
        </m:sSup>
      </m:oMath>
      <w:r w:rsidRPr="00C532D1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>–test:</w:t>
      </w:r>
    </w:p>
    <w:p w14:paraId="4333C785" w14:textId="77777777" w:rsidR="00684283" w:rsidRDefault="0068428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0</m:t>
            </m:r>
          </m:sub>
        </m:sSub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:</m:t>
        </m:r>
      </m:oMath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 The satisfaction proportions are the same for each boss/employee gender relation</w:t>
      </w:r>
    </w:p>
    <w:p w14:paraId="5AA8F46B" w14:textId="57C4BEBB" w:rsidR="00684283" w:rsidRDefault="0068428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:</m:t>
        </m:r>
      </m:oMath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 There is a difference between satisfaction proportions between different boss/employee gender relations </w:t>
      </w:r>
    </w:p>
    <w:p w14:paraId="5C008A36" w14:textId="5E289A07" w:rsidR="00684283" w:rsidRPr="00684283" w:rsidRDefault="00684283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α=0.0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5</m:t>
          </m:r>
        </m:oMath>
      </m:oMathPara>
    </w:p>
    <w:p w14:paraId="19BDF1A0" w14:textId="652B4FDF" w:rsidR="00DA6D09" w:rsidRPr="001F0BDF" w:rsidRDefault="00DA6D09">
      <w:pPr>
        <w:rPr>
          <w:rFonts w:ascii="CMU Serif" w:hAnsi="CMU Serif" w:cs="CMU Serif"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df=</m:t>
        </m:r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3-1</m:t>
            </m:r>
          </m:e>
        </m:d>
        <m:d>
          <m:d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4-1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=6</m:t>
        </m:r>
      </m:oMath>
      <w:r w:rsidRPr="001F0BDF">
        <w:rPr>
          <w:rFonts w:ascii="CMU Serif" w:eastAsiaTheme="minorEastAsia" w:hAnsi="CMU Serif" w:cs="CMU Serif"/>
          <w:sz w:val="24"/>
          <w:szCs w:val="24"/>
          <w:lang w:val="en-US"/>
        </w:rPr>
        <w:t xml:space="preserve"> </w:t>
      </w:r>
    </w:p>
    <w:tbl>
      <w:tblPr>
        <w:tblW w:w="0" w:type="auto"/>
        <w:tblInd w:w="168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069"/>
        <w:gridCol w:w="906"/>
        <w:gridCol w:w="867"/>
        <w:gridCol w:w="1034"/>
        <w:gridCol w:w="906"/>
        <w:gridCol w:w="673"/>
      </w:tblGrid>
      <w:tr w:rsidR="00DA6D09" w:rsidRPr="00DA6D09" w14:paraId="2B6E96E5" w14:textId="77777777" w:rsidTr="00DA6D0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069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6925C8FC" w14:textId="77777777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699C4B9A" w14:textId="77777777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F/M</w:t>
            </w:r>
          </w:p>
        </w:tc>
        <w:tc>
          <w:tcPr>
            <w:tcW w:w="867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2C0D4DE7" w14:textId="77777777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F/F</w:t>
            </w:r>
          </w:p>
        </w:tc>
        <w:tc>
          <w:tcPr>
            <w:tcW w:w="103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15727388" w14:textId="77777777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M/M</w:t>
            </w:r>
          </w:p>
        </w:tc>
        <w:tc>
          <w:tcPr>
            <w:tcW w:w="90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62C6EF5D" w14:textId="77777777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M/F</w:t>
            </w:r>
          </w:p>
        </w:tc>
        <w:tc>
          <w:tcPr>
            <w:tcW w:w="673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04D99D27" w14:textId="77777777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All</w:t>
            </w:r>
          </w:p>
        </w:tc>
      </w:tr>
      <w:tr w:rsidR="00F178DB" w:rsidRPr="00DA6D09" w14:paraId="15378DA3" w14:textId="77777777" w:rsidTr="00DA6D0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C9F8BBC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FC07C26" w14:textId="3EAB238D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21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66770E8" w14:textId="28BA05B3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63497A" w14:textId="61807D23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54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10694F4" w14:textId="4F5E6003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71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48D20FE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F178DB" w:rsidRPr="00DA6D09" w14:paraId="130B07F4" w14:textId="77777777" w:rsidTr="00DA6D0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F416622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Satisfied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AF7D781" w14:textId="09379641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34.81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1134FB2" w14:textId="767A215F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46.67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E545B8" w14:textId="4BCECEE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43.61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2B0669B" w14:textId="6D70B2AC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45.91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45D1C14" w14:textId="539CC929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171</m:t>
                </m:r>
              </m:oMath>
            </m:oMathPara>
          </w:p>
        </w:tc>
      </w:tr>
      <w:tr w:rsidR="00F178DB" w:rsidRPr="00DA6D09" w14:paraId="553E98B3" w14:textId="77777777" w:rsidTr="00DA6D0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93CE991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0D935EC" w14:textId="246DB0F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5.480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7F654D5" w14:textId="459668CF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10.063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0214EC3" w14:textId="43E0D1D4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2.475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8D77172" w14:textId="504EAF38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13.717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C27FDC0" w14:textId="443EFC5E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 </m:t>
                </m:r>
              </m:oMath>
            </m:oMathPara>
          </w:p>
        </w:tc>
      </w:tr>
      <w:tr w:rsidR="00F178DB" w:rsidRPr="00DA6D09" w14:paraId="1F0E9571" w14:textId="77777777" w:rsidTr="00DA6D0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D74DEDF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796F4AA" w14:textId="3E840BF2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5350DED" w14:textId="6ACB261E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F6413B6" w14:textId="0E82399F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D552C6C" w14:textId="34E951D1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795F617" w14:textId="4E4B03F3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 </m:t>
                </m:r>
              </m:oMath>
            </m:oMathPara>
          </w:p>
        </w:tc>
      </w:tr>
      <w:tr w:rsidR="00F178DB" w:rsidRPr="00DA6D09" w14:paraId="2C4049BE" w14:textId="77777777" w:rsidTr="00DA6D0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D87D5AA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Neutral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F1C846B" w14:textId="459085C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39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410D668" w14:textId="5B538C8E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49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4FE564E" w14:textId="61EA676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C41D85B" w14:textId="6F8856CD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38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5161C16" w14:textId="59F63C90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176</m:t>
                </m:r>
              </m:oMath>
            </m:oMathPara>
          </w:p>
        </w:tc>
      </w:tr>
      <w:tr w:rsidR="00F178DB" w:rsidRPr="00DA6D09" w14:paraId="1FA3F4F2" w14:textId="77777777" w:rsidTr="00DA6D0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59B805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1F561EC" w14:textId="58BA356C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35.83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DBA66DC" w14:textId="76D877EF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48.04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308F4BD" w14:textId="252CE872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44.89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9A1E960" w14:textId="5237959C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47.25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382E550" w14:textId="675690FB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 </m:t>
                </m:r>
              </m:oMath>
            </m:oMathPara>
          </w:p>
        </w:tc>
      </w:tr>
      <w:tr w:rsidR="00F178DB" w:rsidRPr="00DA6D09" w14:paraId="54DA16AE" w14:textId="77777777" w:rsidTr="00DA6D0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FF8BB4F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436A5E8" w14:textId="196523F2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0.280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F8797D0" w14:textId="7B054A85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0.019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FD7DAEE" w14:textId="0D347BA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0.583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6F6CA89" w14:textId="72E527EE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1F0BDF">
              <w:rPr>
                <w:rFonts w:ascii="Cambria Math" w:hAnsi="Cambria Math" w:cs="CMU Serif"/>
                <w:sz w:val="24"/>
                <w:szCs w:val="24"/>
              </w:rPr>
              <w:t>1.810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4C496CE" w14:textId="48E04254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 </m:t>
                </m:r>
              </m:oMath>
            </m:oMathPara>
          </w:p>
        </w:tc>
      </w:tr>
      <w:tr w:rsidR="00F178DB" w:rsidRPr="00DA6D09" w14:paraId="7F109E94" w14:textId="77777777" w:rsidTr="00DA6D0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DA4F3BE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Dissatisfied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C279464" w14:textId="48B51878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574AE66" w14:textId="3A3588BB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8535261" w14:textId="385A0D76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F8C061C" w14:textId="687508AD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9D36D30" w14:textId="0876D29F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100</m:t>
                </m:r>
              </m:oMath>
            </m:oMathPara>
          </w:p>
        </w:tc>
      </w:tr>
      <w:tr w:rsidR="00F178DB" w:rsidRPr="00DA6D09" w14:paraId="33A4BFF7" w14:textId="77777777" w:rsidTr="00DA6D0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BA0934B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A3F8415" w14:textId="210132D9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20.36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1BAD952" w14:textId="4BA1B782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27.29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82FE166" w14:textId="114C302E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25.50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FE6F240" w14:textId="7D90F04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26.85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9E8662F" w14:textId="088D9C8A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 </m:t>
                </m:r>
              </m:oMath>
            </m:oMathPara>
          </w:p>
        </w:tc>
      </w:tr>
      <w:tr w:rsidR="00F178DB" w:rsidRPr="00DA6D09" w14:paraId="0ACAFCE5" w14:textId="77777777" w:rsidTr="00DA6D0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265249F" w14:textId="77777777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D3AC2F4" w14:textId="1E9B5C81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5.563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255C04B" w14:textId="189FBF14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15.710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EBEB2D2" w14:textId="0C1A7BCB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9.424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4DEF743" w14:textId="31A8A141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w:r w:rsidRPr="00F178DB"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</w:rPr>
              <w:t>9.353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8C07810" w14:textId="7A7D14EE" w:rsidR="00F178DB" w:rsidRPr="00DA6D09" w:rsidRDefault="00F178DB" w:rsidP="00F1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 </m:t>
                </m:r>
              </m:oMath>
            </m:oMathPara>
          </w:p>
        </w:tc>
      </w:tr>
      <w:tr w:rsidR="00DA6D09" w:rsidRPr="00DA6D09" w14:paraId="210F1DE4" w14:textId="77777777" w:rsidTr="00DA6D0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8549311" w14:textId="77777777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A6D09">
              <w:rPr>
                <w:rFonts w:ascii="CMU Serif" w:eastAsia="Times New Roman" w:hAnsi="CMU Serif" w:cs="CMU Serif"/>
                <w:b/>
                <w:bCs/>
                <w:color w:val="000000"/>
                <w:sz w:val="24"/>
                <w:szCs w:val="24"/>
                <w:lang w:val="en-US"/>
              </w:rPr>
              <w:t>All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F9ABDA7" w14:textId="226AFFB7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91</m:t>
                </m:r>
              </m:oMath>
            </m:oMathPara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E6A9EA2" w14:textId="34D48975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122</m:t>
                </m:r>
              </m:oMath>
            </m:oMathPara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B54AD6D" w14:textId="12F369CC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114</m:t>
                </m:r>
              </m:oMath>
            </m:oMathPara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A8E231C" w14:textId="5653A4C7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120</m:t>
                </m:r>
              </m:oMath>
            </m:oMathPara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9E5D452" w14:textId="3660C16A" w:rsidR="00DA6D09" w:rsidRPr="00DA6D09" w:rsidRDefault="00DA6D09" w:rsidP="00DA6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 Math" w:eastAsia="Times New Roman" w:hAnsi="Cambria Math" w:cs="CMU Serif"/>
                <w:color w:val="000000"/>
                <w:sz w:val="24"/>
                <w:szCs w:val="24"/>
                <w:lang w:val="en-US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MU Serif"/>
                    <w:color w:val="000000"/>
                    <w:sz w:val="24"/>
                    <w:szCs w:val="24"/>
                    <w:lang w:val="en-US"/>
                  </w:rPr>
                  <m:t>447</m:t>
                </m:r>
              </m:oMath>
            </m:oMathPara>
          </w:p>
        </w:tc>
      </w:tr>
    </w:tbl>
    <w:p w14:paraId="3159C180" w14:textId="606F9C10" w:rsidR="00DA6D09" w:rsidRPr="001F0BDF" w:rsidRDefault="00DA6D09" w:rsidP="00DA6D09">
      <w:pPr>
        <w:autoSpaceDE w:val="0"/>
        <w:autoSpaceDN w:val="0"/>
        <w:adjustRightInd w:val="0"/>
        <w:spacing w:before="144" w:after="336" w:line="240" w:lineRule="auto"/>
        <w:ind w:right="864"/>
        <w:rPr>
          <w:rFonts w:ascii="CMU Serif" w:eastAsia="Times New Roman" w:hAnsi="CMU Serif" w:cs="CMU Serif"/>
          <w:color w:val="000000"/>
          <w:sz w:val="24"/>
          <w:szCs w:val="24"/>
          <w:lang w:val="en-US"/>
        </w:rPr>
      </w:pPr>
    </w:p>
    <w:p w14:paraId="34C3080D" w14:textId="7E47D6CA" w:rsidR="00DA6D09" w:rsidRPr="001F0BDF" w:rsidRDefault="00DA6D09" w:rsidP="00DA6D09">
      <w:pPr>
        <w:autoSpaceDE w:val="0"/>
        <w:autoSpaceDN w:val="0"/>
        <w:adjustRightInd w:val="0"/>
        <w:spacing w:after="0" w:line="240" w:lineRule="auto"/>
        <w:ind w:right="864"/>
        <w:rPr>
          <w:rFonts w:ascii="CMU Serif" w:eastAsia="Times New Roman" w:hAnsi="CMU Serif" w:cs="CMU Serif"/>
          <w:b/>
          <w:bCs/>
          <w:color w:val="000000"/>
          <w:sz w:val="24"/>
          <w:szCs w:val="24"/>
          <w:lang w:val="en-US"/>
        </w:rPr>
      </w:pPr>
      <w:r w:rsidRPr="001F0BDF">
        <w:rPr>
          <w:rFonts w:ascii="CMU Serif" w:eastAsia="Times New Roman" w:hAnsi="CMU Serif" w:cs="CMU Serif"/>
          <w:b/>
          <w:bCs/>
          <w:color w:val="000000"/>
          <w:sz w:val="24"/>
          <w:szCs w:val="24"/>
          <w:lang w:val="en-US"/>
        </w:rPr>
        <w:t>Cell format:</w:t>
      </w:r>
    </w:p>
    <w:p w14:paraId="25080BAE" w14:textId="53B66E39" w:rsidR="00DA6D09" w:rsidRPr="001F0BDF" w:rsidRDefault="00DA6D09" w:rsidP="00DA6D09">
      <w:pPr>
        <w:autoSpaceDE w:val="0"/>
        <w:autoSpaceDN w:val="0"/>
        <w:adjustRightInd w:val="0"/>
        <w:spacing w:after="0" w:line="240" w:lineRule="auto"/>
        <w:ind w:right="864"/>
        <w:rPr>
          <w:rFonts w:ascii="CMU Serif" w:eastAsia="Times New Roman" w:hAnsi="CMU Serif" w:cs="CMU Serif"/>
          <w:color w:val="000000"/>
          <w:sz w:val="24"/>
          <w:szCs w:val="24"/>
          <w:lang w:val="en-US"/>
        </w:rPr>
      </w:pPr>
      <w:r w:rsidRPr="001F0BDF">
        <w:rPr>
          <w:rFonts w:ascii="CMU Serif" w:eastAsia="Times New Roman" w:hAnsi="CMU Serif" w:cs="CMU Serif"/>
          <w:color w:val="000000"/>
          <w:sz w:val="24"/>
          <w:szCs w:val="24"/>
          <w:lang w:val="en-US"/>
        </w:rPr>
        <w:t>Observed</w:t>
      </w:r>
    </w:p>
    <w:p w14:paraId="2EE0F206" w14:textId="4899BA2F" w:rsidR="00DA6D09" w:rsidRPr="001F0BDF" w:rsidRDefault="00DA6D09" w:rsidP="00F178DB">
      <w:pPr>
        <w:autoSpaceDE w:val="0"/>
        <w:autoSpaceDN w:val="0"/>
        <w:adjustRightInd w:val="0"/>
        <w:spacing w:after="0" w:line="240" w:lineRule="auto"/>
        <w:ind w:right="864"/>
        <w:rPr>
          <w:rFonts w:ascii="CMU Serif" w:eastAsia="Times New Roman" w:hAnsi="CMU Serif" w:cs="CMU Serif"/>
          <w:color w:val="000000"/>
          <w:sz w:val="24"/>
          <w:szCs w:val="24"/>
          <w:lang w:val="en-US"/>
        </w:rPr>
      </w:pPr>
      <w:r w:rsidRPr="001F0BDF">
        <w:rPr>
          <w:rFonts w:ascii="CMU Serif" w:eastAsia="Times New Roman" w:hAnsi="CMU Serif" w:cs="CMU Serif"/>
          <w:color w:val="000000"/>
          <w:sz w:val="24"/>
          <w:szCs w:val="24"/>
          <w:lang w:val="en-US"/>
        </w:rPr>
        <w:t>Expected</w:t>
      </w:r>
    </w:p>
    <w:p w14:paraId="4C888958" w14:textId="6DEE6B77" w:rsidR="00F178DB" w:rsidRPr="00DA6D09" w:rsidRDefault="00F178DB" w:rsidP="00F178DB">
      <w:pPr>
        <w:autoSpaceDE w:val="0"/>
        <w:autoSpaceDN w:val="0"/>
        <w:adjustRightInd w:val="0"/>
        <w:spacing w:after="0" w:line="240" w:lineRule="auto"/>
        <w:ind w:right="864"/>
        <w:rPr>
          <w:rFonts w:ascii="CMU Serif" w:eastAsia="Times New Roman" w:hAnsi="CMU Serif" w:cs="CMU Serif"/>
          <w:color w:val="000000"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CMU Serif"/>
                  <w:i/>
                  <w:color w:val="000000"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 w:cs="CMU Serif"/>
                  <w:color w:val="000000"/>
                  <w:sz w:val="24"/>
                  <w:szCs w:val="24"/>
                  <w:lang w:val="en-US"/>
                </w:rPr>
                <m:t>χ</m:t>
              </m:r>
            </m:e>
            <m:sup>
              <m:r>
                <w:rPr>
                  <w:rFonts w:ascii="Cambria Math" w:eastAsia="Times New Roman" w:hAnsi="Cambria Math" w:cs="CMU Serif"/>
                  <w:color w:val="000000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="Times New Roman" w:hAnsi="Cambria Math" w:cs="CMU Serif"/>
              <w:color w:val="000000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CMU Serif"/>
                  <w:i/>
                  <w:color w:val="000000"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CMU Serif"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MU Serif"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CMU Serif"/>
                          <w:color w:val="000000"/>
                          <w:sz w:val="24"/>
                          <w:szCs w:val="24"/>
                          <w:lang w:val="en-US"/>
                        </w:rPr>
                        <m:t>O-E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CMU Serif"/>
                      <w:color w:val="000000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Times New Roman" w:hAnsi="Cambria Math" w:cs="CMU Serif"/>
                  <w:color w:val="000000"/>
                  <w:sz w:val="24"/>
                  <w:szCs w:val="24"/>
                  <w:lang w:val="en-US"/>
                </w:rPr>
                <m:t>E</m:t>
              </m:r>
            </m:den>
          </m:f>
        </m:oMath>
      </m:oMathPara>
    </w:p>
    <w:p w14:paraId="30E8DE31" w14:textId="4E85546E" w:rsidR="001F05CD" w:rsidRPr="001F0BDF" w:rsidRDefault="001F05CD">
      <w:pPr>
        <w:rPr>
          <w:rFonts w:ascii="CMU Serif" w:hAnsi="CMU Serif" w:cs="CMU Serif"/>
          <w:sz w:val="24"/>
          <w:szCs w:val="24"/>
          <w:lang w:val="en-US"/>
        </w:rPr>
      </w:pPr>
    </w:p>
    <w:p w14:paraId="6C04DAC6" w14:textId="0B20C42A" w:rsidR="004539D5" w:rsidRPr="001F0BDF" w:rsidRDefault="004539D5">
      <w:pPr>
        <w:rPr>
          <w:rFonts w:ascii="CMU Serif" w:eastAsiaTheme="minorEastAsia" w:hAnsi="CMU Serif" w:cs="CMU Serif"/>
          <w:sz w:val="24"/>
          <w:szCs w:val="24"/>
          <w:lang w:val="en-US"/>
        </w:rPr>
      </w:pPr>
      <w:r w:rsidRPr="001F0BDF">
        <w:rPr>
          <w:rFonts w:ascii="CMU Serif" w:hAnsi="CMU Serif" w:cs="CMU Serif"/>
          <w:sz w:val="24"/>
          <w:szCs w:val="24"/>
          <w:lang w:val="en-US"/>
        </w:rPr>
        <w:t xml:space="preserve">Total </w:t>
      </w:r>
      <m:oMath>
        <m:sSup>
          <m:sSupPr>
            <m:ctrlPr>
              <w:rPr>
                <w:rFonts w:ascii="Cambria Math" w:hAnsi="Cambria Math" w:cs="CMU Serif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CMU Serif"/>
                <w:sz w:val="24"/>
                <w:szCs w:val="24"/>
                <w:lang w:val="en-US"/>
              </w:rPr>
              <m:t>χ</m:t>
            </m:r>
          </m:e>
          <m:sup>
            <m:r>
              <w:rPr>
                <w:rFonts w:ascii="Cambria Math" w:hAnsi="Cambria Math" w:cs="CMU Serif"/>
                <w:sz w:val="24"/>
                <w:szCs w:val="24"/>
                <w:lang w:val="en-US"/>
              </w:rPr>
              <m:t>2</m:t>
            </m:r>
          </m:sup>
        </m:sSup>
        <m:d>
          <m:dPr>
            <m:ctrlPr>
              <w:rPr>
                <w:rFonts w:ascii="Cambria Math" w:hAnsi="Cambria Math" w:cs="CMU Serif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CMU Serif"/>
                <w:sz w:val="24"/>
                <w:szCs w:val="24"/>
                <w:lang w:val="en-US"/>
              </w:rPr>
              <m:t>6</m:t>
            </m:r>
          </m:e>
        </m:d>
        <m:r>
          <w:rPr>
            <w:rFonts w:ascii="Cambria Math" w:hAnsi="Cambria Math" w:cs="CMU Serif"/>
            <w:sz w:val="24"/>
            <w:szCs w:val="24"/>
            <w:lang w:val="en-US"/>
          </w:rPr>
          <m:t>=74.48</m:t>
        </m:r>
      </m:oMath>
    </w:p>
    <w:p w14:paraId="03122BB2" w14:textId="649E8BA3" w:rsidR="001F0BDF" w:rsidRPr="00684283" w:rsidRDefault="001F0BDF" w:rsidP="001F0BDF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</w:rPr>
            <m:t>p&lt;0.001</m:t>
          </m:r>
        </m:oMath>
      </m:oMathPara>
    </w:p>
    <w:p w14:paraId="227C0319" w14:textId="1721AF72" w:rsidR="001F0BDF" w:rsidRDefault="00684283" w:rsidP="00684283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t xml:space="preserve">Since </w:t>
      </w:r>
      <m:oMath>
        <m:r>
          <w:rPr>
            <w:rFonts w:ascii="Cambria Math" w:eastAsiaTheme="minorEastAsia" w:hAnsi="Cambria Math" w:cs="CMU Serif"/>
            <w:sz w:val="24"/>
            <w:szCs w:val="24"/>
          </w:rPr>
          <m:t>p&lt;0.001&lt;α=0.05</m:t>
        </m:r>
      </m:oMath>
      <w:r>
        <w:rPr>
          <w:rFonts w:ascii="CMU Serif" w:eastAsiaTheme="minorEastAsia" w:hAnsi="CMU Serif" w:cs="CMU Serif"/>
          <w:sz w:val="24"/>
          <w:szCs w:val="24"/>
        </w:rPr>
        <w:t xml:space="preserve">, we </w:t>
      </w:r>
      <w:r w:rsidR="00AC12D8">
        <w:rPr>
          <w:rFonts w:ascii="CMU Serif" w:eastAsiaTheme="minorEastAsia" w:hAnsi="CMU Serif" w:cs="CMU Serif"/>
          <w:sz w:val="24"/>
          <w:szCs w:val="24"/>
        </w:rPr>
        <w:t>reject the null hypothesis and conclude that the boss/employee gender relation does have a significant effect on the level of job satisfaction.</w:t>
      </w:r>
    </w:p>
    <w:p w14:paraId="0254626A" w14:textId="7A50203F" w:rsidR="00C62780" w:rsidRDefault="00C62780" w:rsidP="00684283">
      <w:pPr>
        <w:rPr>
          <w:rFonts w:ascii="CMU Serif" w:eastAsiaTheme="minorEastAsia" w:hAnsi="CMU Serif" w:cs="CMU Serif"/>
          <w:sz w:val="24"/>
          <w:szCs w:val="24"/>
        </w:rPr>
      </w:pPr>
    </w:p>
    <w:p w14:paraId="6EF20361" w14:textId="55787FC5" w:rsidR="00C62780" w:rsidRDefault="00C62780" w:rsidP="00684283">
      <w:pPr>
        <w:rPr>
          <w:rFonts w:ascii="CMU Serif" w:eastAsiaTheme="minorEastAsia" w:hAnsi="CMU Serif" w:cs="CMU Serif"/>
          <w:sz w:val="24"/>
          <w:szCs w:val="24"/>
        </w:rPr>
      </w:pPr>
    </w:p>
    <w:p w14:paraId="0ACA9930" w14:textId="19637A24" w:rsidR="00C62780" w:rsidRDefault="00C62780" w:rsidP="00684283">
      <w:pPr>
        <w:rPr>
          <w:rFonts w:ascii="CMU Serif" w:eastAsiaTheme="minorEastAsia" w:hAnsi="CMU Serif" w:cs="CMU Serif"/>
          <w:sz w:val="24"/>
          <w:szCs w:val="24"/>
        </w:rPr>
      </w:pPr>
    </w:p>
    <w:p w14:paraId="1851774B" w14:textId="16BA82D9" w:rsidR="00C62780" w:rsidRDefault="00C62780" w:rsidP="00684283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lastRenderedPageBreak/>
        <w:t>3.</w:t>
      </w:r>
    </w:p>
    <w:p w14:paraId="0C3A735C" w14:textId="412CBC55" w:rsidR="00C62780" w:rsidRPr="00DB3A04" w:rsidRDefault="00DB3A04" w:rsidP="00684283">
      <w:pPr>
        <w:rPr>
          <w:rFonts w:ascii="CMU Serif" w:eastAsiaTheme="minorEastAsia" w:hAnsi="CMU Serif" w:cs="CMU Serif"/>
          <w:b/>
          <w:bCs/>
          <w:sz w:val="24"/>
          <w:szCs w:val="24"/>
        </w:rPr>
      </w:pPr>
      <w:r w:rsidRPr="00DB3A04">
        <w:rPr>
          <w:rFonts w:ascii="CMU Serif" w:eastAsiaTheme="minorEastAsia" w:hAnsi="CMU Serif" w:cs="CMU Serif"/>
          <w:b/>
          <w:bCs/>
          <w:sz w:val="24"/>
          <w:szCs w:val="24"/>
        </w:rPr>
        <w:t xml:space="preserve">Paired </w:t>
      </w:r>
      <m:oMath>
        <m:r>
          <m:rPr>
            <m:sty m:val="bi"/>
          </m:rPr>
          <w:rPr>
            <w:rFonts w:ascii="Cambria Math" w:eastAsiaTheme="minorEastAsia" w:hAnsi="Cambria Math" w:cs="CMU Serif"/>
            <w:sz w:val="24"/>
            <w:szCs w:val="24"/>
          </w:rPr>
          <m:t>t</m:t>
        </m:r>
      </m:oMath>
      <w:r w:rsidRPr="00DB3A04">
        <w:rPr>
          <w:rFonts w:ascii="CMU Serif" w:eastAsiaTheme="minorEastAsia" w:hAnsi="CMU Serif" w:cs="CMU Serif"/>
          <w:b/>
          <w:bCs/>
          <w:sz w:val="24"/>
          <w:szCs w:val="24"/>
        </w:rPr>
        <w:t>–test:</w:t>
      </w:r>
    </w:p>
    <w:p w14:paraId="26DCACDA" w14:textId="2AD50091" w:rsidR="00DB3A04" w:rsidRDefault="009D0F56" w:rsidP="00684283">
      <w:pPr>
        <w:rPr>
          <w:rFonts w:ascii="CMU Serif" w:eastAsiaTheme="minorEastAsia" w:hAnsi="CMU Serif" w:cs="CMU Serif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CMU Serif"/>
            <w:sz w:val="24"/>
            <w:szCs w:val="24"/>
          </w:rPr>
          <m:t>:</m:t>
        </m:r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μ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</w:rPr>
              <m:t>d</m:t>
            </m:r>
          </m:sub>
        </m:sSub>
        <m:r>
          <w:rPr>
            <w:rFonts w:ascii="Cambria Math" w:eastAsiaTheme="minorEastAsia" w:hAnsi="Cambria Math" w:cs="CMU Serif"/>
            <w:sz w:val="24"/>
            <w:szCs w:val="24"/>
          </w:rPr>
          <m:t>=0</m:t>
        </m:r>
      </m:oMath>
      <w:r>
        <w:rPr>
          <w:rFonts w:ascii="CMU Serif" w:eastAsiaTheme="minorEastAsia" w:hAnsi="CMU Serif" w:cs="CMU Serif"/>
          <w:sz w:val="24"/>
          <w:szCs w:val="24"/>
        </w:rPr>
        <w:t xml:space="preserve"> (the population mean difference between pairs is zero)</w:t>
      </w:r>
    </w:p>
    <w:p w14:paraId="39CAD97B" w14:textId="22602253" w:rsidR="009D0F56" w:rsidRDefault="009D0F56" w:rsidP="009D0F56">
      <w:pPr>
        <w:rPr>
          <w:rFonts w:ascii="CMU Serif" w:eastAsiaTheme="minorEastAsia" w:hAnsi="CMU Serif" w:cs="CMU Serif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CMU Serif"/>
            <w:sz w:val="24"/>
            <w:szCs w:val="24"/>
          </w:rPr>
          <m:t>:</m:t>
        </m:r>
        <m:sSub>
          <m:sSubPr>
            <m:ctrlPr>
              <w:rPr>
                <w:rFonts w:ascii="Cambria Math" w:eastAsiaTheme="minorEastAsia" w:hAnsi="Cambria Math" w:cs="CMU Serif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</w:rPr>
              <m:t>μ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</w:rPr>
              <m:t>d</m:t>
            </m:r>
          </m:sub>
        </m:sSub>
        <m:r>
          <w:rPr>
            <w:rFonts w:ascii="Cambria Math" w:eastAsiaTheme="minorEastAsia" w:hAnsi="Cambria Math" w:cs="CMU Serif"/>
            <w:sz w:val="24"/>
            <w:szCs w:val="24"/>
          </w:rPr>
          <m:t>≠</m:t>
        </m:r>
        <m:r>
          <w:rPr>
            <w:rFonts w:ascii="Cambria Math" w:eastAsiaTheme="minorEastAsia" w:hAnsi="Cambria Math" w:cs="CMU Serif"/>
            <w:sz w:val="24"/>
            <w:szCs w:val="24"/>
          </w:rPr>
          <m:t>0</m:t>
        </m:r>
      </m:oMath>
      <w:r>
        <w:rPr>
          <w:rFonts w:ascii="CMU Serif" w:eastAsiaTheme="minorEastAsia" w:hAnsi="CMU Serif" w:cs="CMU Serif"/>
          <w:sz w:val="24"/>
          <w:szCs w:val="24"/>
        </w:rPr>
        <w:t xml:space="preserve"> </w:t>
      </w:r>
      <w:r>
        <w:rPr>
          <w:rFonts w:ascii="CMU Serif" w:eastAsiaTheme="minorEastAsia" w:hAnsi="CMU Serif" w:cs="CMU Serif"/>
          <w:sz w:val="24"/>
          <w:szCs w:val="24"/>
        </w:rPr>
        <w:t xml:space="preserve">(the population mean difference </w:t>
      </w:r>
      <w:r>
        <w:rPr>
          <w:rFonts w:ascii="CMU Serif" w:eastAsiaTheme="minorEastAsia" w:hAnsi="CMU Serif" w:cs="CMU Serif"/>
          <w:sz w:val="24"/>
          <w:szCs w:val="24"/>
        </w:rPr>
        <w:t>between</w:t>
      </w:r>
      <w:r>
        <w:rPr>
          <w:rFonts w:ascii="CMU Serif" w:eastAsiaTheme="minorEastAsia" w:hAnsi="CMU Serif" w:cs="CMU Serif"/>
          <w:sz w:val="24"/>
          <w:szCs w:val="24"/>
        </w:rPr>
        <w:t xml:space="preserve"> pairs is </w:t>
      </w:r>
      <w:r>
        <w:rPr>
          <w:rFonts w:ascii="CMU Serif" w:eastAsiaTheme="minorEastAsia" w:hAnsi="CMU Serif" w:cs="CMU Serif"/>
          <w:sz w:val="24"/>
          <w:szCs w:val="24"/>
        </w:rPr>
        <w:t xml:space="preserve">different from </w:t>
      </w:r>
      <w:r>
        <w:rPr>
          <w:rFonts w:ascii="CMU Serif" w:eastAsiaTheme="minorEastAsia" w:hAnsi="CMU Serif" w:cs="CMU Serif"/>
          <w:sz w:val="24"/>
          <w:szCs w:val="24"/>
        </w:rPr>
        <w:t>zero)</w:t>
      </w:r>
    </w:p>
    <w:p w14:paraId="5D11983A" w14:textId="460A6BBD" w:rsidR="00A63965" w:rsidRPr="0086466B" w:rsidRDefault="00A63965" w:rsidP="009D0F56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α=0.0</m:t>
          </m:r>
          <m:r>
            <w:rPr>
              <w:rFonts w:ascii="Cambria Math" w:eastAsiaTheme="minorEastAsia" w:hAnsi="Cambria Math" w:cs="CMU Serif"/>
              <w:sz w:val="24"/>
              <w:szCs w:val="24"/>
            </w:rPr>
            <m:t>5</m:t>
          </m:r>
        </m:oMath>
      </m:oMathPara>
    </w:p>
    <w:p w14:paraId="447D5D08" w14:textId="08132C0D" w:rsidR="00A63965" w:rsidRPr="00A63965" w:rsidRDefault="00A63965" w:rsidP="009D0F56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df=25-1=2</m:t>
          </m:r>
          <m:r>
            <w:rPr>
              <w:rFonts w:ascii="Cambria Math" w:eastAsiaTheme="minorEastAsia" w:hAnsi="Cambria Math" w:cs="CMU Serif"/>
              <w:sz w:val="24"/>
              <w:szCs w:val="24"/>
            </w:rPr>
            <m:t>4</m:t>
          </m:r>
        </m:oMath>
      </m:oMathPara>
    </w:p>
    <w:p w14:paraId="27FF77E8" w14:textId="7FB847CD" w:rsidR="003464AE" w:rsidRDefault="003464AE" w:rsidP="003464AE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t>Difference between pairs:</w:t>
      </w:r>
    </w:p>
    <w:p w14:paraId="5BA77E94" w14:textId="54277A09" w:rsidR="003464AE" w:rsidRPr="003464AE" w:rsidRDefault="003464AE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d</m:t>
              </m:r>
            </m:e>
          </m:acc>
          <m:r>
            <w:rPr>
              <w:rFonts w:ascii="Cambria Math" w:eastAsiaTheme="minorEastAsia" w:hAnsi="Cambria Math" w:cs="CMU Serif"/>
              <w:sz w:val="24"/>
              <w:szCs w:val="24"/>
            </w:rPr>
            <m:t>=-0.72</m:t>
          </m:r>
          <m:r>
            <w:rPr>
              <w:rFonts w:ascii="Cambria Math" w:eastAsiaTheme="minorEastAsia" w:hAnsi="Cambria Math" w:cs="CMU Serif"/>
              <w:sz w:val="24"/>
              <w:szCs w:val="24"/>
            </w:rPr>
            <m:t>0</m:t>
          </m:r>
        </m:oMath>
      </m:oMathPara>
    </w:p>
    <w:p w14:paraId="09819F43" w14:textId="3AC84FDE" w:rsidR="003464AE" w:rsidRPr="003464AE" w:rsidRDefault="003464AE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s=3.195</m:t>
          </m:r>
        </m:oMath>
      </m:oMathPara>
    </w:p>
    <w:p w14:paraId="31ACCE91" w14:textId="3C15D68C" w:rsidR="003464AE" w:rsidRPr="003464AE" w:rsidRDefault="003464AE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s</m:t>
              </m:r>
            </m:e>
            <m:sub>
              <m:acc>
                <m:accPr>
                  <m:chr m:val="̅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d</m:t>
                  </m:r>
                </m:e>
              </m:acc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</w:rPr>
            <m:t>=0.639</m:t>
          </m:r>
        </m:oMath>
      </m:oMathPara>
    </w:p>
    <w:p w14:paraId="2CD48D01" w14:textId="7AF26C1A" w:rsidR="003464AE" w:rsidRPr="003464AE" w:rsidRDefault="003464AE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t=-1.13</m:t>
          </m:r>
        </m:oMath>
      </m:oMathPara>
    </w:p>
    <w:p w14:paraId="412A283E" w14:textId="528FC061" w:rsidR="003464AE" w:rsidRPr="00642B6B" w:rsidRDefault="003464AE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p=0.271</m:t>
          </m:r>
        </m:oMath>
      </m:oMathPara>
    </w:p>
    <w:p w14:paraId="6FD42818" w14:textId="6857B819" w:rsidR="00642B6B" w:rsidRDefault="00642B6B" w:rsidP="003464AE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t xml:space="preserve">Since </w:t>
      </w:r>
      <m:oMath>
        <m:r>
          <w:rPr>
            <w:rFonts w:ascii="Cambria Math" w:eastAsiaTheme="minorEastAsia" w:hAnsi="Cambria Math" w:cs="CMU Serif"/>
            <w:sz w:val="24"/>
            <w:szCs w:val="24"/>
          </w:rPr>
          <m:t>p=0.271&gt;α=0.05</m:t>
        </m:r>
      </m:oMath>
      <w:r>
        <w:rPr>
          <w:rFonts w:ascii="CMU Serif" w:eastAsiaTheme="minorEastAsia" w:hAnsi="CMU Serif" w:cs="CMU Serif"/>
          <w:sz w:val="24"/>
          <w:szCs w:val="24"/>
        </w:rPr>
        <w:t>, we fail to reject the null hypothesis and conclude that sex is not a factor in salary.</w:t>
      </w:r>
    </w:p>
    <w:p w14:paraId="083E9710" w14:textId="6435FD94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064DFC86" w14:textId="78DD476A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5C09AA30" w14:textId="79D2D6DD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2889DDEA" w14:textId="4C1316C6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135D8FAF" w14:textId="075DF9AE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3B40382A" w14:textId="29B786B0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00B6E934" w14:textId="041D2C83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6E414F0B" w14:textId="5A8239D6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50F1A36E" w14:textId="611780E2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5DB85AB5" w14:textId="047CAE38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3E34535D" w14:textId="786EF963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54624CAA" w14:textId="5A23FFC8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32187652" w14:textId="6F7FF962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1B8F1D63" w14:textId="5C67314F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46FDFAE8" w14:textId="78B10CB2" w:rsidR="00AD3BC6" w:rsidRDefault="00AD3BC6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344C3FC1" w14:textId="77777777" w:rsidR="0062054F" w:rsidRDefault="00AD3BC6" w:rsidP="0062054F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lastRenderedPageBreak/>
        <w:t>4.</w:t>
      </w:r>
    </w:p>
    <w:p w14:paraId="6C369133" w14:textId="77777777" w:rsidR="0062054F" w:rsidRPr="00743741" w:rsidRDefault="0062054F" w:rsidP="0062054F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 xml:space="preserve">S~N(2.5, 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0.3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</w:rPr>
            <m:t>)</m:t>
          </m:r>
        </m:oMath>
      </m:oMathPara>
    </w:p>
    <w:p w14:paraId="5E116702" w14:textId="77777777" w:rsidR="00850128" w:rsidRDefault="00850128" w:rsidP="0062054F">
      <w:pPr>
        <w:rPr>
          <w:rFonts w:ascii="CMU Serif" w:eastAsiaTheme="minorEastAsia" w:hAnsi="CMU Serif" w:cs="CMU Serif"/>
          <w:sz w:val="24"/>
          <w:szCs w:val="24"/>
        </w:rPr>
      </w:pPr>
    </w:p>
    <w:p w14:paraId="7A5C2E1F" w14:textId="0C7E2300" w:rsidR="00743741" w:rsidRPr="00743741" w:rsidRDefault="0093258B" w:rsidP="0062054F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t>(a)</w:t>
      </w:r>
    </w:p>
    <w:p w14:paraId="208FD4CA" w14:textId="238AA30C" w:rsidR="00743741" w:rsidRPr="00743741" w:rsidRDefault="00743741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S&gt;3</m:t>
              </m:r>
            </m:e>
          </m:d>
        </m:oMath>
      </m:oMathPara>
    </w:p>
    <w:p w14:paraId="189DD722" w14:textId="2A7F2011" w:rsidR="00743741" w:rsidRPr="00743741" w:rsidRDefault="00743741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Z&gt;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3-2.5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0.3</m:t>
                  </m:r>
                </m:den>
              </m:f>
            </m:e>
          </m:d>
        </m:oMath>
      </m:oMathPara>
    </w:p>
    <w:p w14:paraId="69FDED10" w14:textId="3F0C2242" w:rsidR="00743741" w:rsidRPr="00743741" w:rsidRDefault="00743741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Z&gt;1.667</m:t>
              </m:r>
            </m:e>
          </m:d>
        </m:oMath>
      </m:oMathPara>
    </w:p>
    <w:p w14:paraId="4F8B09F4" w14:textId="5D003B8B" w:rsidR="00743741" w:rsidRPr="00743741" w:rsidRDefault="00743741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=1-</m:t>
          </m:r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</w:rPr>
            <m:t>Φ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1.667</m:t>
              </m:r>
            </m:e>
          </m:d>
        </m:oMath>
      </m:oMathPara>
    </w:p>
    <w:p w14:paraId="6CF91F6E" w14:textId="69F68121" w:rsidR="00743741" w:rsidRPr="00743741" w:rsidRDefault="00743741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=1-0.9522</m:t>
          </m:r>
        </m:oMath>
      </m:oMathPara>
    </w:p>
    <w:p w14:paraId="30C4B917" w14:textId="5C635D55" w:rsidR="00743741" w:rsidRPr="0062054F" w:rsidRDefault="00743741" w:rsidP="003464AE">
      <w:pPr>
        <w:rPr>
          <w:rFonts w:ascii="CMU Serif" w:eastAsiaTheme="minorEastAsia" w:hAnsi="CMU Serif" w:cs="CMU Serif"/>
          <w:b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</w:rPr>
            <m:t>0.0478</m:t>
          </m:r>
        </m:oMath>
      </m:oMathPara>
    </w:p>
    <w:p w14:paraId="6B0066C2" w14:textId="09731B5D" w:rsidR="0062054F" w:rsidRDefault="0062054F" w:rsidP="003464AE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1FED6E11" w14:textId="78DB4F9A" w:rsidR="0062054F" w:rsidRDefault="0062054F" w:rsidP="003464AE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t>(b)</w:t>
      </w:r>
    </w:p>
    <w:p w14:paraId="1089B82A" w14:textId="1E2673C9" w:rsidR="0062054F" w:rsidRPr="00850128" w:rsidRDefault="00850128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S-μ</m:t>
                  </m:r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≤0.15</m:t>
              </m:r>
            </m:e>
          </m:d>
        </m:oMath>
      </m:oMathPara>
    </w:p>
    <w:p w14:paraId="6C6E266E" w14:textId="39F3FF57" w:rsidR="00850128" w:rsidRPr="00850128" w:rsidRDefault="00850128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Z</m:t>
                  </m:r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≤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0.15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0.3</m:t>
                  </m:r>
                </m:den>
              </m:f>
            </m:e>
          </m:d>
        </m:oMath>
      </m:oMathPara>
    </w:p>
    <w:p w14:paraId="60978DA3" w14:textId="3AA21DC3" w:rsidR="00850128" w:rsidRPr="00850128" w:rsidRDefault="00850128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-0.5≤Z&lt;0.5</m:t>
              </m:r>
            </m:e>
          </m:d>
        </m:oMath>
      </m:oMathPara>
    </w:p>
    <w:p w14:paraId="785C95D5" w14:textId="0D7CAC73" w:rsidR="00850128" w:rsidRPr="007B7ACF" w:rsidRDefault="00850128" w:rsidP="000141C8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</m:t>
          </m:r>
          <m:r>
            <w:rPr>
              <w:rFonts w:ascii="Cambria Math" w:eastAsiaTheme="minorEastAsia" w:hAnsi="Cambria Math" w:cs="CMU Serif"/>
              <w:sz w:val="24"/>
              <w:szCs w:val="24"/>
            </w:rPr>
            <m:t>2</m:t>
          </m:r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</w:rPr>
            <m:t>Φ</m:t>
          </m:r>
          <m:d>
            <m:dPr>
              <m:ctrlPr>
                <w:rPr>
                  <w:rFonts w:ascii="Cambria Math" w:eastAsiaTheme="minorEastAsia" w:hAnsi="Cambria Math" w:cs="CMU Serif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0.5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</w:rPr>
            <m:t>-1</m:t>
          </m:r>
        </m:oMath>
      </m:oMathPara>
    </w:p>
    <w:p w14:paraId="3FEB614E" w14:textId="19AE0E8E" w:rsidR="007B7ACF" w:rsidRPr="007B7ACF" w:rsidRDefault="007B7ACF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</m:t>
          </m:r>
          <m:r>
            <w:rPr>
              <w:rFonts w:ascii="Cambria Math" w:eastAsiaTheme="minorEastAsia" w:hAnsi="Cambria Math" w:cs="CMU Serif"/>
              <w:sz w:val="24"/>
              <w:szCs w:val="24"/>
            </w:rPr>
            <m:t>2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0.6915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</w:rPr>
            <m:t>-1</m:t>
          </m:r>
        </m:oMath>
      </m:oMathPara>
    </w:p>
    <w:p w14:paraId="551979A9" w14:textId="03FBC89D" w:rsidR="007B7ACF" w:rsidRPr="008801D1" w:rsidRDefault="007B7ACF" w:rsidP="003464AE">
      <w:pPr>
        <w:rPr>
          <w:rFonts w:ascii="CMU Serif" w:eastAsiaTheme="minorEastAsia" w:hAnsi="CMU Serif" w:cs="CMU Serif"/>
          <w:b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</w:rPr>
            <m:t>0.3829</m:t>
          </m:r>
        </m:oMath>
      </m:oMathPara>
    </w:p>
    <w:p w14:paraId="7BF571E0" w14:textId="121E89D3" w:rsidR="001F4251" w:rsidRDefault="001F4251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389A2969" w14:textId="44DB41F8" w:rsidR="001F4251" w:rsidRDefault="001F4251" w:rsidP="003464AE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t>(c)</w:t>
      </w:r>
    </w:p>
    <w:p w14:paraId="0B6834F8" w14:textId="03E6394F" w:rsidR="00AA2F7F" w:rsidRPr="00743741" w:rsidRDefault="00AA2F7F" w:rsidP="00AA2F7F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S&gt;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1.8</m:t>
              </m:r>
            </m:e>
          </m:d>
        </m:oMath>
      </m:oMathPara>
    </w:p>
    <w:p w14:paraId="37C4BE80" w14:textId="25819281" w:rsidR="00AA2F7F" w:rsidRPr="00743741" w:rsidRDefault="00AA2F7F" w:rsidP="00AA2F7F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Z&gt;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1.8</m:t>
                  </m:r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-2.5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</w:rPr>
                    <m:t>0.3</m:t>
                  </m:r>
                </m:den>
              </m:f>
            </m:e>
          </m:d>
        </m:oMath>
      </m:oMathPara>
    </w:p>
    <w:p w14:paraId="11CCF504" w14:textId="7C7E2D6B" w:rsidR="00AA2F7F" w:rsidRPr="00743741" w:rsidRDefault="00AA2F7F" w:rsidP="00AA2F7F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Z&gt;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-2.333</m:t>
              </m:r>
            </m:e>
          </m:d>
        </m:oMath>
      </m:oMathPara>
    </w:p>
    <w:p w14:paraId="7EE05CFC" w14:textId="3172E0F3" w:rsidR="00AA2F7F" w:rsidRPr="00743741" w:rsidRDefault="00AA2F7F" w:rsidP="00AA2F7F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=1-</m:t>
          </m:r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</w:rPr>
            <m:t>Φ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2.333</m:t>
              </m:r>
            </m:e>
          </m:d>
        </m:oMath>
      </m:oMathPara>
    </w:p>
    <w:p w14:paraId="005C3B24" w14:textId="0613CBC3" w:rsidR="00AA2F7F" w:rsidRPr="00743741" w:rsidRDefault="00AA2F7F" w:rsidP="00AA2F7F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=1-</m:t>
          </m:r>
          <m:r>
            <w:rPr>
              <w:rFonts w:ascii="Cambria Math" w:eastAsiaTheme="minorEastAsia" w:hAnsi="Cambria Math" w:cs="CMU Serif"/>
              <w:sz w:val="24"/>
              <w:szCs w:val="24"/>
            </w:rPr>
            <m:t>0.00982</m:t>
          </m:r>
        </m:oMath>
      </m:oMathPara>
    </w:p>
    <w:p w14:paraId="2A7E8E47" w14:textId="5BF22C84" w:rsidR="00AA2F7F" w:rsidRPr="00AA2F7F" w:rsidRDefault="00AA2F7F" w:rsidP="00AA2F7F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</w:rPr>
            <m:t>0.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</w:rPr>
            <m:t>9902</m:t>
          </m:r>
        </m:oMath>
      </m:oMathPara>
    </w:p>
    <w:p w14:paraId="4F6EFC34" w14:textId="67CD79DF" w:rsidR="008801D1" w:rsidRDefault="008801D1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50C93C66" w14:textId="531EED78" w:rsidR="00247ECA" w:rsidRDefault="00247ECA" w:rsidP="003464AE">
      <w:pPr>
        <w:rPr>
          <w:rFonts w:ascii="CMU Serif" w:eastAsiaTheme="minorEastAsia" w:hAnsi="CMU Serif" w:cs="CMU Serif"/>
          <w:sz w:val="24"/>
          <w:szCs w:val="24"/>
        </w:rPr>
      </w:pPr>
    </w:p>
    <w:p w14:paraId="6488FB52" w14:textId="2D8133A9" w:rsidR="00247ECA" w:rsidRDefault="00247ECA" w:rsidP="003464AE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lastRenderedPageBreak/>
        <w:t>(d)</w:t>
      </w:r>
    </w:p>
    <w:p w14:paraId="50A79390" w14:textId="3FCB9F7B" w:rsidR="00247ECA" w:rsidRPr="00247ECA" w:rsidRDefault="00247ECA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Z&gt;z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</w:rPr>
            <m:t>=0.09</m:t>
          </m:r>
        </m:oMath>
      </m:oMathPara>
    </w:p>
    <w:p w14:paraId="01B1F679" w14:textId="7F9F3E91" w:rsidR="00247ECA" w:rsidRPr="00247ECA" w:rsidRDefault="00247ECA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Z≤z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</w:rPr>
            <m:t>=1-0.09=0.91</m:t>
          </m:r>
        </m:oMath>
      </m:oMathPara>
    </w:p>
    <w:p w14:paraId="1B3039FD" w14:textId="22AC87E8" w:rsidR="00247ECA" w:rsidRPr="00247ECA" w:rsidRDefault="00247ECA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z=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</w:rPr>
                <m:t>Φ</m:t>
              </m:r>
              <m:ctrlPr>
                <w:rPr>
                  <w:rFonts w:ascii="Cambria Math" w:eastAsiaTheme="minorEastAsia" w:hAnsi="Cambria Math" w:cs="CMU Serif"/>
                  <w:sz w:val="24"/>
                  <w:szCs w:val="24"/>
                </w:rPr>
              </m:ctrlP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</w:rPr>
            <m:t>(0.91)</m:t>
          </m:r>
        </m:oMath>
      </m:oMathPara>
    </w:p>
    <w:p w14:paraId="4FE6890D" w14:textId="5FBA0C2F" w:rsidR="00247ECA" w:rsidRPr="00247ECA" w:rsidRDefault="00247ECA" w:rsidP="003464AE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z=1.3408</m:t>
          </m:r>
        </m:oMath>
      </m:oMathPara>
    </w:p>
    <w:p w14:paraId="7F723E10" w14:textId="01925AE0" w:rsidR="00247ECA" w:rsidRPr="00247ECA" w:rsidRDefault="00247ECA" w:rsidP="00247ECA">
      <w:pPr>
        <w:rPr>
          <w:rFonts w:ascii="CMU Serif" w:eastAsiaTheme="minorEastAsia" w:hAnsi="CMU Serif" w:cs="CMU Seri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</w:rPr>
            <m:t>x=μ+zσ=2.5+1.3408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</w:rPr>
                <m:t>0.3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</w:rPr>
            <m:t>=2.90</m:t>
          </m:r>
        </m:oMath>
      </m:oMathPara>
    </w:p>
    <w:p w14:paraId="66B4EB4F" w14:textId="0D399D88" w:rsidR="00247ECA" w:rsidRDefault="00247ECA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  <w:r>
        <w:rPr>
          <w:rFonts w:ascii="CMU Serif" w:eastAsiaTheme="minorEastAsia" w:hAnsi="CMU Serif" w:cs="CMU Serif"/>
          <w:b/>
          <w:bCs/>
          <w:sz w:val="24"/>
          <w:szCs w:val="24"/>
        </w:rPr>
        <w:t>$2.9 million</w:t>
      </w:r>
      <w:r w:rsidR="007907CD">
        <w:rPr>
          <w:rFonts w:ascii="CMU Serif" w:eastAsiaTheme="minorEastAsia" w:hAnsi="CMU Serif" w:cs="CMU Serif"/>
          <w:b/>
          <w:bCs/>
          <w:sz w:val="24"/>
          <w:szCs w:val="24"/>
        </w:rPr>
        <w:br/>
      </w:r>
    </w:p>
    <w:p w14:paraId="765D1C3B" w14:textId="6D10FB9E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3F91C3BA" w14:textId="560E7CA1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04CFFFF6" w14:textId="3A9B412E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7120601E" w14:textId="02145A02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61CDC2FC" w14:textId="2DBE2999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734E9A36" w14:textId="297EFC56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07A32651" w14:textId="1901B850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72088217" w14:textId="4B73B2ED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30A410A1" w14:textId="211EC4DC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3472F3A1" w14:textId="38F93ACF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4C51F070" w14:textId="7E81DF56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5761E099" w14:textId="60F23F3F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487142C8" w14:textId="3C1BC5E7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10840131" w14:textId="332E7936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18ECE03D" w14:textId="526352E9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47708AD0" w14:textId="438A230E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256FB398" w14:textId="49498A16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25434CDA" w14:textId="21E81F63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6108EAC9" w14:textId="2E240859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37610451" w14:textId="1FEF63EE" w:rsidR="007907CD" w:rsidRDefault="007907CD" w:rsidP="00247ECA">
      <w:pPr>
        <w:rPr>
          <w:rFonts w:ascii="CMU Serif" w:eastAsiaTheme="minorEastAsia" w:hAnsi="CMU Serif" w:cs="CMU Serif"/>
          <w:b/>
          <w:bCs/>
          <w:sz w:val="24"/>
          <w:szCs w:val="24"/>
        </w:rPr>
      </w:pPr>
    </w:p>
    <w:p w14:paraId="4653CDD6" w14:textId="5D81D9E6" w:rsidR="007907CD" w:rsidRDefault="007907CD" w:rsidP="00247ECA">
      <w:pPr>
        <w:rPr>
          <w:rFonts w:ascii="CMU Serif" w:eastAsiaTheme="minorEastAsia" w:hAnsi="CMU Serif" w:cs="CMU Serif"/>
          <w:sz w:val="24"/>
          <w:szCs w:val="24"/>
        </w:rPr>
      </w:pPr>
      <w:r>
        <w:rPr>
          <w:rFonts w:ascii="CMU Serif" w:eastAsiaTheme="minorEastAsia" w:hAnsi="CMU Serif" w:cs="CMU Serif"/>
          <w:sz w:val="24"/>
          <w:szCs w:val="24"/>
        </w:rPr>
        <w:lastRenderedPageBreak/>
        <w:t>5.</w:t>
      </w:r>
    </w:p>
    <w:p w14:paraId="5991269E" w14:textId="6A8BA9EE" w:rsidR="00F7678D" w:rsidRPr="00F7678D" w:rsidRDefault="00F7678D" w:rsidP="00BB68AD">
      <w:pPr>
        <w:rPr>
          <w:rFonts w:ascii="CMU Serif" w:eastAsiaTheme="minorEastAsia" w:hAnsi="CMU Serif" w:cs="CMU Serif"/>
          <w:b/>
          <w:bCs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CMU Serif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</w:rPr>
              <m:t>χ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MU Serif"/>
                <w:sz w:val="24"/>
                <w:szCs w:val="24"/>
              </w:rPr>
              <m:t>2</m:t>
            </m:r>
          </m:sup>
        </m:sSup>
      </m:oMath>
      <w:r w:rsidRPr="00F7678D">
        <w:rPr>
          <w:rFonts w:ascii="CMU Serif" w:eastAsiaTheme="minorEastAsia" w:hAnsi="CMU Serif" w:cs="CMU Serif"/>
          <w:b/>
          <w:bCs/>
          <w:sz w:val="24"/>
          <w:szCs w:val="24"/>
        </w:rPr>
        <w:t xml:space="preserve">–test: </w:t>
      </w:r>
    </w:p>
    <w:tbl>
      <w:tblPr>
        <w:tblStyle w:val="TableGrid"/>
        <w:tblW w:w="0" w:type="auto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907CD" w14:paraId="3A190B4F" w14:textId="77777777" w:rsidTr="007907CD">
        <w:tc>
          <w:tcPr>
            <w:tcW w:w="2254" w:type="dxa"/>
            <w:vAlign w:val="center"/>
          </w:tcPr>
          <w:p w14:paraId="7B4E87A9" w14:textId="77777777" w:rsidR="007907CD" w:rsidRDefault="007907CD" w:rsidP="007907CD">
            <w:pPr>
              <w:jc w:val="center"/>
              <w:rPr>
                <w:rFonts w:ascii="CMU Serif" w:eastAsiaTheme="minorEastAsia" w:hAnsi="CMU Serif" w:cs="CMU Serif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14:paraId="0EB7548F" w14:textId="69100ED5" w:rsidR="007907CD" w:rsidRPr="007907CD" w:rsidRDefault="007907CD" w:rsidP="007907CD">
            <w:pPr>
              <w:jc w:val="center"/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</w:pPr>
            <w:r w:rsidRPr="007907CD"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  <w:t>Whites</w:t>
            </w:r>
          </w:p>
        </w:tc>
        <w:tc>
          <w:tcPr>
            <w:tcW w:w="2254" w:type="dxa"/>
            <w:vAlign w:val="center"/>
          </w:tcPr>
          <w:p w14:paraId="2A33B6A9" w14:textId="38B1676B" w:rsidR="007907CD" w:rsidRPr="007907CD" w:rsidRDefault="007907CD" w:rsidP="007907CD">
            <w:pPr>
              <w:jc w:val="center"/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</w:pPr>
            <w:r w:rsidRPr="007907CD"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  <w:t>Blacks</w:t>
            </w:r>
          </w:p>
        </w:tc>
        <w:tc>
          <w:tcPr>
            <w:tcW w:w="2254" w:type="dxa"/>
            <w:vAlign w:val="center"/>
          </w:tcPr>
          <w:p w14:paraId="1CF33A87" w14:textId="018B0328" w:rsidR="007907CD" w:rsidRPr="007907CD" w:rsidRDefault="007907CD" w:rsidP="007907CD">
            <w:pPr>
              <w:jc w:val="center"/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</w:pPr>
            <w:r w:rsidRPr="007907CD"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  <w:t>Hispanics</w:t>
            </w:r>
          </w:p>
        </w:tc>
      </w:tr>
      <w:tr w:rsidR="007907CD" w14:paraId="4A18086C" w14:textId="77777777" w:rsidTr="007907CD">
        <w:tc>
          <w:tcPr>
            <w:tcW w:w="2254" w:type="dxa"/>
            <w:vAlign w:val="center"/>
          </w:tcPr>
          <w:p w14:paraId="6DD3AD5D" w14:textId="405BD42F" w:rsidR="007907CD" w:rsidRPr="007907CD" w:rsidRDefault="007907CD" w:rsidP="007907CD">
            <w:pPr>
              <w:jc w:val="center"/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</w:pPr>
            <w:r w:rsidRPr="007907CD"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  <w:t>Expected</w:t>
            </w:r>
          </w:p>
        </w:tc>
        <w:tc>
          <w:tcPr>
            <w:tcW w:w="2254" w:type="dxa"/>
            <w:vAlign w:val="center"/>
          </w:tcPr>
          <w:p w14:paraId="6CAEB68D" w14:textId="67FF8BB4" w:rsidR="007907CD" w:rsidRPr="007907CD" w:rsidRDefault="007907CD" w:rsidP="007907CD">
            <w:pPr>
              <w:jc w:val="center"/>
              <w:rPr>
                <w:rFonts w:ascii="Cambria Math" w:eastAsiaTheme="minorEastAsia" w:hAnsi="Cambria Math" w:cs="CMU Serif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 w:cs="CMU Serif"/>
                    <w:sz w:val="24"/>
                    <w:szCs w:val="24"/>
                  </w:rPr>
                  <m:t>140</m:t>
                </m:r>
              </m:oMath>
            </m:oMathPara>
          </w:p>
        </w:tc>
        <w:tc>
          <w:tcPr>
            <w:tcW w:w="2254" w:type="dxa"/>
            <w:vAlign w:val="center"/>
          </w:tcPr>
          <w:p w14:paraId="059E437A" w14:textId="59474CC3" w:rsidR="007907CD" w:rsidRPr="007907CD" w:rsidRDefault="007907CD" w:rsidP="007907CD">
            <w:pPr>
              <w:jc w:val="center"/>
              <w:rPr>
                <w:rFonts w:ascii="Cambria Math" w:eastAsiaTheme="minorEastAsia" w:hAnsi="Cambria Math" w:cs="CMU Serif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 w:cs="CMU Serif"/>
                    <w:sz w:val="24"/>
                    <w:szCs w:val="24"/>
                  </w:rPr>
                  <m:t>24</m:t>
                </m:r>
              </m:oMath>
            </m:oMathPara>
          </w:p>
        </w:tc>
        <w:tc>
          <w:tcPr>
            <w:tcW w:w="2254" w:type="dxa"/>
            <w:vAlign w:val="center"/>
          </w:tcPr>
          <w:p w14:paraId="238F435D" w14:textId="287717C8" w:rsidR="007907CD" w:rsidRPr="007907CD" w:rsidRDefault="007907CD" w:rsidP="007907CD">
            <w:pPr>
              <w:jc w:val="center"/>
              <w:rPr>
                <w:rFonts w:ascii="Cambria Math" w:eastAsiaTheme="minorEastAsia" w:hAnsi="Cambria Math" w:cs="CMU Serif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 w:cs="CMU Serif"/>
                    <w:sz w:val="24"/>
                    <w:szCs w:val="24"/>
                  </w:rPr>
                  <m:t>36</m:t>
                </m:r>
              </m:oMath>
            </m:oMathPara>
          </w:p>
        </w:tc>
      </w:tr>
      <w:tr w:rsidR="007907CD" w14:paraId="21613E5A" w14:textId="77777777" w:rsidTr="007907CD">
        <w:tc>
          <w:tcPr>
            <w:tcW w:w="2254" w:type="dxa"/>
            <w:vAlign w:val="center"/>
          </w:tcPr>
          <w:p w14:paraId="1707F592" w14:textId="4EE0A021" w:rsidR="007907CD" w:rsidRPr="007907CD" w:rsidRDefault="007907CD" w:rsidP="007907CD">
            <w:pPr>
              <w:jc w:val="center"/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</w:pPr>
            <w:r w:rsidRPr="007907CD"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  <w:t>Observed</w:t>
            </w:r>
          </w:p>
        </w:tc>
        <w:tc>
          <w:tcPr>
            <w:tcW w:w="2254" w:type="dxa"/>
            <w:vAlign w:val="center"/>
          </w:tcPr>
          <w:p w14:paraId="2764AFD1" w14:textId="2BF219DE" w:rsidR="007907CD" w:rsidRPr="007907CD" w:rsidRDefault="007907CD" w:rsidP="007907CD">
            <w:pPr>
              <w:jc w:val="center"/>
              <w:rPr>
                <w:rFonts w:ascii="Cambria Math" w:eastAsiaTheme="minorEastAsia" w:hAnsi="Cambria Math" w:cs="CMU Serif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 w:cs="CMU Serif"/>
                    <w:sz w:val="24"/>
                    <w:szCs w:val="24"/>
                  </w:rPr>
                  <m:t>165</m:t>
                </m:r>
              </m:oMath>
            </m:oMathPara>
          </w:p>
        </w:tc>
        <w:tc>
          <w:tcPr>
            <w:tcW w:w="2254" w:type="dxa"/>
            <w:vAlign w:val="center"/>
          </w:tcPr>
          <w:p w14:paraId="5CB9AD3B" w14:textId="3497B9D9" w:rsidR="007907CD" w:rsidRPr="007907CD" w:rsidRDefault="007907CD" w:rsidP="007907CD">
            <w:pPr>
              <w:jc w:val="center"/>
              <w:rPr>
                <w:rFonts w:ascii="Cambria Math" w:eastAsiaTheme="minorEastAsia" w:hAnsi="Cambria Math" w:cs="CMU Serif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 w:cs="CMU Serif"/>
                    <w:sz w:val="24"/>
                    <w:szCs w:val="24"/>
                  </w:rPr>
                  <m:t>14</m:t>
                </m:r>
              </m:oMath>
            </m:oMathPara>
          </w:p>
        </w:tc>
        <w:tc>
          <w:tcPr>
            <w:tcW w:w="2254" w:type="dxa"/>
            <w:vAlign w:val="center"/>
          </w:tcPr>
          <w:p w14:paraId="5A379523" w14:textId="089680D7" w:rsidR="007907CD" w:rsidRPr="007907CD" w:rsidRDefault="007907CD" w:rsidP="007907CD">
            <w:pPr>
              <w:jc w:val="center"/>
              <w:rPr>
                <w:rFonts w:ascii="Cambria Math" w:eastAsiaTheme="minorEastAsia" w:hAnsi="Cambria Math" w:cs="CMU Serif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 w:cs="CMU Serif"/>
                    <w:sz w:val="24"/>
                    <w:szCs w:val="24"/>
                  </w:rPr>
                  <m:t>21</m:t>
                </m:r>
              </m:oMath>
            </m:oMathPara>
          </w:p>
        </w:tc>
      </w:tr>
      <w:tr w:rsidR="007601FB" w14:paraId="02956979" w14:textId="77777777" w:rsidTr="007907CD">
        <w:tc>
          <w:tcPr>
            <w:tcW w:w="2254" w:type="dxa"/>
            <w:vAlign w:val="center"/>
          </w:tcPr>
          <w:p w14:paraId="0C987BA2" w14:textId="1E8D871D" w:rsidR="007601FB" w:rsidRPr="007907CD" w:rsidRDefault="007601FB" w:rsidP="007907CD">
            <w:pPr>
              <w:jc w:val="center"/>
              <w:rPr>
                <w:rFonts w:ascii="CMU Serif" w:eastAsiaTheme="minorEastAsia" w:hAnsi="CMU Serif" w:cs="CMU Serif"/>
                <w:b/>
                <w:b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CMU Serif"/>
                        <w:b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CMU Serif"/>
                        <w:sz w:val="24"/>
                        <w:szCs w:val="24"/>
                      </w:rPr>
                      <m:t>Σ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CMU Serif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CMU Serif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="CMU Serif"/>
                                <w:sz w:val="24"/>
                                <w:szCs w:val="24"/>
                              </w:rPr>
                              <m:t>O-E</m:t>
                            </m:r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MU Serif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MU Serif"/>
                        <w:sz w:val="24"/>
                        <w:szCs w:val="24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2254" w:type="dxa"/>
            <w:vAlign w:val="center"/>
          </w:tcPr>
          <w:p w14:paraId="50CBB4DE" w14:textId="3F9563E0" w:rsidR="007601FB" w:rsidRPr="007907CD" w:rsidRDefault="007601FB" w:rsidP="007907CD">
            <w:pPr>
              <w:jc w:val="center"/>
              <w:rPr>
                <w:rFonts w:ascii="CMU Serif" w:eastAsia="Times New Roman" w:hAnsi="CMU Serif" w:cs="CMU Serif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CMU Serif"/>
                    <w:sz w:val="24"/>
                    <w:szCs w:val="24"/>
                  </w:rPr>
                  <m:t>4.464</m:t>
                </m:r>
              </m:oMath>
            </m:oMathPara>
          </w:p>
        </w:tc>
        <w:tc>
          <w:tcPr>
            <w:tcW w:w="2254" w:type="dxa"/>
            <w:vAlign w:val="center"/>
          </w:tcPr>
          <w:p w14:paraId="31E67946" w14:textId="71FFB653" w:rsidR="007601FB" w:rsidRPr="007907CD" w:rsidRDefault="007601FB" w:rsidP="007907CD">
            <w:pPr>
              <w:jc w:val="center"/>
              <w:rPr>
                <w:rFonts w:ascii="CMU Serif" w:eastAsia="Times New Roman" w:hAnsi="CMU Serif" w:cs="CMU Serif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CMU Serif"/>
                    <w:sz w:val="24"/>
                    <w:szCs w:val="24"/>
                  </w:rPr>
                  <m:t>4.167</m:t>
                </m:r>
              </m:oMath>
            </m:oMathPara>
          </w:p>
        </w:tc>
        <w:tc>
          <w:tcPr>
            <w:tcW w:w="2254" w:type="dxa"/>
            <w:vAlign w:val="center"/>
          </w:tcPr>
          <w:p w14:paraId="71C736FD" w14:textId="4CD1A530" w:rsidR="007601FB" w:rsidRPr="007907CD" w:rsidRDefault="007601FB" w:rsidP="007907CD">
            <w:pPr>
              <w:jc w:val="center"/>
              <w:rPr>
                <w:rFonts w:ascii="CMU Serif" w:eastAsia="Times New Roman" w:hAnsi="CMU Serif" w:cs="CMU Serif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CMU Serif"/>
                    <w:sz w:val="24"/>
                    <w:szCs w:val="24"/>
                  </w:rPr>
                  <m:t>6.25</m:t>
                </m:r>
              </m:oMath>
            </m:oMathPara>
          </w:p>
        </w:tc>
      </w:tr>
    </w:tbl>
    <w:p w14:paraId="3AEA8AE4" w14:textId="3BF4C8DA" w:rsidR="007907CD" w:rsidRDefault="007907CD" w:rsidP="00247ECA">
      <w:pPr>
        <w:rPr>
          <w:rFonts w:ascii="CMU Serif" w:eastAsiaTheme="minorEastAsia" w:hAnsi="CMU Serif" w:cs="CMU Serif"/>
          <w:sz w:val="24"/>
          <w:szCs w:val="24"/>
        </w:rPr>
      </w:pPr>
    </w:p>
    <w:p w14:paraId="38CA2176" w14:textId="77777777" w:rsidR="007601FB" w:rsidRPr="007907CD" w:rsidRDefault="007601FB" w:rsidP="00247ECA">
      <w:pPr>
        <w:rPr>
          <w:rFonts w:ascii="CMU Serif" w:eastAsiaTheme="minorEastAsia" w:hAnsi="CMU Serif" w:cs="CMU Serif"/>
          <w:sz w:val="24"/>
          <w:szCs w:val="24"/>
        </w:rPr>
      </w:pPr>
    </w:p>
    <w:p w14:paraId="0BA0001C" w14:textId="2CC11BDE" w:rsidR="001F4251" w:rsidRPr="007B7ACF" w:rsidRDefault="001F4251" w:rsidP="003464AE">
      <w:pPr>
        <w:rPr>
          <w:rFonts w:ascii="CMU Serif" w:eastAsiaTheme="minorEastAsia" w:hAnsi="CMU Serif" w:cs="CMU Serif"/>
          <w:sz w:val="24"/>
          <w:szCs w:val="24"/>
        </w:rPr>
      </w:pPr>
    </w:p>
    <w:sectPr w:rsidR="001F4251" w:rsidRPr="007B7AC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U Serif">
    <w:panose1 w:val="02000603000000000000"/>
    <w:charset w:val="00"/>
    <w:family w:val="auto"/>
    <w:pitch w:val="variable"/>
    <w:sig w:usb0="E10002FF" w:usb1="5201E9EB" w:usb2="02020004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74"/>
    <w:rsid w:val="000141C8"/>
    <w:rsid w:val="001F05CD"/>
    <w:rsid w:val="001F0BDF"/>
    <w:rsid w:val="001F4251"/>
    <w:rsid w:val="00247ECA"/>
    <w:rsid w:val="003464AE"/>
    <w:rsid w:val="004539D5"/>
    <w:rsid w:val="00465586"/>
    <w:rsid w:val="004B5484"/>
    <w:rsid w:val="004E48D4"/>
    <w:rsid w:val="005E48E9"/>
    <w:rsid w:val="0062054F"/>
    <w:rsid w:val="00642B6B"/>
    <w:rsid w:val="00684283"/>
    <w:rsid w:val="00704174"/>
    <w:rsid w:val="00743741"/>
    <w:rsid w:val="007601FB"/>
    <w:rsid w:val="007907CD"/>
    <w:rsid w:val="007B7ACF"/>
    <w:rsid w:val="00850128"/>
    <w:rsid w:val="0086466B"/>
    <w:rsid w:val="008801D1"/>
    <w:rsid w:val="0093258B"/>
    <w:rsid w:val="009D0F56"/>
    <w:rsid w:val="00A63965"/>
    <w:rsid w:val="00AA2F7F"/>
    <w:rsid w:val="00AC12D8"/>
    <w:rsid w:val="00AD3BC6"/>
    <w:rsid w:val="00BB0E48"/>
    <w:rsid w:val="00BB68AD"/>
    <w:rsid w:val="00C532D1"/>
    <w:rsid w:val="00C62780"/>
    <w:rsid w:val="00D010FA"/>
    <w:rsid w:val="00DA6D09"/>
    <w:rsid w:val="00DB3A04"/>
    <w:rsid w:val="00E75634"/>
    <w:rsid w:val="00E82E5D"/>
    <w:rsid w:val="00F178DB"/>
    <w:rsid w:val="00F7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12BE4"/>
  <w15:chartTrackingRefBased/>
  <w15:docId w15:val="{E0159EA2-08C8-4615-82DF-DA6B85CA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F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4174"/>
    <w:rPr>
      <w:color w:val="808080"/>
    </w:rPr>
  </w:style>
  <w:style w:type="table" w:styleId="TableGrid">
    <w:name w:val="Table Grid"/>
    <w:basedOn w:val="TableNormal"/>
    <w:uiPriority w:val="39"/>
    <w:rsid w:val="00790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Muneeb Shere</dc:creator>
  <cp:keywords/>
  <dc:description/>
  <cp:lastModifiedBy>Muneeb Shere</cp:lastModifiedBy>
  <cp:revision>2</cp:revision>
  <dcterms:created xsi:type="dcterms:W3CDTF">2020-07-28T21:04:00Z</dcterms:created>
  <dcterms:modified xsi:type="dcterms:W3CDTF">2020-07-28T21:04:00Z</dcterms:modified>
</cp:coreProperties>
</file>