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2CA82" w14:textId="77777777" w:rsidR="00C074BB" w:rsidRDefault="00D2680F">
      <w:pPr>
        <w:pStyle w:val="Title"/>
        <w:spacing w:line="415" w:lineRule="auto"/>
      </w:pPr>
      <w:r>
        <w:t>The Science of Acoustics – McCaskey Assignment #9</w:t>
      </w:r>
    </w:p>
    <w:p w14:paraId="546F9725" w14:textId="77777777" w:rsidR="00C074BB" w:rsidRDefault="00D2680F">
      <w:pPr>
        <w:pStyle w:val="BodyText"/>
        <w:spacing w:line="278" w:lineRule="auto"/>
        <w:ind w:right="10"/>
      </w:pPr>
      <w:r>
        <w:t xml:space="preserve">Due next week at the </w:t>
      </w:r>
      <w:r>
        <w:rPr>
          <w:b/>
        </w:rPr>
        <w:t xml:space="preserve">beginning </w:t>
      </w:r>
      <w:r>
        <w:t>of class. Please write out or type your answers, and hand them in then. No homework will be accepted after solutions are posted. Show your work!</w:t>
      </w:r>
    </w:p>
    <w:p w14:paraId="58064FF1" w14:textId="7537B744" w:rsidR="00C074BB" w:rsidRDefault="00D2680F">
      <w:pPr>
        <w:pStyle w:val="BodyText"/>
        <w:spacing w:before="193"/>
        <w:ind w:left="460"/>
      </w:pPr>
      <w:r>
        <w:t>Go to the Chapter 9 notes and do problems #1-7 and 9.</w:t>
      </w:r>
    </w:p>
    <w:p w14:paraId="757E9E31" w14:textId="77777777" w:rsidR="000C4947" w:rsidRDefault="000C4947">
      <w:pPr>
        <w:pStyle w:val="BodyText"/>
        <w:spacing w:before="193"/>
        <w:ind w:left="460"/>
      </w:pPr>
    </w:p>
    <w:p w14:paraId="15CBBB68" w14:textId="66D330DD" w:rsidR="000C4947" w:rsidRPr="00316F25" w:rsidRDefault="000C4947" w:rsidP="000C4947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  <w:r w:rsidRPr="00316F25">
        <w:rPr>
          <w:b/>
          <w:bCs/>
          <w:sz w:val="28"/>
          <w:szCs w:val="28"/>
          <w:u w:val="single"/>
        </w:rPr>
        <w:t xml:space="preserve">Chapter </w:t>
      </w:r>
      <w:r w:rsidR="00D2680F">
        <w:rPr>
          <w:b/>
          <w:bCs/>
          <w:sz w:val="28"/>
          <w:szCs w:val="28"/>
          <w:u w:val="single"/>
        </w:rPr>
        <w:t>9</w:t>
      </w:r>
    </w:p>
    <w:p w14:paraId="43E1545B" w14:textId="77777777" w:rsidR="000C4947" w:rsidRPr="00316F25" w:rsidRDefault="000C4947" w:rsidP="000C4947">
      <w:pPr>
        <w:pStyle w:val="BodyText"/>
        <w:spacing w:before="0" w:line="278" w:lineRule="auto"/>
      </w:pPr>
    </w:p>
    <w:p w14:paraId="346CF3E5" w14:textId="77777777" w:rsidR="000C4947" w:rsidRPr="000C4947" w:rsidRDefault="000C4947" w:rsidP="000C4947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 xml:space="preserve">1. </w:t>
      </w:r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 xml:space="preserve">Go to either the </w:t>
      </w:r>
      <w:proofErr w:type="spellStart"/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>PhET</w:t>
      </w:r>
      <w:proofErr w:type="spellEnd"/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 xml:space="preserve"> website or </w:t>
      </w:r>
      <w:proofErr w:type="spellStart"/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>Falstad</w:t>
      </w:r>
      <w:proofErr w:type="spellEnd"/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 xml:space="preserve"> applet listed in the </w:t>
      </w:r>
      <w:proofErr w:type="spellStart"/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>Powerpoint</w:t>
      </w:r>
      <w:proofErr w:type="spellEnd"/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 xml:space="preserve"> slides online.</w:t>
      </w:r>
    </w:p>
    <w:p w14:paraId="52D57780" w14:textId="77777777" w:rsidR="000C4947" w:rsidRPr="000C4947" w:rsidRDefault="000C4947" w:rsidP="000C4947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>Make a complex wave where all harmonics have the same amplitude. Don’t make the</w:t>
      </w:r>
    </w:p>
    <w:p w14:paraId="62564523" w14:textId="77777777" w:rsidR="000C4947" w:rsidRPr="000C4947" w:rsidRDefault="000C4947" w:rsidP="000C4947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>harmonic amplitudes too big, or the whole shape won’t fit on screen. Sketch and</w:t>
      </w:r>
    </w:p>
    <w:p w14:paraId="37B145F4" w14:textId="57D6129D" w:rsidR="000C4947" w:rsidRDefault="000C4947" w:rsidP="000C4947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0C4947">
        <w:rPr>
          <w:rFonts w:eastAsiaTheme="minorHAnsi"/>
          <w:color w:val="C0504D" w:themeColor="accent2"/>
          <w:sz w:val="24"/>
          <w:szCs w:val="24"/>
          <w:lang w:val="en-SG"/>
        </w:rPr>
        <w:t>describe the shape you get. Or remember what you saw when I did it (if I did)</w:t>
      </w: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.</w:t>
      </w:r>
    </w:p>
    <w:p w14:paraId="2C419D4B" w14:textId="77777777" w:rsidR="000C4947" w:rsidRDefault="000C4947" w:rsidP="000C4947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6C3C13F2" w14:textId="52E7E14E" w:rsidR="000C4947" w:rsidRDefault="00C030BD" w:rsidP="00C030BD">
      <w:pPr>
        <w:widowControl/>
        <w:adjustRightInd w:val="0"/>
        <w:ind w:left="720"/>
        <w:jc w:val="center"/>
        <w:rPr>
          <w:rFonts w:eastAsiaTheme="minorHAnsi"/>
          <w:sz w:val="24"/>
          <w:szCs w:val="24"/>
          <w:lang w:val="en-SG"/>
        </w:rPr>
      </w:pPr>
      <w:r>
        <w:rPr>
          <w:noProof/>
        </w:rPr>
        <w:drawing>
          <wp:inline distT="0" distB="0" distL="0" distR="0" wp14:anchorId="737E6C34" wp14:editId="7D05645B">
            <wp:extent cx="3543300" cy="334257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9594" r="49038" b="4946"/>
                    <a:stretch/>
                  </pic:blipFill>
                  <pic:spPr bwMode="auto">
                    <a:xfrm>
                      <a:off x="0" y="0"/>
                      <a:ext cx="3547266" cy="3346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B5D0E" w14:textId="245F7F15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I used a sawtooth graph the shape of the graph looked like a saw with ragged teeth that was formed when I varied the harmonics of the sine. Just for additional notes, the sound produced by this graph is like a buzzing chain saw.</w:t>
      </w:r>
    </w:p>
    <w:p w14:paraId="7E9B05D8" w14:textId="1C3C18AC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488B32DC" w14:textId="1F2AFA7D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4ED85BB6" w14:textId="5D4327D6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745C2AF5" w14:textId="0EE900A1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1BC9CB46" w14:textId="27880B68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292A597E" w14:textId="58B7FFE7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25E1258C" w14:textId="496A4386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0CAD5974" w14:textId="714D6E96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42985A37" w14:textId="69C9D535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7F053B4D" w14:textId="77777777" w:rsidR="00C030BD" w:rsidRDefault="00C030BD" w:rsidP="00C030BD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093317A7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lastRenderedPageBreak/>
        <w:t>For 2-4, give the amplitude you would use (amplitudes are always positive!) for the first</w:t>
      </w:r>
    </w:p>
    <w:p w14:paraId="081F184B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seven harmonics of these waves. If a certain harmonic is not used, mark the amplitude as</w:t>
      </w:r>
    </w:p>
    <w:p w14:paraId="2BF3B8AF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zero. You shouldn’t need the applets for these – just indicate what amplitudes you would</w:t>
      </w:r>
    </w:p>
    <w:p w14:paraId="5A5C1D1A" w14:textId="1AD54C68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use for such a program.</w:t>
      </w:r>
    </w:p>
    <w:p w14:paraId="7B51B5D6" w14:textId="4AB7F697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2. A sawtooth wave where the fundamental frequency has amplitude 4.</w:t>
      </w:r>
    </w:p>
    <w:p w14:paraId="549BC92A" w14:textId="63F12801" w:rsidR="00D2680F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77813136" w14:textId="18AF653C" w:rsidR="00D2680F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 w:rsidR="00C030BD">
        <w:rPr>
          <w:rFonts w:eastAsiaTheme="minorHAnsi"/>
          <w:sz w:val="24"/>
          <w:szCs w:val="24"/>
          <w:lang w:val="en-SG"/>
        </w:rPr>
        <w:t>4, 2, 4/3, 1, 4/5, 2/3, 4/7</w:t>
      </w:r>
    </w:p>
    <w:p w14:paraId="0E7BDC72" w14:textId="3249E678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08B9CA68" w14:textId="126E1A34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3. A triangle wave where the fundamental frequency has amplitude 1.</w:t>
      </w:r>
    </w:p>
    <w:p w14:paraId="11651624" w14:textId="35988F52" w:rsidR="00D2680F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6E0F1427" w14:textId="73252D9C" w:rsidR="00D2680F" w:rsidRPr="009B485B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 w:rsidR="00C030BD">
        <w:rPr>
          <w:rFonts w:eastAsiaTheme="minorHAnsi"/>
          <w:sz w:val="24"/>
          <w:szCs w:val="24"/>
          <w:lang w:val="en-SG"/>
        </w:rPr>
        <w:t xml:space="preserve">1, 0, </w:t>
      </w:r>
      <w:r w:rsidR="009B485B">
        <w:rPr>
          <w:rFonts w:eastAsiaTheme="minorHAnsi"/>
          <w:sz w:val="24"/>
          <w:szCs w:val="24"/>
          <w:lang w:val="en-SG"/>
        </w:rPr>
        <w:t>1/3</w:t>
      </w:r>
      <w:r w:rsidR="009B485B" w:rsidRPr="009B485B">
        <w:rPr>
          <w:rFonts w:eastAsiaTheme="minorHAnsi"/>
          <w:sz w:val="24"/>
          <w:szCs w:val="24"/>
          <w:vertAlign w:val="superscript"/>
          <w:lang w:val="en-SG"/>
        </w:rPr>
        <w:t>2</w:t>
      </w:r>
      <w:r w:rsidR="009B485B">
        <w:rPr>
          <w:rFonts w:eastAsiaTheme="minorHAnsi"/>
          <w:sz w:val="24"/>
          <w:szCs w:val="24"/>
          <w:lang w:val="en-SG"/>
        </w:rPr>
        <w:t>, 0, 1/5</w:t>
      </w:r>
      <w:r w:rsidR="009B485B" w:rsidRPr="009B485B">
        <w:rPr>
          <w:rFonts w:eastAsiaTheme="minorHAnsi"/>
          <w:sz w:val="24"/>
          <w:szCs w:val="24"/>
          <w:vertAlign w:val="superscript"/>
          <w:lang w:val="en-SG"/>
        </w:rPr>
        <w:t>2</w:t>
      </w:r>
      <w:r w:rsidR="009B485B">
        <w:rPr>
          <w:rFonts w:eastAsiaTheme="minorHAnsi"/>
          <w:sz w:val="24"/>
          <w:szCs w:val="24"/>
          <w:lang w:val="en-SG"/>
        </w:rPr>
        <w:t>, 0, 1/7</w:t>
      </w:r>
      <w:r w:rsidR="009B485B" w:rsidRPr="009B485B">
        <w:rPr>
          <w:rFonts w:eastAsiaTheme="minorHAnsi"/>
          <w:sz w:val="24"/>
          <w:szCs w:val="24"/>
          <w:vertAlign w:val="superscript"/>
          <w:lang w:val="en-SG"/>
        </w:rPr>
        <w:t>2</w:t>
      </w:r>
    </w:p>
    <w:p w14:paraId="24EFEDAC" w14:textId="53851B65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217F508B" w14:textId="1B9D55A1" w:rsidR="000C4947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4. A square wave where the fundamental frequency has amplitude 6.</w:t>
      </w:r>
    </w:p>
    <w:p w14:paraId="3CF9C154" w14:textId="24E31169" w:rsidR="00D2680F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547A8A82" w14:textId="5075D06D" w:rsidR="00D2680F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 w:rsidR="009B485B">
        <w:rPr>
          <w:rFonts w:eastAsiaTheme="minorHAnsi"/>
          <w:sz w:val="24"/>
          <w:szCs w:val="24"/>
          <w:lang w:val="en-SG"/>
        </w:rPr>
        <w:t>1, 0, 1/3, 0, 1/5, 0, 1/7</w:t>
      </w:r>
    </w:p>
    <w:p w14:paraId="52C9C3A2" w14:textId="77777777" w:rsidR="009B485B" w:rsidRDefault="009B485B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</w:p>
    <w:p w14:paraId="709221B2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5. (a) A tone has a harmonic sounding at 39000 Hz. If the sampling rate is 42000 Hz, where</w:t>
      </w:r>
    </w:p>
    <w:p w14:paraId="31239078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would there be an alias frequency? (b) What is the frequency (called the Nyquist frequency)</w:t>
      </w:r>
    </w:p>
    <w:p w14:paraId="7DEAC299" w14:textId="4049D0D7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 xml:space="preserve">we should use as a filter </w:t>
      </w:r>
      <w:proofErr w:type="spellStart"/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cutoff</w:t>
      </w:r>
      <w:proofErr w:type="spellEnd"/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 xml:space="preserve"> to prevent lower frequency aliases?</w:t>
      </w:r>
    </w:p>
    <w:p w14:paraId="7533BE5B" w14:textId="361FA3BD" w:rsidR="00D2680F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6ADDA90F" w14:textId="7B8F1465" w:rsidR="00D2680F" w:rsidRDefault="009B485B" w:rsidP="009B485B">
      <w:pPr>
        <w:pStyle w:val="ListParagraph"/>
        <w:widowControl/>
        <w:numPr>
          <w:ilvl w:val="0"/>
          <w:numId w:val="4"/>
        </w:numPr>
        <w:adjustRightInd w:val="0"/>
        <w:rPr>
          <w:rFonts w:eastAsiaTheme="minorEastAsia"/>
          <w:color w:val="000000" w:themeColor="text1"/>
          <w:sz w:val="24"/>
          <w:szCs w:val="24"/>
          <w:lang w:val="en-SG"/>
        </w:rPr>
      </w:pPr>
      <m:oMath>
        <m:sSub>
          <m:sSubPr>
            <m:ctrlPr>
              <w:rPr>
                <w:rFonts w:ascii="Cambria Math" w:eastAsiaTheme="minorHAnsi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f</m:t>
            </m:r>
          </m:e>
          <m:sub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alias</m:t>
            </m:r>
          </m:sub>
        </m:sSub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=|</m:t>
        </m:r>
        <m:sSub>
          <m:sSubPr>
            <m:ctrlPr>
              <w:rPr>
                <w:rFonts w:ascii="Cambria Math" w:eastAsiaTheme="minorHAnsi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f</m:t>
            </m:r>
          </m:e>
          <m:sub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original</m:t>
            </m:r>
          </m:sub>
        </m:sSub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-Nx</m:t>
        </m:r>
        <m:sSub>
          <m:sSubPr>
            <m:ctrlPr>
              <w:rPr>
                <w:rFonts w:ascii="Cambria Math" w:eastAsiaTheme="minorHAnsi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f</m:t>
            </m:r>
          </m:e>
          <m:sub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sampling rate</m:t>
            </m:r>
          </m:sub>
        </m:sSub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|</m:t>
        </m:r>
      </m:oMath>
    </w:p>
    <w:p w14:paraId="3B0E6CAA" w14:textId="100CDC37" w:rsidR="009B485B" w:rsidRPr="009B485B" w:rsidRDefault="009B485B" w:rsidP="009B485B">
      <w:pPr>
        <w:pStyle w:val="ListParagraph"/>
        <w:widowControl/>
        <w:adjustRightInd w:val="0"/>
        <w:ind w:left="1078"/>
        <w:rPr>
          <w:rFonts w:eastAsiaTheme="minorEastAsia"/>
          <w:color w:val="000000" w:themeColor="text1"/>
          <w:sz w:val="24"/>
          <w:szCs w:val="24"/>
          <w:lang w:val="en-SG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i/>
                  <w:color w:val="000000" w:themeColor="text1"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color w:val="000000" w:themeColor="text1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color w:val="000000" w:themeColor="text1"/>
                  <w:sz w:val="24"/>
                  <w:szCs w:val="24"/>
                  <w:lang w:val="en-SG"/>
                </w:rPr>
                <m:t>alias</m:t>
              </m:r>
            </m:sub>
          </m:sSub>
          <m:r>
            <w:rPr>
              <w:rFonts w:ascii="Cambria Math" w:eastAsiaTheme="minorHAnsi" w:hAnsi="Cambria Math"/>
              <w:color w:val="000000" w:themeColor="text1"/>
              <w:sz w:val="24"/>
              <w:szCs w:val="24"/>
              <w:lang w:val="en-SG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HAnsi" w:hAnsi="Cambria Math"/>
                  <w:i/>
                  <w:color w:val="000000" w:themeColor="text1"/>
                  <w:sz w:val="24"/>
                  <w:szCs w:val="24"/>
                  <w:lang w:val="en-SG"/>
                </w:rPr>
              </m:ctrlPr>
            </m:dPr>
            <m:e>
              <m:r>
                <w:rPr>
                  <w:rFonts w:ascii="Cambria Math" w:eastAsiaTheme="minorHAnsi" w:hAnsi="Cambria Math"/>
                  <w:color w:val="000000" w:themeColor="text1"/>
                  <w:sz w:val="24"/>
                  <w:szCs w:val="24"/>
                  <w:lang w:val="en-SG"/>
                </w:rPr>
                <m:t>39000</m:t>
              </m:r>
              <m:r>
                <w:rPr>
                  <w:rFonts w:ascii="Cambria Math" w:eastAsiaTheme="minorHAnsi" w:hAnsi="Cambria Math"/>
                  <w:color w:val="000000" w:themeColor="text1"/>
                  <w:sz w:val="24"/>
                  <w:szCs w:val="24"/>
                  <w:lang w:val="en-SG"/>
                </w:rPr>
                <m:t>-</m:t>
              </m:r>
              <m:r>
                <w:rPr>
                  <w:rFonts w:ascii="Cambria Math" w:eastAsiaTheme="minorHAnsi" w:hAnsi="Cambria Math"/>
                  <w:color w:val="000000" w:themeColor="text1"/>
                  <w:sz w:val="24"/>
                  <w:szCs w:val="24"/>
                  <w:lang w:val="en-SG"/>
                </w:rPr>
                <m:t>1</m:t>
              </m:r>
              <m:r>
                <w:rPr>
                  <w:rFonts w:ascii="Cambria Math" w:eastAsiaTheme="minorHAnsi" w:hAnsi="Cambria Math"/>
                  <w:color w:val="000000" w:themeColor="text1"/>
                  <w:sz w:val="24"/>
                  <w:szCs w:val="24"/>
                  <w:lang w:val="en-SG"/>
                </w:rPr>
                <m:t>x</m:t>
              </m:r>
              <m:r>
                <w:rPr>
                  <w:rFonts w:ascii="Cambria Math" w:eastAsiaTheme="minorHAnsi" w:hAnsi="Cambria Math"/>
                  <w:color w:val="000000" w:themeColor="text1"/>
                  <w:sz w:val="24"/>
                  <w:szCs w:val="24"/>
                  <w:lang w:val="en-SG"/>
                </w:rPr>
                <m:t>42000</m:t>
              </m:r>
            </m:e>
          </m:d>
          <m:r>
            <w:rPr>
              <w:rFonts w:ascii="Cambria Math" w:eastAsiaTheme="minorHAnsi" w:hAnsi="Cambria Math"/>
              <w:color w:val="000000" w:themeColor="text1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HAnsi" w:hAnsi="Cambria Math"/>
              <w:color w:val="000000" w:themeColor="text1"/>
              <w:sz w:val="24"/>
              <w:szCs w:val="24"/>
              <w:lang w:val="en-SG"/>
            </w:rPr>
            <m:t>3000 Hz</m:t>
          </m:r>
        </m:oMath>
      </m:oMathPara>
    </w:p>
    <w:p w14:paraId="5DD0D02C" w14:textId="4B019746" w:rsidR="009B485B" w:rsidRPr="00E862CB" w:rsidRDefault="00E862CB" w:rsidP="009B485B">
      <w:pPr>
        <w:pStyle w:val="ListParagraph"/>
        <w:widowControl/>
        <w:numPr>
          <w:ilvl w:val="0"/>
          <w:numId w:val="4"/>
        </w:numPr>
        <w:adjustRightInd w:val="0"/>
        <w:rPr>
          <w:rFonts w:eastAsiaTheme="minorHAnsi"/>
          <w:color w:val="000000" w:themeColor="text1"/>
          <w:sz w:val="24"/>
          <w:szCs w:val="24"/>
          <w:lang w:val="en-SG"/>
        </w:rPr>
      </w:pPr>
      <w:r>
        <w:rPr>
          <w:rFonts w:eastAsiaTheme="minorHAnsi"/>
          <w:color w:val="000000" w:themeColor="text1"/>
          <w:sz w:val="24"/>
          <w:szCs w:val="24"/>
          <w:lang w:val="en-SG"/>
        </w:rPr>
        <w:t xml:space="preserve">At 42 kHz of sampling rate, the cut-off frequency must be half so </w:t>
      </w:r>
      <w:r w:rsidRPr="00E862CB">
        <w:rPr>
          <w:rFonts w:eastAsiaTheme="minorHAnsi"/>
          <w:b/>
          <w:bCs/>
          <w:color w:val="000000" w:themeColor="text1"/>
          <w:sz w:val="24"/>
          <w:szCs w:val="24"/>
          <w:lang w:val="en-SG"/>
        </w:rPr>
        <w:t>21000Hz</w:t>
      </w:r>
    </w:p>
    <w:p w14:paraId="1715460D" w14:textId="77777777" w:rsidR="00E862CB" w:rsidRPr="009B485B" w:rsidRDefault="00E862CB" w:rsidP="00E862CB">
      <w:pPr>
        <w:pStyle w:val="ListParagraph"/>
        <w:widowControl/>
        <w:adjustRightInd w:val="0"/>
        <w:ind w:left="1078"/>
        <w:rPr>
          <w:rFonts w:eastAsiaTheme="minorHAnsi"/>
          <w:color w:val="000000" w:themeColor="text1"/>
          <w:sz w:val="24"/>
          <w:szCs w:val="24"/>
          <w:lang w:val="en-SG"/>
        </w:rPr>
      </w:pPr>
    </w:p>
    <w:p w14:paraId="05630E68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6. Here’s a decibel question for quiz review. If one clarinet playing quietly has intensity of</w:t>
      </w:r>
    </w:p>
    <w:p w14:paraId="442C5B70" w14:textId="5FAAAAAD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61 dB, how many dB would a group of 11 of them playing at that intensity produce?</w:t>
      </w:r>
    </w:p>
    <w:p w14:paraId="18E68C63" w14:textId="76D96525" w:rsidR="00D2680F" w:rsidRDefault="00D2680F" w:rsidP="00D2680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5FA46E95" w14:textId="4BB9161C" w:rsidR="00D2680F" w:rsidRPr="00E862CB" w:rsidRDefault="00E862CB" w:rsidP="00D2680F">
      <w:pPr>
        <w:widowControl/>
        <w:adjustRightInd w:val="0"/>
        <w:ind w:left="142"/>
        <w:rPr>
          <w:rFonts w:eastAsiaTheme="minorEastAsia"/>
          <w:color w:val="000000" w:themeColor="text1"/>
          <w:sz w:val="24"/>
          <w:szCs w:val="24"/>
          <w:lang w:val="en-SG"/>
        </w:rPr>
      </w:pPr>
      <w:r>
        <w:rPr>
          <w:rFonts w:eastAsiaTheme="minorHAnsi"/>
          <w:color w:val="C0504D" w:themeColor="accent2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β=10</m:t>
        </m:r>
        <m:func>
          <m:funcPr>
            <m:ctrlPr>
              <w:rPr>
                <w:rFonts w:ascii="Cambria Math" w:eastAsiaTheme="minorHAnsi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HAnsi" w:hAnsi="Cambria Math"/>
                    <w:i/>
                    <w:color w:val="000000" w:themeColor="text1"/>
                    <w:sz w:val="24"/>
                    <w:szCs w:val="24"/>
                    <w:lang w:val="en-SG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color w:val="000000" w:themeColor="text1"/>
                        <w:sz w:val="24"/>
                        <w:szCs w:val="24"/>
                        <w:lang w:val="en-S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/>
                        <w:color w:val="000000" w:themeColor="text1"/>
                        <w:sz w:val="24"/>
                        <w:szCs w:val="24"/>
                        <w:lang w:val="en-SG"/>
                      </w:rPr>
                      <m:t>I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-12</m:t>
                        </m:r>
                      </m:sup>
                    </m:sSup>
                  </m:den>
                </m:f>
              </m:e>
            </m:d>
          </m:e>
        </m:func>
      </m:oMath>
    </w:p>
    <w:p w14:paraId="169209B7" w14:textId="7F999C40" w:rsidR="00E862CB" w:rsidRPr="00E862CB" w:rsidRDefault="00E862CB" w:rsidP="00D2680F">
      <w:pPr>
        <w:widowControl/>
        <w:adjustRightInd w:val="0"/>
        <w:ind w:left="142"/>
        <w:rPr>
          <w:rFonts w:eastAsiaTheme="minorHAnsi"/>
          <w:color w:val="000000" w:themeColor="text1"/>
          <w:sz w:val="24"/>
          <w:szCs w:val="24"/>
          <w:lang w:val="en-SG"/>
        </w:rPr>
      </w:pPr>
      <w:r w:rsidRPr="00E862CB">
        <w:rPr>
          <w:rFonts w:eastAsiaTheme="minorHAnsi"/>
          <w:color w:val="000000" w:themeColor="text1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61</m:t>
        </m:r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=10</m:t>
        </m:r>
        <m:func>
          <m:funcPr>
            <m:ctrlPr>
              <w:rPr>
                <w:rFonts w:ascii="Cambria Math" w:eastAsiaTheme="minorHAnsi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HAnsi" w:hAnsi="Cambria Math"/>
                    <w:i/>
                    <w:color w:val="000000" w:themeColor="text1"/>
                    <w:sz w:val="24"/>
                    <w:szCs w:val="24"/>
                    <w:lang w:val="en-SG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color w:val="000000" w:themeColor="text1"/>
                        <w:sz w:val="24"/>
                        <w:szCs w:val="24"/>
                        <w:lang w:val="en-S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/>
                        <w:color w:val="000000" w:themeColor="text1"/>
                        <w:sz w:val="24"/>
                        <w:szCs w:val="24"/>
                        <w:lang w:val="en-SG"/>
                      </w:rPr>
                      <m:t>I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-12</m:t>
                        </m:r>
                      </m:sup>
                    </m:sSup>
                  </m:den>
                </m:f>
              </m:e>
            </m:d>
          </m:e>
        </m:func>
      </m:oMath>
      <w:r w:rsidRPr="00E862CB">
        <w:rPr>
          <w:rFonts w:eastAsiaTheme="minorEastAsia"/>
          <w:color w:val="000000" w:themeColor="text1"/>
          <w:sz w:val="24"/>
          <w:szCs w:val="24"/>
          <w:lang w:val="en-SG"/>
        </w:rPr>
        <w:t xml:space="preserve"> </w:t>
      </w:r>
      <w:r w:rsidRPr="00E862CB">
        <w:rPr>
          <w:rFonts w:eastAsiaTheme="minorEastAsia"/>
          <w:color w:val="000000" w:themeColor="text1"/>
          <w:sz w:val="24"/>
          <w:szCs w:val="24"/>
          <w:lang w:val="en-SG"/>
        </w:rPr>
        <w:sym w:font="Wingdings" w:char="F0E0"/>
      </w:r>
      <w:r w:rsidRPr="00E862CB">
        <w:rPr>
          <w:rFonts w:eastAsiaTheme="minorEastAsia"/>
          <w:color w:val="000000" w:themeColor="text1"/>
          <w:sz w:val="24"/>
          <w:szCs w:val="24"/>
          <w:lang w:val="en-SG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  <w:lang w:val="en-SG"/>
          </w:rPr>
          <m:t>I=1.2589x</m:t>
        </m:r>
        <m:sSup>
          <m:sSupPr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sSup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  <w:lang w:val="en-SG"/>
              </w:rPr>
              <m:t>10</m:t>
            </m:r>
          </m:e>
          <m:sup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  <w:lang w:val="en-SG"/>
              </w:rPr>
              <m:t>-6</m:t>
            </m:r>
          </m:sup>
        </m:sSup>
        <m:f>
          <m:fPr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  <w:lang w:val="en-SG"/>
              </w:rPr>
              <m:t>W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4"/>
                    <w:szCs w:val="24"/>
                    <w:lang w:val="en-SG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  <w:lang w:val="en-SG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  <w:lang w:val="en-SG"/>
                  </w:rPr>
                  <m:t>2</m:t>
                </m:r>
              </m:sup>
            </m:sSup>
          </m:den>
        </m:f>
      </m:oMath>
    </w:p>
    <w:p w14:paraId="3162A250" w14:textId="75ADAEB6" w:rsidR="00D2680F" w:rsidRPr="00E862CB" w:rsidRDefault="00E862CB" w:rsidP="00D2680F">
      <w:pPr>
        <w:widowControl/>
        <w:adjustRightInd w:val="0"/>
        <w:ind w:left="142"/>
        <w:rPr>
          <w:rFonts w:eastAsiaTheme="minorHAnsi"/>
          <w:color w:val="000000" w:themeColor="text1"/>
          <w:sz w:val="24"/>
          <w:szCs w:val="24"/>
          <w:lang w:val="en-SG"/>
        </w:rPr>
      </w:pPr>
      <w:r w:rsidRPr="00E862CB">
        <w:rPr>
          <w:rFonts w:eastAsiaTheme="minorHAnsi"/>
          <w:color w:val="000000" w:themeColor="text1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β=10</m:t>
        </m:r>
        <m:func>
          <m:funcPr>
            <m:ctrlPr>
              <w:rPr>
                <w:rFonts w:ascii="Cambria Math" w:eastAsiaTheme="minorHAnsi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HAnsi" w:hAnsi="Cambria Math"/>
                    <w:i/>
                    <w:color w:val="000000" w:themeColor="text1"/>
                    <w:sz w:val="24"/>
                    <w:szCs w:val="24"/>
                    <w:lang w:val="en-SG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color w:val="000000" w:themeColor="text1"/>
                        <w:sz w:val="24"/>
                        <w:szCs w:val="24"/>
                        <w:lang w:val="en-S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/>
                        <w:color w:val="000000" w:themeColor="text1"/>
                        <w:sz w:val="24"/>
                        <w:szCs w:val="24"/>
                        <w:lang w:val="en-SG"/>
                      </w:rPr>
                      <m:t>11</m:t>
                    </m:r>
                    <m:r>
                      <w:rPr>
                        <w:rFonts w:ascii="Cambria Math" w:eastAsiaTheme="minorHAnsi" w:hAnsi="Cambria Math"/>
                        <w:color w:val="000000" w:themeColor="text1"/>
                        <w:sz w:val="24"/>
                        <w:szCs w:val="24"/>
                        <w:lang w:val="en-SG"/>
                      </w:rPr>
                      <m:t>I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-12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=</m:t>
            </m:r>
          </m:e>
        </m:func>
        <m:r>
          <w:rPr>
            <w:rFonts w:ascii="Cambria Math" w:eastAsiaTheme="minorHAnsi" w:hAnsi="Cambria Math"/>
            <w:color w:val="000000" w:themeColor="text1"/>
            <w:sz w:val="24"/>
            <w:szCs w:val="24"/>
            <w:lang w:val="en-SG"/>
          </w:rPr>
          <m:t>10</m:t>
        </m:r>
        <m:func>
          <m:funcPr>
            <m:ctrlPr>
              <w:rPr>
                <w:rFonts w:ascii="Cambria Math" w:eastAsiaTheme="minorHAnsi" w:hAnsi="Cambria Math"/>
                <w:i/>
                <w:color w:val="000000" w:themeColor="text1"/>
                <w:sz w:val="24"/>
                <w:szCs w:val="24"/>
                <w:lang w:val="en-SG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HAnsi" w:hAnsi="Cambria Math"/>
                    <w:i/>
                    <w:color w:val="000000" w:themeColor="text1"/>
                    <w:sz w:val="24"/>
                    <w:szCs w:val="24"/>
                    <w:lang w:val="en-SG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color w:val="000000" w:themeColor="text1"/>
                        <w:sz w:val="24"/>
                        <w:szCs w:val="24"/>
                        <w:lang w:val="en-SG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/>
                        <w:color w:val="000000" w:themeColor="text1"/>
                        <w:sz w:val="24"/>
                        <w:szCs w:val="24"/>
                        <w:lang w:val="en-SG"/>
                      </w:rPr>
                      <m:t>11</m:t>
                    </m:r>
                    <m:d>
                      <m:dPr>
                        <m:ctrlPr>
                          <w:rPr>
                            <w:rFonts w:ascii="Cambria Math" w:eastAsiaTheme="minorHAnsi" w:hAnsi="Cambria Math"/>
                            <w:i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1.2589x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 w:themeColor="text1"/>
                                <w:sz w:val="24"/>
                                <w:szCs w:val="24"/>
                                <w:lang w:val="en-SG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 w:themeColor="text1"/>
                                <w:sz w:val="24"/>
                                <w:szCs w:val="24"/>
                                <w:lang w:val="en-SG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color w:val="000000" w:themeColor="text1"/>
                                <w:sz w:val="24"/>
                                <w:szCs w:val="24"/>
                                <w:lang w:val="en-SG"/>
                              </w:rPr>
                              <m:t>-6</m:t>
                            </m:r>
                          </m:sup>
                        </m:sSup>
                        <m:ctrlPr>
                          <w:rPr>
                            <w:rFonts w:ascii="Cambria Math" w:eastAsiaTheme="minorEastAsia" w:hAnsi="Cambria Math"/>
                            <w:i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</m:ctrlP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val="en-SG"/>
                          </w:rPr>
                          <m:t>-12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=</m:t>
            </m:r>
            <m:r>
              <m:rPr>
                <m:sty m:val="bi"/>
              </m:rPr>
              <w:rPr>
                <w:rFonts w:ascii="Cambria Math" w:eastAsiaTheme="minorHAnsi" w:hAnsi="Cambria Math"/>
                <w:color w:val="000000" w:themeColor="text1"/>
                <w:sz w:val="24"/>
                <w:szCs w:val="24"/>
                <w:lang w:val="en-SG"/>
              </w:rPr>
              <m:t>71.41 dB</m:t>
            </m:r>
          </m:e>
        </m:func>
      </m:oMath>
    </w:p>
    <w:p w14:paraId="5B4C381D" w14:textId="16118FFF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3ACDECD9" w14:textId="23147F52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6465225C" w14:textId="16E41EC2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487CAB34" w14:textId="71C0C29A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0AF6908D" w14:textId="3014156A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0D865316" w14:textId="752E22B8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05F6E1BC" w14:textId="6B3EAA8F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5E2211CE" w14:textId="5C11EE5E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36F26085" w14:textId="0B6D9607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06213781" w14:textId="435B02BD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1584F351" w14:textId="2877180F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7BE2C2AD" w14:textId="45534EC6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2801D95F" w14:textId="69FCEA60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26B84F0D" w14:textId="77777777" w:rsidR="00E862CB" w:rsidRDefault="00E862CB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7D1B6EAE" w14:textId="2071FFC0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506D2A03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74BC9F3E" w14:textId="1E24B78C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lastRenderedPageBreak/>
        <w:t>7. Consider the function f(x) shown here:</w:t>
      </w:r>
    </w:p>
    <w:p w14:paraId="01A239F9" w14:textId="3F85D09E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noProof/>
          <w:color w:val="C0504D" w:themeColor="accent2"/>
          <w:sz w:val="24"/>
          <w:szCs w:val="24"/>
          <w:lang w:val="en-SG"/>
        </w:rPr>
        <w:drawing>
          <wp:inline distT="0" distB="0" distL="0" distR="0" wp14:anchorId="0103BE0C" wp14:editId="4F99AC10">
            <wp:extent cx="6070600" cy="1212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5531F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0335F946" w14:textId="4F67EDEC" w:rsidR="00D2680F" w:rsidRPr="00D2680F" w:rsidRDefault="00D2680F" w:rsidP="00D2680F">
      <w:pPr>
        <w:pStyle w:val="ListParagraph"/>
        <w:widowControl/>
        <w:numPr>
          <w:ilvl w:val="0"/>
          <w:numId w:val="3"/>
        </w:numPr>
        <w:adjustRightInd w:val="0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What is the period of this function?</w:t>
      </w:r>
    </w:p>
    <w:p w14:paraId="56A69326" w14:textId="74DE9C27" w:rsidR="00D2680F" w:rsidRPr="00C030BD" w:rsidRDefault="00D2680F" w:rsidP="00C030BD">
      <w:pPr>
        <w:widowControl/>
        <w:adjustRightInd w:val="0"/>
        <w:ind w:firstLine="720"/>
        <w:rPr>
          <w:rFonts w:eastAsiaTheme="minorHAnsi"/>
          <w:sz w:val="24"/>
          <w:szCs w:val="24"/>
          <w:lang w:val="en-SG"/>
        </w:rPr>
      </w:pPr>
      <w:r w:rsidRPr="00C030BD">
        <w:rPr>
          <w:rFonts w:eastAsiaTheme="minorHAnsi"/>
          <w:sz w:val="24"/>
          <w:szCs w:val="24"/>
          <w:lang w:val="en-SG"/>
        </w:rPr>
        <w:t>Solution:</w:t>
      </w:r>
    </w:p>
    <w:p w14:paraId="1B1968B9" w14:textId="17A3E376" w:rsidR="00D2680F" w:rsidRPr="00D2680F" w:rsidRDefault="00725F83" w:rsidP="00D2680F">
      <w:pPr>
        <w:pStyle w:val="ListParagraph"/>
        <w:widowControl/>
        <w:adjustRightInd w:val="0"/>
        <w:ind w:left="1440"/>
        <w:rPr>
          <w:rFonts w:eastAsiaTheme="minorHAnsi"/>
          <w:color w:val="C0504D" w:themeColor="accent2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 xml:space="preserve">The period of the function is </w:t>
      </w:r>
      <w:r>
        <w:rPr>
          <w:rFonts w:eastAsiaTheme="minorHAnsi"/>
          <w:b/>
          <w:bCs/>
          <w:sz w:val="24"/>
          <w:szCs w:val="24"/>
          <w:lang w:val="en-SG"/>
        </w:rPr>
        <w:t>T=2.0</w:t>
      </w:r>
      <w:r w:rsidR="00D2680F">
        <w:rPr>
          <w:rFonts w:eastAsiaTheme="minorHAnsi"/>
          <w:sz w:val="24"/>
          <w:szCs w:val="24"/>
          <w:lang w:val="en-SG"/>
        </w:rPr>
        <w:t>.</w:t>
      </w:r>
    </w:p>
    <w:p w14:paraId="48A8ADB3" w14:textId="556AB68E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(b) One way to write the Fourier series for a function f(x) and period L is:</w:t>
      </w:r>
    </w:p>
    <w:p w14:paraId="79EA5021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noProof/>
          <w:color w:val="C0504D" w:themeColor="accent2"/>
          <w:sz w:val="24"/>
          <w:szCs w:val="24"/>
          <w:lang w:val="en-SG"/>
        </w:rPr>
        <w:drawing>
          <wp:inline distT="0" distB="0" distL="0" distR="0" wp14:anchorId="7898F6DD" wp14:editId="594C6652">
            <wp:extent cx="4290060" cy="731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C7982" w14:textId="62FE475B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Which of these coefficients (a0, or the an cosine coefficients or bn sine coefficients) can</w:t>
      </w:r>
    </w:p>
    <w:p w14:paraId="3480C833" w14:textId="5EF08530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we say for sure will be zero or non-zero? Why?</w:t>
      </w:r>
    </w:p>
    <w:p w14:paraId="4C326C3C" w14:textId="2D2E4325" w:rsidR="00D2680F" w:rsidRDefault="00D2680F" w:rsidP="00D2680F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color w:val="C0504D" w:themeColor="accent2"/>
          <w:sz w:val="24"/>
          <w:szCs w:val="24"/>
          <w:lang w:val="en-SG"/>
        </w:rPr>
        <w:tab/>
      </w:r>
      <w:bookmarkStart w:id="0" w:name="_Hlk58231299"/>
      <w:r>
        <w:rPr>
          <w:rFonts w:eastAsiaTheme="minorHAnsi"/>
          <w:sz w:val="24"/>
          <w:szCs w:val="24"/>
          <w:lang w:val="en-SG"/>
        </w:rPr>
        <w:t>Solution:</w:t>
      </w:r>
    </w:p>
    <w:bookmarkEnd w:id="0"/>
    <w:p w14:paraId="4BD63627" w14:textId="06DA80E3" w:rsidR="00D2680F" w:rsidRPr="00EB49B4" w:rsidRDefault="00EB49B4" w:rsidP="00D2680F">
      <w:pPr>
        <w:pStyle w:val="ListParagraph"/>
        <w:widowControl/>
        <w:adjustRightInd w:val="0"/>
        <w:ind w:left="144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We are sure that a</w:t>
      </w:r>
      <w:r w:rsidRPr="00EB49B4">
        <w:rPr>
          <w:rFonts w:eastAsiaTheme="minorHAnsi"/>
          <w:sz w:val="24"/>
          <w:szCs w:val="24"/>
          <w:vertAlign w:val="subscript"/>
          <w:lang w:val="en-SG"/>
        </w:rPr>
        <w:t>n</w:t>
      </w:r>
      <w:r>
        <w:rPr>
          <w:rFonts w:eastAsiaTheme="minorHAnsi"/>
          <w:sz w:val="24"/>
          <w:szCs w:val="24"/>
          <w:vertAlign w:val="subscript"/>
          <w:lang w:val="en-SG"/>
        </w:rPr>
        <w:t xml:space="preserve"> </w:t>
      </w:r>
      <w:r>
        <w:rPr>
          <w:rFonts w:eastAsiaTheme="minorHAnsi"/>
          <w:sz w:val="24"/>
          <w:szCs w:val="24"/>
          <w:lang w:val="en-SG"/>
        </w:rPr>
        <w:t>cosine coefficient is not zero because the graph is only composed of the cosine functions while the b</w:t>
      </w:r>
      <w:r w:rsidRPr="00EB49B4">
        <w:rPr>
          <w:rFonts w:eastAsiaTheme="minorHAnsi"/>
          <w:sz w:val="24"/>
          <w:szCs w:val="24"/>
          <w:vertAlign w:val="subscript"/>
          <w:lang w:val="en-SG"/>
        </w:rPr>
        <w:t>n</w:t>
      </w:r>
      <w:r>
        <w:rPr>
          <w:rFonts w:eastAsiaTheme="minorHAnsi"/>
          <w:sz w:val="24"/>
          <w:szCs w:val="24"/>
          <w:lang w:val="en-SG"/>
        </w:rPr>
        <w:t xml:space="preserve"> sine coefficient is certainly zero.</w:t>
      </w:r>
    </w:p>
    <w:p w14:paraId="6CFECFC6" w14:textId="77777777" w:rsidR="00D2680F" w:rsidRP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9. Consider the function f(x) = 5. Is this function even or odd? Can we write this as a Fourier</w:t>
      </w:r>
    </w:p>
    <w:p w14:paraId="0E5EE321" w14:textId="15C2876E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D2680F">
        <w:rPr>
          <w:rFonts w:eastAsiaTheme="minorHAnsi"/>
          <w:color w:val="C0504D" w:themeColor="accent2"/>
          <w:sz w:val="24"/>
          <w:szCs w:val="24"/>
          <w:lang w:val="en-SG"/>
        </w:rPr>
        <w:t>series at all?</w:t>
      </w:r>
    </w:p>
    <w:p w14:paraId="509CEE59" w14:textId="62D2B336" w:rsidR="00D2680F" w:rsidRDefault="00D2680F" w:rsidP="00D2680F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color w:val="C0504D" w:themeColor="accent2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>Solution:</w:t>
      </w:r>
    </w:p>
    <w:p w14:paraId="7A740320" w14:textId="4832177A" w:rsidR="00D2680F" w:rsidRPr="00BE58B2" w:rsidRDefault="00BE58B2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  <w:t xml:space="preserve">f(x)=5 is an </w:t>
      </w:r>
      <w:r>
        <w:rPr>
          <w:rFonts w:eastAsiaTheme="minorHAnsi"/>
          <w:b/>
          <w:bCs/>
          <w:sz w:val="24"/>
          <w:szCs w:val="24"/>
          <w:lang w:val="en-SG"/>
        </w:rPr>
        <w:t xml:space="preserve">even </w:t>
      </w:r>
      <w:r>
        <w:rPr>
          <w:rFonts w:eastAsiaTheme="minorHAnsi"/>
          <w:sz w:val="24"/>
          <w:szCs w:val="24"/>
          <w:lang w:val="en-SG"/>
        </w:rPr>
        <w:t>function. No</w:t>
      </w:r>
      <w:r w:rsidR="00C030BD">
        <w:rPr>
          <w:rFonts w:eastAsiaTheme="minorHAnsi"/>
          <w:sz w:val="24"/>
          <w:szCs w:val="24"/>
          <w:lang w:val="en-SG"/>
        </w:rPr>
        <w:t>,</w:t>
      </w:r>
      <w:r>
        <w:rPr>
          <w:rFonts w:eastAsiaTheme="minorHAnsi"/>
          <w:sz w:val="24"/>
          <w:szCs w:val="24"/>
          <w:lang w:val="en-SG"/>
        </w:rPr>
        <w:t xml:space="preserve"> it cannot be written as a Fourier Series because the value of the function is constant all throughout.</w:t>
      </w:r>
    </w:p>
    <w:p w14:paraId="601731CE" w14:textId="77777777" w:rsidR="00D2680F" w:rsidRDefault="00D2680F" w:rsidP="00D2680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sectPr w:rsidR="00D2680F">
      <w:type w:val="continuous"/>
      <w:pgSz w:w="12240" w:h="15840"/>
      <w:pgMar w:top="142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228B"/>
    <w:multiLevelType w:val="hybridMultilevel"/>
    <w:tmpl w:val="E6362C0A"/>
    <w:lvl w:ilvl="0" w:tplc="2CF87E82">
      <w:start w:val="1"/>
      <w:numFmt w:val="lowerLetter"/>
      <w:lvlText w:val="%1."/>
      <w:lvlJc w:val="left"/>
      <w:pPr>
        <w:ind w:left="1798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1" w15:restartNumberingAfterBreak="0">
    <w:nsid w:val="4D0A3150"/>
    <w:multiLevelType w:val="hybridMultilevel"/>
    <w:tmpl w:val="4C48E81A"/>
    <w:lvl w:ilvl="0" w:tplc="AC1AD8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520" w:hanging="360"/>
      </w:pPr>
    </w:lvl>
    <w:lvl w:ilvl="2" w:tplc="4809001B" w:tentative="1">
      <w:start w:val="1"/>
      <w:numFmt w:val="lowerRoman"/>
      <w:lvlText w:val="%3."/>
      <w:lvlJc w:val="right"/>
      <w:pPr>
        <w:ind w:left="3240" w:hanging="180"/>
      </w:pPr>
    </w:lvl>
    <w:lvl w:ilvl="3" w:tplc="4809000F" w:tentative="1">
      <w:start w:val="1"/>
      <w:numFmt w:val="decimal"/>
      <w:lvlText w:val="%4."/>
      <w:lvlJc w:val="left"/>
      <w:pPr>
        <w:ind w:left="3960" w:hanging="360"/>
      </w:pPr>
    </w:lvl>
    <w:lvl w:ilvl="4" w:tplc="48090019" w:tentative="1">
      <w:start w:val="1"/>
      <w:numFmt w:val="lowerLetter"/>
      <w:lvlText w:val="%5."/>
      <w:lvlJc w:val="left"/>
      <w:pPr>
        <w:ind w:left="4680" w:hanging="360"/>
      </w:pPr>
    </w:lvl>
    <w:lvl w:ilvl="5" w:tplc="4809001B" w:tentative="1">
      <w:start w:val="1"/>
      <w:numFmt w:val="lowerRoman"/>
      <w:lvlText w:val="%6."/>
      <w:lvlJc w:val="right"/>
      <w:pPr>
        <w:ind w:left="5400" w:hanging="180"/>
      </w:pPr>
    </w:lvl>
    <w:lvl w:ilvl="6" w:tplc="4809000F" w:tentative="1">
      <w:start w:val="1"/>
      <w:numFmt w:val="decimal"/>
      <w:lvlText w:val="%7."/>
      <w:lvlJc w:val="left"/>
      <w:pPr>
        <w:ind w:left="6120" w:hanging="360"/>
      </w:pPr>
    </w:lvl>
    <w:lvl w:ilvl="7" w:tplc="48090019" w:tentative="1">
      <w:start w:val="1"/>
      <w:numFmt w:val="lowerLetter"/>
      <w:lvlText w:val="%8."/>
      <w:lvlJc w:val="left"/>
      <w:pPr>
        <w:ind w:left="6840" w:hanging="360"/>
      </w:pPr>
    </w:lvl>
    <w:lvl w:ilvl="8" w:tplc="4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66E75A6"/>
    <w:multiLevelType w:val="hybridMultilevel"/>
    <w:tmpl w:val="0262AE6E"/>
    <w:lvl w:ilvl="0" w:tplc="7764C1C4">
      <w:start w:val="1"/>
      <w:numFmt w:val="lowerLetter"/>
      <w:lvlText w:val="%1."/>
      <w:lvlJc w:val="left"/>
      <w:pPr>
        <w:ind w:left="1078" w:hanging="360"/>
      </w:pPr>
      <w:rPr>
        <w:rFonts w:eastAsiaTheme="minorHAnsi" w:hint="default"/>
      </w:rPr>
    </w:lvl>
    <w:lvl w:ilvl="1" w:tplc="48090019" w:tentative="1">
      <w:start w:val="1"/>
      <w:numFmt w:val="lowerLetter"/>
      <w:lvlText w:val="%2."/>
      <w:lvlJc w:val="left"/>
      <w:pPr>
        <w:ind w:left="1798" w:hanging="360"/>
      </w:pPr>
    </w:lvl>
    <w:lvl w:ilvl="2" w:tplc="4809001B" w:tentative="1">
      <w:start w:val="1"/>
      <w:numFmt w:val="lowerRoman"/>
      <w:lvlText w:val="%3."/>
      <w:lvlJc w:val="right"/>
      <w:pPr>
        <w:ind w:left="2518" w:hanging="180"/>
      </w:pPr>
    </w:lvl>
    <w:lvl w:ilvl="3" w:tplc="4809000F" w:tentative="1">
      <w:start w:val="1"/>
      <w:numFmt w:val="decimal"/>
      <w:lvlText w:val="%4."/>
      <w:lvlJc w:val="left"/>
      <w:pPr>
        <w:ind w:left="3238" w:hanging="360"/>
      </w:pPr>
    </w:lvl>
    <w:lvl w:ilvl="4" w:tplc="48090019" w:tentative="1">
      <w:start w:val="1"/>
      <w:numFmt w:val="lowerLetter"/>
      <w:lvlText w:val="%5."/>
      <w:lvlJc w:val="left"/>
      <w:pPr>
        <w:ind w:left="3958" w:hanging="360"/>
      </w:pPr>
    </w:lvl>
    <w:lvl w:ilvl="5" w:tplc="4809001B" w:tentative="1">
      <w:start w:val="1"/>
      <w:numFmt w:val="lowerRoman"/>
      <w:lvlText w:val="%6."/>
      <w:lvlJc w:val="right"/>
      <w:pPr>
        <w:ind w:left="4678" w:hanging="180"/>
      </w:pPr>
    </w:lvl>
    <w:lvl w:ilvl="6" w:tplc="4809000F" w:tentative="1">
      <w:start w:val="1"/>
      <w:numFmt w:val="decimal"/>
      <w:lvlText w:val="%7."/>
      <w:lvlJc w:val="left"/>
      <w:pPr>
        <w:ind w:left="5398" w:hanging="360"/>
      </w:pPr>
    </w:lvl>
    <w:lvl w:ilvl="7" w:tplc="48090019" w:tentative="1">
      <w:start w:val="1"/>
      <w:numFmt w:val="lowerLetter"/>
      <w:lvlText w:val="%8."/>
      <w:lvlJc w:val="left"/>
      <w:pPr>
        <w:ind w:left="6118" w:hanging="360"/>
      </w:pPr>
    </w:lvl>
    <w:lvl w:ilvl="8" w:tplc="480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3" w15:restartNumberingAfterBreak="0">
    <w:nsid w:val="611E0B5C"/>
    <w:multiLevelType w:val="hybridMultilevel"/>
    <w:tmpl w:val="76DC522C"/>
    <w:lvl w:ilvl="0" w:tplc="6D86477A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4BB"/>
    <w:rsid w:val="000C4947"/>
    <w:rsid w:val="00725F83"/>
    <w:rsid w:val="009B485B"/>
    <w:rsid w:val="00BE58B2"/>
    <w:rsid w:val="00C030BD"/>
    <w:rsid w:val="00C074BB"/>
    <w:rsid w:val="00D2680F"/>
    <w:rsid w:val="00E862CB"/>
    <w:rsid w:val="00EB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18D9"/>
  <w15:docId w15:val="{F67E7EFA-4579-463E-B6DE-55BE0B4F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"/>
      <w:ind w:left="100" w:right="5257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9B48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McCaskey</dc:creator>
  <cp:lastModifiedBy>jan harry jondanero</cp:lastModifiedBy>
  <cp:revision>5</cp:revision>
  <dcterms:created xsi:type="dcterms:W3CDTF">2020-12-07T02:20:00Z</dcterms:created>
  <dcterms:modified xsi:type="dcterms:W3CDTF">2020-12-07T15:08:00Z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2020-12-07T00:00:00Z</vt:filetime>
  </property>
</Properties>
</file>