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07529" w:rsidP="003B0FCC">
      <w:pPr>
        <w:pStyle w:val="Heading2"/>
        <w:spacing w:line="240" w:lineRule="auto"/>
      </w:pPr>
      <w:r>
        <w:t xml:space="preserve">Unit 2 - </w:t>
      </w:r>
      <w:r w:rsidR="001E3E2D" w:rsidRPr="00ED4CB4">
        <w:rPr>
          <w:i/>
        </w:rPr>
        <w:t>The</w:t>
      </w:r>
      <w:r w:rsidR="001E3E2D">
        <w:t xml:space="preserve"> </w:t>
      </w:r>
      <w:r w:rsidR="001E3E2D" w:rsidRPr="00ED4CB4">
        <w:rPr>
          <w:i/>
        </w:rPr>
        <w:t>Canterbury Tales</w:t>
      </w:r>
      <w:r>
        <w:rPr>
          <w:i/>
        </w:rPr>
        <w:t xml:space="preserve">: </w:t>
      </w:r>
      <w:r w:rsidR="001E3E2D">
        <w:t>Exploring Motivation through Satire</w:t>
      </w:r>
    </w:p>
    <w:p w:rsidR="00786B9B" w:rsidRDefault="00EF6A6C" w:rsidP="00786B9B">
      <w:pPr>
        <w:pStyle w:val="Heading3"/>
      </w:pPr>
      <w:r>
        <w:t xml:space="preserve">The </w:t>
      </w:r>
      <w:r w:rsidR="0023280A">
        <w:t xml:space="preserve">Miller </w:t>
      </w:r>
      <w:r>
        <w:t>Reading and Questions</w:t>
      </w:r>
      <w:r w:rsidR="007B1F07">
        <w:t xml:space="preserve"> (30 points)</w:t>
      </w:r>
    </w:p>
    <w:p w:rsidR="00EF6A6C" w:rsidRDefault="00EF6A6C" w:rsidP="00EF6A6C">
      <w:pPr>
        <w:spacing w:after="480"/>
      </w:pPr>
      <w:r>
        <w:rPr>
          <w:color w:val="434343"/>
          <w:szCs w:val="24"/>
        </w:rPr>
        <w:t xml:space="preserve">Read the following description of the </w:t>
      </w:r>
      <w:r w:rsidR="007B1F07">
        <w:rPr>
          <w:color w:val="434343"/>
          <w:szCs w:val="24"/>
        </w:rPr>
        <w:t>MILLER</w:t>
      </w:r>
      <w:r>
        <w:rPr>
          <w:color w:val="434343"/>
          <w:szCs w:val="24"/>
        </w:rPr>
        <w:t xml:space="preserve"> that appears in the </w:t>
      </w:r>
      <w:r w:rsidR="00D11ED0">
        <w:rPr>
          <w:color w:val="434343"/>
          <w:szCs w:val="24"/>
        </w:rPr>
        <w:t>“</w:t>
      </w:r>
      <w:r>
        <w:rPr>
          <w:color w:val="434343"/>
          <w:szCs w:val="24"/>
        </w:rPr>
        <w:t>Prologue</w:t>
      </w:r>
      <w:r w:rsidR="00D11ED0">
        <w:rPr>
          <w:color w:val="434343"/>
          <w:szCs w:val="24"/>
        </w:rPr>
        <w:t>”</w:t>
      </w:r>
      <w:r>
        <w:rPr>
          <w:color w:val="434343"/>
          <w:szCs w:val="24"/>
        </w:rPr>
        <w:t xml:space="preserve"> to </w:t>
      </w:r>
      <w:r>
        <w:rPr>
          <w:i/>
          <w:color w:val="434343"/>
          <w:szCs w:val="24"/>
        </w:rPr>
        <w:t>The Canterbury Tales</w:t>
      </w:r>
      <w:r>
        <w:rPr>
          <w:color w:val="434343"/>
          <w:szCs w:val="24"/>
        </w:rPr>
        <w:t>.  Answer the questions that follow.</w:t>
      </w:r>
    </w:p>
    <w:p w:rsidR="0023280A" w:rsidRDefault="0023280A" w:rsidP="0023280A">
      <w:r>
        <w:rPr>
          <w:noProof/>
        </w:rPr>
        <w:drawing>
          <wp:inline distT="0" distB="0" distL="0" distR="0" wp14:anchorId="1AD371EA" wp14:editId="3CC5E2DE">
            <wp:extent cx="1614170" cy="1308735"/>
            <wp:effectExtent l="0" t="0" r="5080" b="5715"/>
            <wp:docPr id="3" name="image01.png" descr="Man on horseback"/>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614170" cy="1308735"/>
                    </a:xfrm>
                    <a:prstGeom prst="rect">
                      <a:avLst/>
                    </a:prstGeom>
                    <a:ln/>
                  </pic:spPr>
                </pic:pic>
              </a:graphicData>
            </a:graphic>
          </wp:inline>
        </w:drawing>
      </w:r>
      <w:r w:rsidRPr="0023280A">
        <w:rPr>
          <w:szCs w:val="24"/>
        </w:rPr>
        <w:t xml:space="preserve"> </w:t>
      </w:r>
      <w:r>
        <w:rPr>
          <w:szCs w:val="24"/>
        </w:rPr>
        <w:t xml:space="preserve">The MILLER was a stout churl, be it known, </w:t>
      </w:r>
    </w:p>
    <w:p w:rsidR="0023280A" w:rsidRDefault="0023280A" w:rsidP="0023280A">
      <w:r>
        <w:rPr>
          <w:szCs w:val="24"/>
        </w:rPr>
        <w:t xml:space="preserve">Hardy and big of brawn and big of bone; </w:t>
      </w:r>
    </w:p>
    <w:p w:rsidR="0023280A" w:rsidRDefault="0023280A" w:rsidP="0023280A">
      <w:proofErr w:type="gramStart"/>
      <w:r>
        <w:rPr>
          <w:szCs w:val="24"/>
        </w:rPr>
        <w:t>Which was well proved, for when he went on lam</w:t>
      </w:r>
      <w:proofErr w:type="gramEnd"/>
    </w:p>
    <w:p w:rsidR="0023280A" w:rsidRDefault="0023280A" w:rsidP="0023280A">
      <w:r>
        <w:rPr>
          <w:szCs w:val="24"/>
        </w:rPr>
        <w:t xml:space="preserve">At wrestling, never failed </w:t>
      </w:r>
      <w:proofErr w:type="gramStart"/>
      <w:r>
        <w:rPr>
          <w:szCs w:val="24"/>
        </w:rPr>
        <w:t>he</w:t>
      </w:r>
      <w:proofErr w:type="gramEnd"/>
      <w:r>
        <w:rPr>
          <w:szCs w:val="24"/>
        </w:rPr>
        <w:t xml:space="preserve"> of the ram. </w:t>
      </w:r>
    </w:p>
    <w:p w:rsidR="0023280A" w:rsidRDefault="0023280A" w:rsidP="0023280A">
      <w:pPr>
        <w:tabs>
          <w:tab w:val="left" w:pos="6480"/>
        </w:tabs>
      </w:pPr>
      <w:r>
        <w:rPr>
          <w:szCs w:val="24"/>
        </w:rPr>
        <w:t>He was a chunky fellow, broad of build;</w:t>
      </w:r>
      <w:r>
        <w:rPr>
          <w:szCs w:val="24"/>
        </w:rPr>
        <w:tab/>
        <w:t xml:space="preserve"> 5</w:t>
      </w:r>
    </w:p>
    <w:p w:rsidR="0023280A" w:rsidRDefault="0023280A" w:rsidP="0023280A">
      <w:r>
        <w:rPr>
          <w:szCs w:val="24"/>
        </w:rPr>
        <w:t xml:space="preserve">He'd heave a door from hinges if he willed, </w:t>
      </w:r>
    </w:p>
    <w:p w:rsidR="0023280A" w:rsidRDefault="0023280A" w:rsidP="0023280A">
      <w:r>
        <w:rPr>
          <w:szCs w:val="24"/>
        </w:rPr>
        <w:t xml:space="preserve">Or break it through, by running, with his head. </w:t>
      </w:r>
    </w:p>
    <w:p w:rsidR="0023280A" w:rsidRDefault="0023280A" w:rsidP="0023280A">
      <w:r>
        <w:rPr>
          <w:szCs w:val="24"/>
        </w:rPr>
        <w:t xml:space="preserve">His beard, as any sow or fox, was red, </w:t>
      </w:r>
    </w:p>
    <w:p w:rsidR="0023280A" w:rsidRDefault="0023280A" w:rsidP="0023280A">
      <w:r>
        <w:rPr>
          <w:szCs w:val="24"/>
        </w:rPr>
        <w:t xml:space="preserve">And broad it was as if it were a spade. </w:t>
      </w:r>
    </w:p>
    <w:p w:rsidR="0023280A" w:rsidRDefault="0023280A" w:rsidP="0023280A">
      <w:pPr>
        <w:tabs>
          <w:tab w:val="left" w:pos="6480"/>
        </w:tabs>
      </w:pPr>
      <w:r>
        <w:rPr>
          <w:szCs w:val="24"/>
        </w:rPr>
        <w:t>Upon the coping of his nose he had</w:t>
      </w:r>
      <w:r>
        <w:rPr>
          <w:szCs w:val="24"/>
        </w:rPr>
        <w:tab/>
        <w:t>10</w:t>
      </w:r>
    </w:p>
    <w:p w:rsidR="0023280A" w:rsidRDefault="0023280A" w:rsidP="0023280A">
      <w:r>
        <w:rPr>
          <w:szCs w:val="24"/>
        </w:rPr>
        <w:t xml:space="preserve">A wart, and thereon stood a tuft of hairs, </w:t>
      </w:r>
    </w:p>
    <w:p w:rsidR="0023280A" w:rsidRDefault="0023280A" w:rsidP="0023280A">
      <w:r>
        <w:rPr>
          <w:szCs w:val="24"/>
        </w:rPr>
        <w:t xml:space="preserve">Red as the bristles in an old sow's ears; </w:t>
      </w:r>
    </w:p>
    <w:p w:rsidR="0023280A" w:rsidRDefault="0023280A" w:rsidP="0023280A">
      <w:r>
        <w:rPr>
          <w:szCs w:val="24"/>
        </w:rPr>
        <w:t xml:space="preserve">His nostrils they were black and very wide. </w:t>
      </w:r>
    </w:p>
    <w:p w:rsidR="0023280A" w:rsidRDefault="0023280A" w:rsidP="0023280A">
      <w:r>
        <w:rPr>
          <w:szCs w:val="24"/>
        </w:rPr>
        <w:t xml:space="preserve">A sword and buckler bore </w:t>
      </w:r>
      <w:proofErr w:type="gramStart"/>
      <w:r>
        <w:rPr>
          <w:szCs w:val="24"/>
        </w:rPr>
        <w:t>he</w:t>
      </w:r>
      <w:proofErr w:type="gramEnd"/>
      <w:r>
        <w:rPr>
          <w:szCs w:val="24"/>
        </w:rPr>
        <w:t xml:space="preserve"> by his side. </w:t>
      </w:r>
    </w:p>
    <w:p w:rsidR="0023280A" w:rsidRDefault="0023280A" w:rsidP="0023280A">
      <w:pPr>
        <w:tabs>
          <w:tab w:val="left" w:pos="6480"/>
        </w:tabs>
      </w:pPr>
      <w:r>
        <w:rPr>
          <w:szCs w:val="24"/>
        </w:rPr>
        <w:t xml:space="preserve">His mouth was like a furnace door for size. </w:t>
      </w:r>
      <w:r>
        <w:rPr>
          <w:szCs w:val="24"/>
        </w:rPr>
        <w:tab/>
        <w:t>15</w:t>
      </w:r>
    </w:p>
    <w:p w:rsidR="0023280A" w:rsidRDefault="0023280A" w:rsidP="0023280A">
      <w:r>
        <w:rPr>
          <w:szCs w:val="24"/>
        </w:rPr>
        <w:lastRenderedPageBreak/>
        <w:t xml:space="preserve">He was a jester and could poetize, </w:t>
      </w:r>
    </w:p>
    <w:p w:rsidR="0023280A" w:rsidRDefault="0023280A" w:rsidP="0023280A">
      <w:proofErr w:type="gramStart"/>
      <w:r>
        <w:rPr>
          <w:szCs w:val="24"/>
        </w:rPr>
        <w:t>But mostly all of sin and ribaldries.</w:t>
      </w:r>
      <w:proofErr w:type="gramEnd"/>
      <w:r>
        <w:rPr>
          <w:szCs w:val="24"/>
        </w:rPr>
        <w:t xml:space="preserve"> </w:t>
      </w:r>
    </w:p>
    <w:p w:rsidR="0023280A" w:rsidRDefault="0023280A" w:rsidP="0023280A">
      <w:r>
        <w:rPr>
          <w:szCs w:val="24"/>
        </w:rPr>
        <w:t xml:space="preserve">He could steal corn and full thrice charge his fees; </w:t>
      </w:r>
    </w:p>
    <w:p w:rsidR="0023280A" w:rsidRDefault="0023280A" w:rsidP="0023280A">
      <w:r>
        <w:rPr>
          <w:szCs w:val="24"/>
        </w:rPr>
        <w:t xml:space="preserve">And yet he had a thumb of gold, </w:t>
      </w:r>
      <w:proofErr w:type="spellStart"/>
      <w:r>
        <w:rPr>
          <w:szCs w:val="24"/>
        </w:rPr>
        <w:t>begad</w:t>
      </w:r>
      <w:proofErr w:type="spellEnd"/>
      <w:r>
        <w:rPr>
          <w:szCs w:val="24"/>
        </w:rPr>
        <w:t xml:space="preserve">. </w:t>
      </w:r>
    </w:p>
    <w:p w:rsidR="0023280A" w:rsidRDefault="0023280A" w:rsidP="0023280A">
      <w:pPr>
        <w:tabs>
          <w:tab w:val="left" w:pos="6480"/>
        </w:tabs>
      </w:pPr>
      <w:r>
        <w:rPr>
          <w:szCs w:val="24"/>
        </w:rPr>
        <w:t>A white coat and blue hood he wore, this lad.</w:t>
      </w:r>
      <w:r>
        <w:rPr>
          <w:szCs w:val="24"/>
        </w:rPr>
        <w:tab/>
        <w:t>20</w:t>
      </w:r>
    </w:p>
    <w:p w:rsidR="0023280A" w:rsidRDefault="0023280A" w:rsidP="0023280A">
      <w:r>
        <w:rPr>
          <w:szCs w:val="24"/>
        </w:rPr>
        <w:t xml:space="preserve">A bagpipe he could blow well, be it known, </w:t>
      </w:r>
    </w:p>
    <w:p w:rsidR="0023280A" w:rsidRDefault="0023280A" w:rsidP="0023280A">
      <w:r>
        <w:rPr>
          <w:szCs w:val="24"/>
        </w:rPr>
        <w:t xml:space="preserve">And with that same he brought us out of town. </w:t>
      </w:r>
    </w:p>
    <w:p w:rsidR="0023280A" w:rsidRDefault="0023280A" w:rsidP="0023280A">
      <w:pPr>
        <w:pStyle w:val="Numbering"/>
      </w:pPr>
      <w:r>
        <w:t xml:space="preserve">List everything you know about the Miller’s appearance. (Generally, the more Chaucer tells you about the physical appearance of a character, the less he likes them.)  </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23280A" w:rsidRDefault="0023280A" w:rsidP="0023280A">
      <w:pPr>
        <w:pStyle w:val="Numbering"/>
      </w:pPr>
      <w:r>
        <w:t>For what purposes does the Miller use his great strength?  Are these admirable actions?</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23280A" w:rsidRDefault="0023280A" w:rsidP="0023280A">
      <w:pPr>
        <w:pStyle w:val="Numbering"/>
      </w:pPr>
      <w:r>
        <w:t>What can the Miller do well?</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23280A" w:rsidRDefault="0023280A" w:rsidP="0023280A">
      <w:pPr>
        <w:pStyle w:val="Numbering"/>
      </w:pPr>
      <w:r>
        <w:t xml:space="preserve">How does the Miller take advantage of people?  Is the </w:t>
      </w:r>
      <w:r w:rsidR="00D11ED0">
        <w:t>M</w:t>
      </w:r>
      <w:r>
        <w:t xml:space="preserve">iller taking advantage of people as </w:t>
      </w:r>
      <w:r w:rsidR="00D11ED0">
        <w:t>much</w:t>
      </w:r>
      <w:bookmarkStart w:id="0" w:name="_GoBack"/>
      <w:bookmarkEnd w:id="0"/>
      <w:r>
        <w:t xml:space="preserve"> as members of the clergy (church) taking advantage of people?</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23280A" w:rsidRDefault="0023280A" w:rsidP="0023280A">
      <w:pPr>
        <w:pStyle w:val="Numbering"/>
      </w:pPr>
      <w:r>
        <w:t>Chaucer states that the Miller was “a jester and could poetize.” However, in the next line he says that he talks mostly about “sin” and “ribaldries.” Look up ribaldries. What does this tell you about the Miller’s character?</w:t>
      </w:r>
    </w:p>
    <w:tbl>
      <w:tblPr>
        <w:tblStyle w:val="TableGrid"/>
        <w:tblW w:w="0" w:type="auto"/>
        <w:tblInd w:w="360" w:type="dxa"/>
        <w:tblLook w:val="04A0" w:firstRow="1" w:lastRow="0" w:firstColumn="1" w:lastColumn="0" w:noHBand="0" w:noVBand="1"/>
        <w:tblDescription w:val="Type your response here."/>
      </w:tblPr>
      <w:tblGrid>
        <w:gridCol w:w="9216"/>
      </w:tblGrid>
      <w:tr w:rsidR="00F16FC2" w:rsidTr="00F16FC2">
        <w:trPr>
          <w:tblHeader/>
        </w:trPr>
        <w:tc>
          <w:tcPr>
            <w:tcW w:w="9576" w:type="dxa"/>
          </w:tcPr>
          <w:p w:rsidR="00F16FC2" w:rsidRDefault="00F16FC2" w:rsidP="00F16FC2">
            <w:pPr>
              <w:pStyle w:val="Numbering"/>
              <w:numPr>
                <w:ilvl w:val="0"/>
                <w:numId w:val="0"/>
              </w:numPr>
              <w:spacing w:before="120"/>
            </w:pPr>
          </w:p>
        </w:tc>
      </w:tr>
    </w:tbl>
    <w:p w:rsidR="00EF6A6C" w:rsidRPr="005A76F5" w:rsidRDefault="00EF6A6C" w:rsidP="00F16FC2">
      <w:pPr>
        <w:pStyle w:val="Numbering"/>
        <w:numPr>
          <w:ilvl w:val="0"/>
          <w:numId w:val="0"/>
        </w:numPr>
      </w:pPr>
    </w:p>
    <w:sectPr w:rsidR="00EF6A6C"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7EB" w:rsidRDefault="000F17EB" w:rsidP="00574C1F">
      <w:r>
        <w:separator/>
      </w:r>
    </w:p>
  </w:endnote>
  <w:endnote w:type="continuationSeparator" w:id="0">
    <w:p w:rsidR="000F17EB" w:rsidRDefault="000F17EB"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D11ED0">
              <w:rPr>
                <w:bCs/>
                <w:noProof/>
                <w:sz w:val="16"/>
              </w:rPr>
              <w:t>2</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D11ED0">
              <w:rPr>
                <w:bCs/>
                <w:noProof/>
                <w:sz w:val="16"/>
              </w:rPr>
              <w:t>2</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7EB" w:rsidRDefault="000F17EB" w:rsidP="00574C1F">
      <w:r>
        <w:separator/>
      </w:r>
    </w:p>
  </w:footnote>
  <w:footnote w:type="continuationSeparator" w:id="0">
    <w:p w:rsidR="000F17EB" w:rsidRDefault="000F17EB"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00469"/>
    <w:multiLevelType w:val="multilevel"/>
    <w:tmpl w:val="B4D859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nsid w:val="0BE204E0"/>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5">
    <w:nsid w:val="0D745F77"/>
    <w:multiLevelType w:val="multilevel"/>
    <w:tmpl w:val="598CAE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B247A97"/>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7">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14F32B3"/>
    <w:multiLevelType w:val="multilevel"/>
    <w:tmpl w:val="96E2C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6"/>
  </w:num>
  <w:num w:numId="4">
    <w:abstractNumId w:val="14"/>
  </w:num>
  <w:num w:numId="5">
    <w:abstractNumId w:val="10"/>
  </w:num>
  <w:num w:numId="6">
    <w:abstractNumId w:val="0"/>
  </w:num>
  <w:num w:numId="7">
    <w:abstractNumId w:val="18"/>
  </w:num>
  <w:num w:numId="8">
    <w:abstractNumId w:val="13"/>
  </w:num>
  <w:num w:numId="9">
    <w:abstractNumId w:val="3"/>
  </w:num>
  <w:num w:numId="10">
    <w:abstractNumId w:val="19"/>
  </w:num>
  <w:num w:numId="11">
    <w:abstractNumId w:val="17"/>
  </w:num>
  <w:num w:numId="12">
    <w:abstractNumId w:val="11"/>
  </w:num>
  <w:num w:numId="13">
    <w:abstractNumId w:val="1"/>
  </w:num>
  <w:num w:numId="14">
    <w:abstractNumId w:val="12"/>
  </w:num>
  <w:num w:numId="15">
    <w:abstractNumId w:val="20"/>
  </w:num>
  <w:num w:numId="16">
    <w:abstractNumId w:val="8"/>
  </w:num>
  <w:num w:numId="17">
    <w:abstractNumId w:val="5"/>
  </w:num>
  <w:num w:numId="18">
    <w:abstractNumId w:val="4"/>
  </w:num>
  <w:num w:numId="19">
    <w:abstractNumId w:val="6"/>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90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07529"/>
    <w:rsid w:val="00112A87"/>
    <w:rsid w:val="001954F9"/>
    <w:rsid w:val="001C288E"/>
    <w:rsid w:val="001D1C05"/>
    <w:rsid w:val="001E3E2D"/>
    <w:rsid w:val="00221FE5"/>
    <w:rsid w:val="0023280A"/>
    <w:rsid w:val="00277125"/>
    <w:rsid w:val="002B40C6"/>
    <w:rsid w:val="002D0126"/>
    <w:rsid w:val="002D2231"/>
    <w:rsid w:val="002D51E3"/>
    <w:rsid w:val="002E18B6"/>
    <w:rsid w:val="002F0983"/>
    <w:rsid w:val="002F61CC"/>
    <w:rsid w:val="002F6F44"/>
    <w:rsid w:val="00316454"/>
    <w:rsid w:val="00322D66"/>
    <w:rsid w:val="00340555"/>
    <w:rsid w:val="00363040"/>
    <w:rsid w:val="00364CFF"/>
    <w:rsid w:val="003655C2"/>
    <w:rsid w:val="003877C0"/>
    <w:rsid w:val="003B0FCC"/>
    <w:rsid w:val="00444431"/>
    <w:rsid w:val="00467E6E"/>
    <w:rsid w:val="004B0099"/>
    <w:rsid w:val="004B08B3"/>
    <w:rsid w:val="004D6E52"/>
    <w:rsid w:val="004E1724"/>
    <w:rsid w:val="00501FB1"/>
    <w:rsid w:val="005525F0"/>
    <w:rsid w:val="00554975"/>
    <w:rsid w:val="00566ABD"/>
    <w:rsid w:val="00574C1F"/>
    <w:rsid w:val="005A76F5"/>
    <w:rsid w:val="005D6AC3"/>
    <w:rsid w:val="0060481E"/>
    <w:rsid w:val="00636931"/>
    <w:rsid w:val="00650BD9"/>
    <w:rsid w:val="006652E1"/>
    <w:rsid w:val="006F743A"/>
    <w:rsid w:val="007071D0"/>
    <w:rsid w:val="00754198"/>
    <w:rsid w:val="00786B9B"/>
    <w:rsid w:val="00794DE0"/>
    <w:rsid w:val="007B1F07"/>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49E1"/>
    <w:rsid w:val="00B40380"/>
    <w:rsid w:val="00BA62BF"/>
    <w:rsid w:val="00BE302C"/>
    <w:rsid w:val="00C073E0"/>
    <w:rsid w:val="00C34E5B"/>
    <w:rsid w:val="00C444C0"/>
    <w:rsid w:val="00C4726B"/>
    <w:rsid w:val="00C84ACE"/>
    <w:rsid w:val="00D015FC"/>
    <w:rsid w:val="00D01754"/>
    <w:rsid w:val="00D11ED0"/>
    <w:rsid w:val="00D3011C"/>
    <w:rsid w:val="00D87518"/>
    <w:rsid w:val="00D95043"/>
    <w:rsid w:val="00DA03BF"/>
    <w:rsid w:val="00DB1250"/>
    <w:rsid w:val="00DD58F2"/>
    <w:rsid w:val="00DF4A8C"/>
    <w:rsid w:val="00E42737"/>
    <w:rsid w:val="00E56718"/>
    <w:rsid w:val="00E61CD1"/>
    <w:rsid w:val="00EA16F0"/>
    <w:rsid w:val="00EB39BF"/>
    <w:rsid w:val="00EC0A2D"/>
    <w:rsid w:val="00EC45F9"/>
    <w:rsid w:val="00ED249A"/>
    <w:rsid w:val="00EF6A6C"/>
    <w:rsid w:val="00F15E94"/>
    <w:rsid w:val="00F16FC2"/>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357</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Patti Stewart</cp:lastModifiedBy>
  <cp:revision>5</cp:revision>
  <cp:lastPrinted>2014-11-18T14:23:00Z</cp:lastPrinted>
  <dcterms:created xsi:type="dcterms:W3CDTF">2016-04-11T21:56:00Z</dcterms:created>
  <dcterms:modified xsi:type="dcterms:W3CDTF">2016-06-09T14:17:00Z</dcterms:modified>
</cp:coreProperties>
</file>