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jc w:val="center"/>
        <w:rPr>
          <w:rFonts w:ascii="Times New Roman" w:hAnsi="Times New Roman" w:cs="Times New Roman"/>
          <w:sz w:val="24"/>
          <w:szCs w:val="24"/>
        </w:rPr>
      </w:pPr>
      <w:r w:rsidRPr="004C2615">
        <w:rPr>
          <w:rFonts w:ascii="Times New Roman" w:hAnsi="Times New Roman" w:cs="Times New Roman"/>
          <w:sz w:val="24"/>
          <w:szCs w:val="24"/>
        </w:rPr>
        <w:t>Corruption is a cause of Poverty</w:t>
      </w:r>
    </w:p>
    <w:p w:rsidR="00495279"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5279"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95279"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95279" w:rsidRPr="004C2615" w:rsidRDefault="00495279" w:rsidP="004C261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rPr>
          <w:rFonts w:ascii="Times New Roman" w:hAnsi="Times New Roman" w:cs="Times New Roman"/>
          <w:sz w:val="24"/>
          <w:szCs w:val="24"/>
        </w:rPr>
      </w:pPr>
    </w:p>
    <w:p w:rsidR="004C2615" w:rsidRPr="004C2615" w:rsidRDefault="004C2615" w:rsidP="004C2615">
      <w:pPr>
        <w:spacing w:line="480" w:lineRule="auto"/>
        <w:ind w:firstLine="720"/>
        <w:rPr>
          <w:rFonts w:ascii="Times New Roman" w:hAnsi="Times New Roman" w:cs="Times New Roman"/>
          <w:sz w:val="24"/>
          <w:szCs w:val="24"/>
        </w:rPr>
      </w:pPr>
      <w:bookmarkStart w:id="0" w:name="_GoBack"/>
      <w:r w:rsidRPr="004C2615">
        <w:rPr>
          <w:rFonts w:ascii="Times New Roman" w:hAnsi="Times New Roman" w:cs="Times New Roman"/>
          <w:sz w:val="24"/>
          <w:szCs w:val="24"/>
        </w:rPr>
        <w:lastRenderedPageBreak/>
        <w:t>According to popular belief, corruption is a major cause of poverty in countries that are developing. Public sector corruption is normally seen as a fast-growing condition of poverty in nations already having a hard time with a democratic transition and economic growth</w:t>
      </w:r>
      <w:r w:rsidR="006E3606" w:rsidRPr="006E3606">
        <w:rPr>
          <w:rFonts w:ascii="Times New Roman" w:hAnsi="Times New Roman" w:cs="Times New Roman"/>
          <w:sz w:val="24"/>
          <w:szCs w:val="24"/>
        </w:rPr>
        <w:t xml:space="preserve"> </w:t>
      </w:r>
      <w:r w:rsidR="006E3606">
        <w:rPr>
          <w:rFonts w:ascii="Times New Roman" w:hAnsi="Times New Roman" w:cs="Times New Roman"/>
          <w:sz w:val="24"/>
          <w:szCs w:val="24"/>
        </w:rPr>
        <w:t>(</w:t>
      </w:r>
      <w:r w:rsidR="006E3606" w:rsidRPr="004C2615">
        <w:rPr>
          <w:rFonts w:ascii="Times New Roman" w:hAnsi="Times New Roman" w:cs="Times New Roman"/>
          <w:sz w:val="24"/>
          <w:szCs w:val="24"/>
        </w:rPr>
        <w:t>Tanzi,</w:t>
      </w:r>
      <w:r w:rsidR="006E3606">
        <w:rPr>
          <w:rFonts w:ascii="Times New Roman" w:hAnsi="Times New Roman" w:cs="Times New Roman"/>
          <w:sz w:val="24"/>
          <w:szCs w:val="24"/>
        </w:rPr>
        <w:t xml:space="preserve"> 1998)</w:t>
      </w:r>
      <w:r w:rsidRPr="004C2615">
        <w:rPr>
          <w:rFonts w:ascii="Times New Roman" w:hAnsi="Times New Roman" w:cs="Times New Roman"/>
          <w:sz w:val="24"/>
          <w:szCs w:val="24"/>
        </w:rPr>
        <w:t>. As a result of perverse economic incentives and income and social inequalities, nations facing poverty are often viewed as breeding sites for systemic corruption. This report explains how the phenomena of poverty in developing countries are caused by corruption in the system. For instance, in the Philippines' 2010 elections one of the coalitions ran with the slogan that there would be no poor people with lack of corrupt government officials.</w:t>
      </w:r>
      <w:r w:rsidR="008775CE">
        <w:rPr>
          <w:rFonts w:ascii="Times New Roman" w:hAnsi="Times New Roman" w:cs="Times New Roman"/>
          <w:sz w:val="24"/>
          <w:szCs w:val="24"/>
        </w:rPr>
        <w:t xml:space="preserve"> </w:t>
      </w:r>
      <w:r w:rsidRPr="004C2615">
        <w:rPr>
          <w:rFonts w:ascii="Times New Roman" w:hAnsi="Times New Roman" w:cs="Times New Roman"/>
          <w:sz w:val="24"/>
          <w:szCs w:val="24"/>
        </w:rPr>
        <w:t>There must be prosecution of corrupt government officials and condemn of corruption since it leads to erosion of trust in the system. The civil society's moral bonds on which democratic processes and practices rest are also weakened as a result of corruption.</w:t>
      </w:r>
      <w:r w:rsidR="00E24D03" w:rsidRPr="00E24D03">
        <w:rPr>
          <w:rFonts w:ascii="Times New Roman" w:hAnsi="Times New Roman" w:cs="Times New Roman"/>
          <w:sz w:val="24"/>
          <w:szCs w:val="24"/>
        </w:rPr>
        <w:t xml:space="preserve"> </w:t>
      </w:r>
      <w:r w:rsidR="00E24D03" w:rsidRPr="004C2615">
        <w:rPr>
          <w:rFonts w:ascii="Times New Roman" w:hAnsi="Times New Roman" w:cs="Times New Roman"/>
          <w:sz w:val="24"/>
          <w:szCs w:val="24"/>
        </w:rPr>
        <w:t>Anti-corruption programs that are well crafted and implemented have a chance of reducing poverty levels.</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 xml:space="preserve">The definition of poverty arises from the per capita income. When a country is extremely poor, the income of one subject is usually less than $1 per day with regards to purchasing power. A wider poverty definition refers to poverty as low income, lack of power and voice (lack of status in the eyes of the law, state institutions being mishandled, lack of income-earning opportunities, and the feeling of discrimination), low levels of health and education, and vulnerability (to education curtailment, violence, crime, natural disaster, and income and health loss). Other terms such as female illiteracy and caloric intake are also used to define poverty. This wider approach to defining income is hard to quantify as compared to the income approach which is straightforward (Chetwynd, Chetwynd &amp; Spector, 2003). But scientists have come up with indices like the Human Poverty Index (UPDP) which defines poverty in terms of economic provisioning, knowledge, and longevity. </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lastRenderedPageBreak/>
        <w:t>Corruption in the public sector is the misuse of the office of the public for personal interest. The Handbook for Fighting Corruption by USAID states that corruption comprises government officials' unilateral abuses like nepotism and embezzlement. Corruption also comprises fraud, influence peddling, and extortion, bribery (Myint 2000). Corruption can be disorganized or organized, grand or petty, and can arise in both bureaucratic and political offices. It is a very hard transaction to measure and observe since it is inherently secretive. But World Bank and other organization like the Pricewaterhouse Coopers Foundation have tried to come up with corruption indicators. These indicators are dependent on aggregate surveys of businesses, experts or citizens and hence the results are based on perceptions. In spite of the validity and reliability issues, the indicators are the best we have for now.</w:t>
      </w:r>
    </w:p>
    <w:p w:rsidR="004C2615" w:rsidRPr="004C2615" w:rsidRDefault="004C2615" w:rsidP="004C2615">
      <w:pPr>
        <w:spacing w:line="480" w:lineRule="auto"/>
        <w:ind w:firstLine="720"/>
        <w:jc w:val="center"/>
        <w:rPr>
          <w:rFonts w:ascii="Times New Roman" w:hAnsi="Times New Roman" w:cs="Times New Roman"/>
          <w:sz w:val="24"/>
          <w:szCs w:val="24"/>
        </w:rPr>
      </w:pPr>
      <w:r w:rsidRPr="004C2615">
        <w:rPr>
          <w:rFonts w:ascii="Times New Roman" w:hAnsi="Times New Roman" w:cs="Times New Roman"/>
          <w:sz w:val="24"/>
          <w:szCs w:val="24"/>
        </w:rPr>
        <w:t>Corruption as a cause of poverty</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 xml:space="preserve">Corruption does not directly lead to poverty. But it rather has a direct effect on intermediaries, governance and economic factors that in turn have a direct bearing on poverty (Treisman 2000). Therefore, the relationship between poverty and corruption is indirect. In this research literature, we will encounter two models; the economic model and the governance model. The economic model states that corruption leads to poverty by first affecting factors of economic growth which then lead to poverty. In other terms, high corruption leads to low economic investment, interferes with markets, prevents competition, leads to inefficiencies through increased expenses of doing business, and leads to high-income inequities. The governance model states that corruption leads to poverty by initially affecting factors of governance which then lead to poverty. For instance, corruption reduces the capacity of government institutions to offer proper public services, leads to high budgetary pressures on the </w:t>
      </w:r>
      <w:r w:rsidRPr="004C2615">
        <w:rPr>
          <w:rFonts w:ascii="Times New Roman" w:hAnsi="Times New Roman" w:cs="Times New Roman"/>
          <w:sz w:val="24"/>
          <w:szCs w:val="24"/>
        </w:rPr>
        <w:lastRenderedPageBreak/>
        <w:t>state, leads to low compliance with health and safety rules and regulations, and moves public investment into capital projects away from main public needs.</w:t>
      </w:r>
    </w:p>
    <w:p w:rsidR="004C2615" w:rsidRPr="008775CE" w:rsidRDefault="004C2615" w:rsidP="004C2615">
      <w:pPr>
        <w:spacing w:line="480" w:lineRule="auto"/>
        <w:ind w:firstLine="720"/>
        <w:jc w:val="center"/>
        <w:rPr>
          <w:rFonts w:ascii="Times New Roman" w:hAnsi="Times New Roman" w:cs="Times New Roman"/>
          <w:sz w:val="24"/>
          <w:szCs w:val="24"/>
        </w:rPr>
      </w:pPr>
      <w:r w:rsidRPr="008775CE">
        <w:rPr>
          <w:rFonts w:ascii="Times New Roman" w:hAnsi="Times New Roman" w:cs="Times New Roman"/>
          <w:sz w:val="24"/>
          <w:szCs w:val="24"/>
        </w:rPr>
        <w:t>Economic Model</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This report shows a direct relationship between corruption and economic growth. Generally, countries that encounter little economic growth have high corruption. The study looks into the channels via which economic growth is affected by corruption. For instance via affecting entrepreneurship and investment, undermining productivity, and distorting markets. Moreover, there is compelling evidence that corruption leads to low-income inequality and slow economic growth. The paper reveals that as the economic growth rate rises, the total number of people above the poverty line increases too.</w:t>
      </w:r>
    </w:p>
    <w:p w:rsidR="004C2615" w:rsidRPr="00495279" w:rsidRDefault="004C2615" w:rsidP="004C2615">
      <w:pPr>
        <w:spacing w:line="480" w:lineRule="auto"/>
        <w:ind w:firstLine="720"/>
        <w:jc w:val="center"/>
        <w:rPr>
          <w:rFonts w:ascii="Times New Roman" w:hAnsi="Times New Roman" w:cs="Times New Roman"/>
          <w:sz w:val="24"/>
          <w:szCs w:val="24"/>
        </w:rPr>
      </w:pPr>
      <w:r w:rsidRPr="00495279">
        <w:rPr>
          <w:rFonts w:ascii="Times New Roman" w:hAnsi="Times New Roman" w:cs="Times New Roman"/>
          <w:sz w:val="24"/>
          <w:szCs w:val="24"/>
        </w:rPr>
        <w:t>Corruption affects Economic Growth</w:t>
      </w:r>
    </w:p>
    <w:p w:rsidR="004C2615" w:rsidRPr="004C2615" w:rsidRDefault="004C2615" w:rsidP="00E24D03">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There is a complex relationship between economic growth and corruption. The economic model states that corruption prevents economic growth in</w:t>
      </w:r>
      <w:r w:rsidR="008775CE">
        <w:rPr>
          <w:rFonts w:ascii="Times New Roman" w:hAnsi="Times New Roman" w:cs="Times New Roman"/>
          <w:sz w:val="24"/>
          <w:szCs w:val="24"/>
        </w:rPr>
        <w:t xml:space="preserve"> such a way that c</w:t>
      </w:r>
      <w:r w:rsidRPr="004C2615">
        <w:rPr>
          <w:rFonts w:ascii="Times New Roman" w:hAnsi="Times New Roman" w:cs="Times New Roman"/>
          <w:sz w:val="24"/>
          <w:szCs w:val="24"/>
        </w:rPr>
        <w:t>orruption discourages domestic and foreign investment (Tanzi 1998).</w:t>
      </w:r>
      <w:r w:rsidR="008775CE">
        <w:rPr>
          <w:rFonts w:ascii="Times New Roman" w:hAnsi="Times New Roman" w:cs="Times New Roman"/>
          <w:sz w:val="24"/>
          <w:szCs w:val="24"/>
        </w:rPr>
        <w:t xml:space="preserve"> Corruption taxes business especially when i</w:t>
      </w:r>
      <w:r w:rsidRPr="004C2615">
        <w:rPr>
          <w:rFonts w:ascii="Times New Roman" w:hAnsi="Times New Roman" w:cs="Times New Roman"/>
          <w:sz w:val="24"/>
          <w:szCs w:val="24"/>
        </w:rPr>
        <w:t>nnovators and entrepreneurs need permits and licenses and paying bribes for them cut heavily into t</w:t>
      </w:r>
      <w:r w:rsidR="008775CE">
        <w:rPr>
          <w:rFonts w:ascii="Times New Roman" w:hAnsi="Times New Roman" w:cs="Times New Roman"/>
          <w:sz w:val="24"/>
          <w:szCs w:val="24"/>
        </w:rPr>
        <w:t>heir margins. Also, c</w:t>
      </w:r>
      <w:r w:rsidRPr="004C2615">
        <w:rPr>
          <w:rFonts w:ascii="Times New Roman" w:hAnsi="Times New Roman" w:cs="Times New Roman"/>
          <w:sz w:val="24"/>
          <w:szCs w:val="24"/>
        </w:rPr>
        <w:t xml:space="preserve">orruption brings down the quality of public facilities. Public finances </w:t>
      </w:r>
      <w:r w:rsidR="008775CE">
        <w:rPr>
          <w:rFonts w:ascii="Times New Roman" w:hAnsi="Times New Roman" w:cs="Times New Roman"/>
          <w:sz w:val="24"/>
          <w:szCs w:val="24"/>
        </w:rPr>
        <w:t>c</w:t>
      </w:r>
      <w:r w:rsidRPr="004C2615">
        <w:rPr>
          <w:rFonts w:ascii="Times New Roman" w:hAnsi="Times New Roman" w:cs="Times New Roman"/>
          <w:sz w:val="24"/>
          <w:szCs w:val="24"/>
        </w:rPr>
        <w:t>are used for personal uses and standards for public infrastructure are lowered.</w:t>
      </w:r>
      <w:r w:rsidR="00E24D03">
        <w:rPr>
          <w:rFonts w:ascii="Times New Roman" w:hAnsi="Times New Roman" w:cs="Times New Roman"/>
          <w:sz w:val="24"/>
          <w:szCs w:val="24"/>
        </w:rPr>
        <w:t xml:space="preserve"> F</w:t>
      </w:r>
      <w:r w:rsidRPr="004C2615">
        <w:rPr>
          <w:rFonts w:ascii="Times New Roman" w:hAnsi="Times New Roman" w:cs="Times New Roman"/>
          <w:sz w:val="24"/>
          <w:szCs w:val="24"/>
        </w:rPr>
        <w:t>unds for maintenance and operation of public facilities are used for more profitable ventures.</w:t>
      </w:r>
      <w:r w:rsidR="00E24D03">
        <w:rPr>
          <w:rFonts w:ascii="Times New Roman" w:hAnsi="Times New Roman" w:cs="Times New Roman"/>
          <w:sz w:val="24"/>
          <w:szCs w:val="24"/>
        </w:rPr>
        <w:t xml:space="preserve"> On the other hand, c</w:t>
      </w:r>
      <w:r w:rsidRPr="004C2615">
        <w:rPr>
          <w:rFonts w:ascii="Times New Roman" w:hAnsi="Times New Roman" w:cs="Times New Roman"/>
          <w:sz w:val="24"/>
          <w:szCs w:val="24"/>
        </w:rPr>
        <w:t xml:space="preserve">orruption reduces tax revenue. Tax officials are paid off so that business people and companies can evade taxes. </w:t>
      </w:r>
      <w:r w:rsidR="00E24D03">
        <w:rPr>
          <w:rFonts w:ascii="Times New Roman" w:hAnsi="Times New Roman" w:cs="Times New Roman"/>
          <w:sz w:val="24"/>
          <w:szCs w:val="24"/>
        </w:rPr>
        <w:t>It c</w:t>
      </w:r>
      <w:r w:rsidRPr="004C2615">
        <w:rPr>
          <w:rFonts w:ascii="Times New Roman" w:hAnsi="Times New Roman" w:cs="Times New Roman"/>
          <w:sz w:val="24"/>
          <w:szCs w:val="24"/>
        </w:rPr>
        <w:t>orruption misuses talent for bribe collection. Instead of performing productive activities, government officials focus their efforts in bribe-taking.</w:t>
      </w:r>
      <w:r w:rsidR="00E24D03">
        <w:rPr>
          <w:rFonts w:ascii="Times New Roman" w:hAnsi="Times New Roman" w:cs="Times New Roman"/>
          <w:sz w:val="24"/>
          <w:szCs w:val="24"/>
        </w:rPr>
        <w:t xml:space="preserve"> Lastly, c</w:t>
      </w:r>
      <w:r w:rsidRPr="004C2615">
        <w:rPr>
          <w:rFonts w:ascii="Times New Roman" w:hAnsi="Times New Roman" w:cs="Times New Roman"/>
          <w:sz w:val="24"/>
          <w:szCs w:val="24"/>
        </w:rPr>
        <w:t xml:space="preserve">orruption interferes with the composition of public expenditure. Officials will go for projects </w:t>
      </w:r>
      <w:r w:rsidRPr="004C2615">
        <w:rPr>
          <w:rFonts w:ascii="Times New Roman" w:hAnsi="Times New Roman" w:cs="Times New Roman"/>
          <w:sz w:val="24"/>
          <w:szCs w:val="24"/>
        </w:rPr>
        <w:lastRenderedPageBreak/>
        <w:t>whereby bribes are hefty and easily hidden by diverting funds from sectors such as health and education.</w:t>
      </w:r>
    </w:p>
    <w:p w:rsidR="004C2615" w:rsidRPr="00495279" w:rsidRDefault="004C2615" w:rsidP="004C2615">
      <w:pPr>
        <w:spacing w:line="480" w:lineRule="auto"/>
        <w:ind w:firstLine="720"/>
        <w:jc w:val="center"/>
        <w:rPr>
          <w:rFonts w:ascii="Times New Roman" w:hAnsi="Times New Roman" w:cs="Times New Roman"/>
          <w:sz w:val="24"/>
          <w:szCs w:val="24"/>
        </w:rPr>
      </w:pPr>
      <w:r w:rsidRPr="00495279">
        <w:rPr>
          <w:rFonts w:ascii="Times New Roman" w:hAnsi="Times New Roman" w:cs="Times New Roman"/>
          <w:sz w:val="24"/>
          <w:szCs w:val="24"/>
        </w:rPr>
        <w:t>Corruption increases income inequality</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 xml:space="preserve">Many studies have revealed a relationship between income inequality and corruption. </w:t>
      </w:r>
      <w:r w:rsidR="00E24D03">
        <w:rPr>
          <w:rFonts w:ascii="Times New Roman" w:hAnsi="Times New Roman" w:cs="Times New Roman"/>
          <w:sz w:val="24"/>
          <w:szCs w:val="24"/>
        </w:rPr>
        <w:t>It</w:t>
      </w:r>
      <w:r w:rsidRPr="004C2615">
        <w:rPr>
          <w:rFonts w:ascii="Times New Roman" w:hAnsi="Times New Roman" w:cs="Times New Roman"/>
          <w:sz w:val="24"/>
          <w:szCs w:val="24"/>
        </w:rPr>
        <w:t xml:space="preserve"> leads to permanent distortions whereby some individuals or groups can gain more than others (Gupta, Davoodi &amp; Alonso, 2002).</w:t>
      </w:r>
      <w:r w:rsidR="00E24D03">
        <w:rPr>
          <w:rFonts w:ascii="Times New Roman" w:hAnsi="Times New Roman" w:cs="Times New Roman"/>
          <w:sz w:val="24"/>
          <w:szCs w:val="24"/>
        </w:rPr>
        <w:t xml:space="preserve"> The d</w:t>
      </w:r>
      <w:r w:rsidRPr="004C2615">
        <w:rPr>
          <w:rFonts w:ascii="Times New Roman" w:hAnsi="Times New Roman" w:cs="Times New Roman"/>
          <w:sz w:val="24"/>
          <w:szCs w:val="24"/>
        </w:rPr>
        <w:t>istributional effects of corruption can be more severe with persistent corruption. The effects of corruption on the distribution of income are a function of government involvement in financing and allocating scarce services and goods.</w:t>
      </w:r>
      <w:r w:rsidR="00E24D03">
        <w:rPr>
          <w:rFonts w:ascii="Times New Roman" w:hAnsi="Times New Roman" w:cs="Times New Roman"/>
          <w:sz w:val="24"/>
          <w:szCs w:val="24"/>
        </w:rPr>
        <w:t xml:space="preserve"> </w:t>
      </w:r>
      <w:r w:rsidRPr="004C2615">
        <w:rPr>
          <w:rFonts w:ascii="Times New Roman" w:hAnsi="Times New Roman" w:cs="Times New Roman"/>
          <w:sz w:val="24"/>
          <w:szCs w:val="24"/>
        </w:rPr>
        <w:t>Corruption leads to inequality in income because households with lower income spend a large portion of their income on bribes.</w:t>
      </w:r>
    </w:p>
    <w:p w:rsidR="004C2615" w:rsidRPr="008775CE" w:rsidRDefault="004C2615" w:rsidP="004C2615">
      <w:pPr>
        <w:spacing w:line="480" w:lineRule="auto"/>
        <w:ind w:firstLine="720"/>
        <w:jc w:val="center"/>
        <w:rPr>
          <w:rFonts w:ascii="Times New Roman" w:hAnsi="Times New Roman" w:cs="Times New Roman"/>
          <w:sz w:val="24"/>
          <w:szCs w:val="24"/>
        </w:rPr>
      </w:pPr>
      <w:r w:rsidRPr="008775CE">
        <w:rPr>
          <w:rFonts w:ascii="Times New Roman" w:hAnsi="Times New Roman" w:cs="Times New Roman"/>
          <w:sz w:val="24"/>
          <w:szCs w:val="24"/>
        </w:rPr>
        <w:t>Governance model</w:t>
      </w:r>
    </w:p>
    <w:p w:rsidR="004C2615" w:rsidRPr="004C2615" w:rsidRDefault="004C2615" w:rsidP="004C2615">
      <w:pPr>
        <w:spacing w:line="480" w:lineRule="auto"/>
        <w:ind w:firstLine="720"/>
        <w:rPr>
          <w:rFonts w:ascii="Times New Roman" w:hAnsi="Times New Roman" w:cs="Times New Roman"/>
          <w:sz w:val="24"/>
          <w:szCs w:val="24"/>
        </w:rPr>
      </w:pPr>
      <w:r w:rsidRPr="004C2615">
        <w:rPr>
          <w:rFonts w:ascii="Times New Roman" w:hAnsi="Times New Roman" w:cs="Times New Roman"/>
          <w:sz w:val="24"/>
          <w:szCs w:val="24"/>
        </w:rPr>
        <w:t>This model states that a high corruption rate decreases the capacity of governance which then leads to high poverty conditions. Corruption reduces public trust in government institutions and government itself, degrades respect for the rule of law, decreases the government service provision, destabilizes government institutions, and interferes with governance practices. Impaired governance, on the other hand, leads to reduced trust in governance institutions which then results in reduced public funds present to offer support for economic growth programs that reduce poverty. It also reduces the government capability to assist its subjects.</w:t>
      </w:r>
    </w:p>
    <w:p w:rsidR="004C2615" w:rsidRDefault="00E24D03" w:rsidP="008775C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w:t>
      </w:r>
      <w:r w:rsidR="004C2615" w:rsidRPr="004C2615">
        <w:rPr>
          <w:rFonts w:ascii="Times New Roman" w:hAnsi="Times New Roman" w:cs="Times New Roman"/>
          <w:sz w:val="24"/>
          <w:szCs w:val="24"/>
        </w:rPr>
        <w:t>nti-corruption programs that are well crafted and implemented have a chance of reducing poverty levels. This report reveals that efforts that achieve success in reducing corruption will alleviate poverty especia</w:t>
      </w:r>
      <w:r w:rsidR="008775CE">
        <w:rPr>
          <w:rFonts w:ascii="Times New Roman" w:hAnsi="Times New Roman" w:cs="Times New Roman"/>
          <w:sz w:val="24"/>
          <w:szCs w:val="24"/>
        </w:rPr>
        <w:t>lly when they assist to achieve m</w:t>
      </w:r>
      <w:r w:rsidR="004C2615" w:rsidRPr="004C2615">
        <w:rPr>
          <w:rFonts w:ascii="Times New Roman" w:hAnsi="Times New Roman" w:cs="Times New Roman"/>
          <w:sz w:val="24"/>
          <w:szCs w:val="24"/>
        </w:rPr>
        <w:t>ore equitable income distribution</w:t>
      </w:r>
      <w:r w:rsidR="008775CE">
        <w:rPr>
          <w:rFonts w:ascii="Times New Roman" w:hAnsi="Times New Roman" w:cs="Times New Roman"/>
          <w:sz w:val="24"/>
          <w:szCs w:val="24"/>
        </w:rPr>
        <w:t>, s</w:t>
      </w:r>
      <w:r w:rsidR="004C2615" w:rsidRPr="004C2615">
        <w:rPr>
          <w:rFonts w:ascii="Times New Roman" w:hAnsi="Times New Roman" w:cs="Times New Roman"/>
          <w:sz w:val="24"/>
          <w:szCs w:val="24"/>
        </w:rPr>
        <w:t>trong governance institutions and capacity</w:t>
      </w:r>
      <w:r w:rsidR="008775CE">
        <w:rPr>
          <w:rFonts w:ascii="Times New Roman" w:hAnsi="Times New Roman" w:cs="Times New Roman"/>
          <w:sz w:val="24"/>
          <w:szCs w:val="24"/>
        </w:rPr>
        <w:t>, i</w:t>
      </w:r>
      <w:r w:rsidR="004C2615" w:rsidRPr="004C2615">
        <w:rPr>
          <w:rFonts w:ascii="Times New Roman" w:hAnsi="Times New Roman" w:cs="Times New Roman"/>
          <w:sz w:val="24"/>
          <w:szCs w:val="24"/>
        </w:rPr>
        <w:t xml:space="preserve">mproved education and health </w:t>
      </w:r>
      <w:r w:rsidR="004C2615" w:rsidRPr="004C2615">
        <w:rPr>
          <w:rFonts w:ascii="Times New Roman" w:hAnsi="Times New Roman" w:cs="Times New Roman"/>
          <w:sz w:val="24"/>
          <w:szCs w:val="24"/>
        </w:rPr>
        <w:lastRenderedPageBreak/>
        <w:t>government services</w:t>
      </w:r>
      <w:r w:rsidR="008775CE">
        <w:rPr>
          <w:rFonts w:ascii="Times New Roman" w:hAnsi="Times New Roman" w:cs="Times New Roman"/>
          <w:sz w:val="24"/>
          <w:szCs w:val="24"/>
        </w:rPr>
        <w:t xml:space="preserve"> and h</w:t>
      </w:r>
      <w:r w:rsidR="004C2615" w:rsidRPr="004C2615">
        <w:rPr>
          <w:rFonts w:ascii="Times New Roman" w:hAnsi="Times New Roman" w:cs="Times New Roman"/>
          <w:sz w:val="24"/>
          <w:szCs w:val="24"/>
        </w:rPr>
        <w:t>igh public trust in the government</w:t>
      </w:r>
      <w:r w:rsidR="008775CE">
        <w:rPr>
          <w:rFonts w:ascii="Times New Roman" w:hAnsi="Times New Roman" w:cs="Times New Roman"/>
          <w:sz w:val="24"/>
          <w:szCs w:val="24"/>
        </w:rPr>
        <w:t xml:space="preserve">. </w:t>
      </w:r>
      <w:r w:rsidR="004C2615" w:rsidRPr="004C2615">
        <w:rPr>
          <w:rFonts w:ascii="Times New Roman" w:hAnsi="Times New Roman" w:cs="Times New Roman"/>
          <w:sz w:val="24"/>
          <w:szCs w:val="24"/>
        </w:rPr>
        <w:t>Several questions have gone unanswered in this research, especially with regards to the way</w:t>
      </w:r>
      <w:r w:rsidR="004C2615">
        <w:rPr>
          <w:rFonts w:ascii="Times New Roman" w:hAnsi="Times New Roman" w:cs="Times New Roman"/>
          <w:sz w:val="24"/>
          <w:szCs w:val="24"/>
        </w:rPr>
        <w:t>s</w:t>
      </w:r>
      <w:r w:rsidR="004C2615" w:rsidRPr="004C2615">
        <w:rPr>
          <w:rFonts w:ascii="Times New Roman" w:hAnsi="Times New Roman" w:cs="Times New Roman"/>
          <w:sz w:val="24"/>
          <w:szCs w:val="24"/>
        </w:rPr>
        <w:t xml:space="preserve"> in which these factors manifest themselves in various nations. Great attention requires being put into the linking theory to practical efforts and to coming up with practical policy insights on the basis of this research</w:t>
      </w:r>
      <w:r w:rsidR="006E3606" w:rsidRPr="006E3606">
        <w:rPr>
          <w:rFonts w:ascii="Times New Roman" w:hAnsi="Times New Roman" w:cs="Times New Roman"/>
          <w:sz w:val="24"/>
          <w:szCs w:val="24"/>
        </w:rPr>
        <w:t xml:space="preserve"> </w:t>
      </w:r>
      <w:r w:rsidR="006E3606">
        <w:rPr>
          <w:rFonts w:ascii="Times New Roman" w:hAnsi="Times New Roman" w:cs="Times New Roman"/>
          <w:sz w:val="24"/>
          <w:szCs w:val="24"/>
        </w:rPr>
        <w:t>(</w:t>
      </w:r>
      <w:r w:rsidR="006E3606" w:rsidRPr="004C2615">
        <w:rPr>
          <w:rFonts w:ascii="Times New Roman" w:hAnsi="Times New Roman" w:cs="Times New Roman"/>
          <w:sz w:val="24"/>
          <w:szCs w:val="24"/>
        </w:rPr>
        <w:t>Treisman,</w:t>
      </w:r>
      <w:r w:rsidR="006E3606">
        <w:rPr>
          <w:rFonts w:ascii="Times New Roman" w:hAnsi="Times New Roman" w:cs="Times New Roman"/>
          <w:sz w:val="24"/>
          <w:szCs w:val="24"/>
        </w:rPr>
        <w:t xml:space="preserve"> 2000)</w:t>
      </w:r>
      <w:r w:rsidR="004C2615" w:rsidRPr="004C2615">
        <w:rPr>
          <w:rFonts w:ascii="Times New Roman" w:hAnsi="Times New Roman" w:cs="Times New Roman"/>
          <w:sz w:val="24"/>
          <w:szCs w:val="24"/>
        </w:rPr>
        <w:t>. Much can be gathered from donor institutions that start anti-poverty and anti-corruption programs. A compiled analysis of such experience would offer important insights for future plans.</w:t>
      </w:r>
      <w:bookmarkEnd w:id="0"/>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E24D03" w:rsidRDefault="00E24D03" w:rsidP="008775CE">
      <w:pPr>
        <w:spacing w:line="480" w:lineRule="auto"/>
        <w:ind w:firstLine="720"/>
        <w:rPr>
          <w:rFonts w:ascii="Times New Roman" w:hAnsi="Times New Roman" w:cs="Times New Roman"/>
          <w:sz w:val="24"/>
          <w:szCs w:val="24"/>
        </w:rPr>
      </w:pPr>
    </w:p>
    <w:p w:rsidR="008775CE" w:rsidRDefault="008775CE" w:rsidP="004C2615">
      <w:pPr>
        <w:spacing w:line="480" w:lineRule="auto"/>
        <w:jc w:val="center"/>
        <w:rPr>
          <w:rFonts w:ascii="Times New Roman" w:hAnsi="Times New Roman" w:cs="Times New Roman"/>
          <w:sz w:val="24"/>
          <w:szCs w:val="24"/>
        </w:rPr>
      </w:pPr>
    </w:p>
    <w:p w:rsidR="004C2615" w:rsidRPr="00495279" w:rsidRDefault="004C2615" w:rsidP="004C2615">
      <w:pPr>
        <w:spacing w:line="480" w:lineRule="auto"/>
        <w:jc w:val="center"/>
        <w:rPr>
          <w:rFonts w:ascii="Times New Roman" w:hAnsi="Times New Roman" w:cs="Times New Roman"/>
          <w:sz w:val="24"/>
          <w:szCs w:val="24"/>
        </w:rPr>
      </w:pPr>
      <w:r w:rsidRPr="00495279">
        <w:rPr>
          <w:rFonts w:ascii="Times New Roman" w:hAnsi="Times New Roman" w:cs="Times New Roman"/>
          <w:sz w:val="24"/>
          <w:szCs w:val="24"/>
        </w:rPr>
        <w:lastRenderedPageBreak/>
        <w:t>References</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Gupta, S., Davoodi, H., &amp; Alonso-Terme, R. (2002). Does corruption affect income inequality and poverty?. Economics of governance, 3(1), 23-45.</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Treisman, D. (2000). The causes of corruption: a cross-national study. Journal of public economics, 76(3), 399-457</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Tanzi, V. (1998). Corruption around the world: Causes, consequences, scope, and cures. Staff Papers, 45(4), 559-594.</w:t>
      </w:r>
    </w:p>
    <w:p w:rsidR="004C2615"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Myint, U. (2000). Corruption: Causes, consequences and cures. Asia pacific development journal, 7(2), 33-58.</w:t>
      </w:r>
    </w:p>
    <w:p w:rsidR="00E76C40" w:rsidRPr="004C2615" w:rsidRDefault="004C2615" w:rsidP="004C2615">
      <w:pPr>
        <w:spacing w:line="480" w:lineRule="auto"/>
        <w:ind w:left="720" w:hanging="720"/>
        <w:rPr>
          <w:rFonts w:ascii="Times New Roman" w:hAnsi="Times New Roman" w:cs="Times New Roman"/>
          <w:sz w:val="24"/>
          <w:szCs w:val="24"/>
        </w:rPr>
      </w:pPr>
      <w:r w:rsidRPr="004C2615">
        <w:rPr>
          <w:rFonts w:ascii="Times New Roman" w:hAnsi="Times New Roman" w:cs="Times New Roman"/>
          <w:sz w:val="24"/>
          <w:szCs w:val="24"/>
        </w:rPr>
        <w:t>Chetwynd, E., Chetwynd, F., &amp; Spector, B. (2003). Corruption and poverty: a review of recent literature. Management Systems International, 600, 5-16.</w:t>
      </w:r>
    </w:p>
    <w:p w:rsidR="004C2615" w:rsidRPr="004C2615" w:rsidRDefault="004C2615" w:rsidP="004C2615">
      <w:pPr>
        <w:spacing w:line="480" w:lineRule="auto"/>
        <w:ind w:left="720" w:hanging="720"/>
        <w:rPr>
          <w:rFonts w:ascii="Times New Roman" w:hAnsi="Times New Roman" w:cs="Times New Roman"/>
          <w:sz w:val="24"/>
          <w:szCs w:val="24"/>
        </w:rPr>
      </w:pPr>
    </w:p>
    <w:sectPr w:rsidR="004C2615" w:rsidRPr="004C2615" w:rsidSect="004952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16E1" w:rsidRDefault="00B816E1" w:rsidP="005C43C0">
      <w:pPr>
        <w:spacing w:after="0" w:line="240" w:lineRule="auto"/>
      </w:pPr>
      <w:r>
        <w:separator/>
      </w:r>
    </w:p>
  </w:endnote>
  <w:endnote w:type="continuationSeparator" w:id="1">
    <w:p w:rsidR="00B816E1" w:rsidRDefault="00B816E1" w:rsidP="005C4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16E1" w:rsidRDefault="00B816E1" w:rsidP="005C43C0">
      <w:pPr>
        <w:spacing w:after="0" w:line="240" w:lineRule="auto"/>
      </w:pPr>
      <w:r>
        <w:separator/>
      </w:r>
    </w:p>
  </w:footnote>
  <w:footnote w:type="continuationSeparator" w:id="1">
    <w:p w:rsidR="00B816E1" w:rsidRDefault="00B816E1" w:rsidP="005C4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0751923"/>
      <w:docPartObj>
        <w:docPartGallery w:val="Page Numbers (Top of Page)"/>
        <w:docPartUnique/>
      </w:docPartObj>
    </w:sdtPr>
    <w:sdtContent>
      <w:p w:rsidR="00B96AB0" w:rsidRPr="00495279" w:rsidRDefault="00495279">
        <w:pPr>
          <w:pStyle w:val="Header"/>
          <w:rPr>
            <w:rFonts w:ascii="Times New Roman" w:hAnsi="Times New Roman" w:cs="Times New Roman"/>
            <w:sz w:val="24"/>
            <w:szCs w:val="24"/>
          </w:rPr>
        </w:pPr>
        <w:r w:rsidRPr="00495279">
          <w:rPr>
            <w:rFonts w:ascii="Times New Roman" w:hAnsi="Times New Roman" w:cs="Times New Roman"/>
            <w:sz w:val="24"/>
            <w:szCs w:val="24"/>
          </w:rPr>
          <w:t>CASUAL ARGUMENT</w:t>
        </w:r>
        <w:r w:rsidRPr="00495279">
          <w:rPr>
            <w:rFonts w:ascii="Times New Roman" w:hAnsi="Times New Roman" w:cs="Times New Roman"/>
            <w:sz w:val="24"/>
            <w:szCs w:val="24"/>
          </w:rPr>
          <w:tab/>
        </w:r>
        <w:r w:rsidRPr="00495279">
          <w:rPr>
            <w:rFonts w:ascii="Times New Roman" w:hAnsi="Times New Roman" w:cs="Times New Roman"/>
            <w:sz w:val="24"/>
            <w:szCs w:val="24"/>
          </w:rPr>
          <w:tab/>
        </w:r>
        <w:r w:rsidR="007B01F3" w:rsidRPr="00495279">
          <w:rPr>
            <w:rFonts w:ascii="Times New Roman" w:hAnsi="Times New Roman" w:cs="Times New Roman"/>
            <w:sz w:val="24"/>
            <w:szCs w:val="24"/>
          </w:rPr>
          <w:fldChar w:fldCharType="begin"/>
        </w:r>
        <w:r w:rsidRPr="00495279">
          <w:rPr>
            <w:rFonts w:ascii="Times New Roman" w:hAnsi="Times New Roman" w:cs="Times New Roman"/>
            <w:sz w:val="24"/>
            <w:szCs w:val="24"/>
          </w:rPr>
          <w:instrText xml:space="preserve"> PAGE   \* MERGEFORMAT </w:instrText>
        </w:r>
        <w:r w:rsidR="007B01F3" w:rsidRPr="00495279">
          <w:rPr>
            <w:rFonts w:ascii="Times New Roman" w:hAnsi="Times New Roman" w:cs="Times New Roman"/>
            <w:sz w:val="24"/>
            <w:szCs w:val="24"/>
          </w:rPr>
          <w:fldChar w:fldCharType="separate"/>
        </w:r>
        <w:r w:rsidR="00E24D03">
          <w:rPr>
            <w:rFonts w:ascii="Times New Roman" w:hAnsi="Times New Roman" w:cs="Times New Roman"/>
            <w:noProof/>
            <w:sz w:val="24"/>
            <w:szCs w:val="24"/>
          </w:rPr>
          <w:t>3</w:t>
        </w:r>
        <w:r w:rsidR="007B01F3" w:rsidRPr="0049527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35" w:rsidRPr="00495279" w:rsidRDefault="00495279">
    <w:pPr>
      <w:pStyle w:val="Header"/>
      <w:rPr>
        <w:rFonts w:ascii="Times New Roman" w:hAnsi="Times New Roman" w:cs="Times New Roman"/>
        <w:sz w:val="24"/>
        <w:szCs w:val="24"/>
      </w:rPr>
    </w:pPr>
    <w:r w:rsidRPr="00495279">
      <w:rPr>
        <w:rFonts w:ascii="Times New Roman" w:hAnsi="Times New Roman" w:cs="Times New Roman"/>
        <w:sz w:val="24"/>
        <w:szCs w:val="24"/>
      </w:rPr>
      <w:t xml:space="preserve">Running head: </w:t>
    </w:r>
    <w:r>
      <w:rPr>
        <w:rFonts w:ascii="Times New Roman" w:hAnsi="Times New Roman" w:cs="Times New Roman"/>
        <w:sz w:val="24"/>
        <w:szCs w:val="24"/>
      </w:rPr>
      <w:t>CASUAL ARGUMENT</w:t>
    </w:r>
    <w:r>
      <w:rPr>
        <w:rFonts w:ascii="Times New Roman" w:hAnsi="Times New Roman" w:cs="Times New Roman"/>
        <w:sz w:val="24"/>
        <w:szCs w:val="24"/>
      </w:rPr>
      <w:tab/>
    </w:r>
    <w:r w:rsidRPr="00495279">
      <w:rPr>
        <w:rFonts w:ascii="Times New Roman" w:hAnsi="Times New Roman" w:cs="Times New Roman"/>
        <w:sz w:val="24"/>
        <w:szCs w:val="24"/>
      </w:rPr>
      <w:tab/>
    </w:r>
    <w:sdt>
      <w:sdtPr>
        <w:rPr>
          <w:rFonts w:ascii="Times New Roman" w:hAnsi="Times New Roman" w:cs="Times New Roman"/>
          <w:sz w:val="24"/>
          <w:szCs w:val="24"/>
        </w:rPr>
        <w:id w:val="510751877"/>
        <w:docPartObj>
          <w:docPartGallery w:val="Page Numbers (Top of Page)"/>
          <w:docPartUnique/>
        </w:docPartObj>
      </w:sdtPr>
      <w:sdtContent>
        <w:r w:rsidR="007B01F3" w:rsidRPr="00495279">
          <w:rPr>
            <w:rFonts w:ascii="Times New Roman" w:hAnsi="Times New Roman" w:cs="Times New Roman"/>
            <w:sz w:val="24"/>
            <w:szCs w:val="24"/>
          </w:rPr>
          <w:fldChar w:fldCharType="begin"/>
        </w:r>
        <w:r w:rsidRPr="00495279">
          <w:rPr>
            <w:rFonts w:ascii="Times New Roman" w:hAnsi="Times New Roman" w:cs="Times New Roman"/>
            <w:sz w:val="24"/>
            <w:szCs w:val="24"/>
          </w:rPr>
          <w:instrText xml:space="preserve"> PAGE   \* MERGEFORMAT </w:instrText>
        </w:r>
        <w:r w:rsidR="007B01F3" w:rsidRPr="00495279">
          <w:rPr>
            <w:rFonts w:ascii="Times New Roman" w:hAnsi="Times New Roman" w:cs="Times New Roman"/>
            <w:sz w:val="24"/>
            <w:szCs w:val="24"/>
          </w:rPr>
          <w:fldChar w:fldCharType="separate"/>
        </w:r>
        <w:r w:rsidR="00E24D03">
          <w:rPr>
            <w:rFonts w:ascii="Times New Roman" w:hAnsi="Times New Roman" w:cs="Times New Roman"/>
            <w:noProof/>
            <w:sz w:val="24"/>
            <w:szCs w:val="24"/>
          </w:rPr>
          <w:t>1</w:t>
        </w:r>
        <w:r w:rsidR="007B01F3" w:rsidRPr="00495279">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0434A"/>
    <w:multiLevelType w:val="hybridMultilevel"/>
    <w:tmpl w:val="76AE5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B5081B"/>
    <w:multiLevelType w:val="hybridMultilevel"/>
    <w:tmpl w:val="4D225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2DD224D"/>
    <w:multiLevelType w:val="hybridMultilevel"/>
    <w:tmpl w:val="DDA45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3E1024"/>
    <w:multiLevelType w:val="hybridMultilevel"/>
    <w:tmpl w:val="C97E6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FD274E"/>
    <w:multiLevelType w:val="hybridMultilevel"/>
    <w:tmpl w:val="40789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192656"/>
    <w:multiLevelType w:val="hybridMultilevel"/>
    <w:tmpl w:val="BA4C9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C3421C7"/>
    <w:multiLevelType w:val="hybridMultilevel"/>
    <w:tmpl w:val="F6EC46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D16032B"/>
    <w:multiLevelType w:val="hybridMultilevel"/>
    <w:tmpl w:val="935CB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450719"/>
    <w:rsid w:val="00007410"/>
    <w:rsid w:val="00064C46"/>
    <w:rsid w:val="00123EB3"/>
    <w:rsid w:val="00127EAF"/>
    <w:rsid w:val="0019532F"/>
    <w:rsid w:val="00232C93"/>
    <w:rsid w:val="0035276B"/>
    <w:rsid w:val="004030FC"/>
    <w:rsid w:val="00433016"/>
    <w:rsid w:val="00450719"/>
    <w:rsid w:val="00495279"/>
    <w:rsid w:val="004C2615"/>
    <w:rsid w:val="005857ED"/>
    <w:rsid w:val="00590C4A"/>
    <w:rsid w:val="005C43C0"/>
    <w:rsid w:val="00603BB4"/>
    <w:rsid w:val="00615DCB"/>
    <w:rsid w:val="00683FB4"/>
    <w:rsid w:val="006E168E"/>
    <w:rsid w:val="006E3606"/>
    <w:rsid w:val="007B01F3"/>
    <w:rsid w:val="007B3A35"/>
    <w:rsid w:val="00857C1E"/>
    <w:rsid w:val="008775CE"/>
    <w:rsid w:val="008F0A85"/>
    <w:rsid w:val="008F74C9"/>
    <w:rsid w:val="00907C08"/>
    <w:rsid w:val="0091702D"/>
    <w:rsid w:val="009A4938"/>
    <w:rsid w:val="00B542C8"/>
    <w:rsid w:val="00B645F3"/>
    <w:rsid w:val="00B816E1"/>
    <w:rsid w:val="00B81EF3"/>
    <w:rsid w:val="00B96AB0"/>
    <w:rsid w:val="00BB1F8B"/>
    <w:rsid w:val="00BC5565"/>
    <w:rsid w:val="00BF6A12"/>
    <w:rsid w:val="00C6085D"/>
    <w:rsid w:val="00C8618F"/>
    <w:rsid w:val="00D63E2A"/>
    <w:rsid w:val="00DB6753"/>
    <w:rsid w:val="00E24D03"/>
    <w:rsid w:val="00E76C40"/>
    <w:rsid w:val="00EC4364"/>
    <w:rsid w:val="00F23BDA"/>
    <w:rsid w:val="00F76A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B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565"/>
    <w:pPr>
      <w:ind w:left="720"/>
      <w:contextualSpacing/>
    </w:pPr>
  </w:style>
  <w:style w:type="paragraph" w:styleId="Header">
    <w:name w:val="header"/>
    <w:basedOn w:val="Normal"/>
    <w:link w:val="HeaderChar"/>
    <w:uiPriority w:val="99"/>
    <w:unhideWhenUsed/>
    <w:rsid w:val="005C4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3C0"/>
  </w:style>
  <w:style w:type="paragraph" w:styleId="Footer">
    <w:name w:val="footer"/>
    <w:basedOn w:val="Normal"/>
    <w:link w:val="FooterChar"/>
    <w:uiPriority w:val="99"/>
    <w:unhideWhenUsed/>
    <w:rsid w:val="005C4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3C0"/>
  </w:style>
</w:styles>
</file>

<file path=word/webSettings.xml><?xml version="1.0" encoding="utf-8"?>
<w:webSettings xmlns:r="http://schemas.openxmlformats.org/officeDocument/2006/relationships" xmlns:w="http://schemas.openxmlformats.org/wordprocessingml/2006/main">
  <w:divs>
    <w:div w:id="232661572">
      <w:bodyDiv w:val="1"/>
      <w:marLeft w:val="0"/>
      <w:marRight w:val="0"/>
      <w:marTop w:val="0"/>
      <w:marBottom w:val="0"/>
      <w:divBdr>
        <w:top w:val="none" w:sz="0" w:space="0" w:color="auto"/>
        <w:left w:val="none" w:sz="0" w:space="0" w:color="auto"/>
        <w:bottom w:val="none" w:sz="0" w:space="0" w:color="auto"/>
        <w:right w:val="none" w:sz="0" w:space="0" w:color="auto"/>
      </w:divBdr>
      <w:divsChild>
        <w:div w:id="526530060">
          <w:marLeft w:val="0"/>
          <w:marRight w:val="0"/>
          <w:marTop w:val="0"/>
          <w:marBottom w:val="0"/>
          <w:divBdr>
            <w:top w:val="none" w:sz="0" w:space="0" w:color="auto"/>
            <w:left w:val="none" w:sz="0" w:space="0" w:color="auto"/>
            <w:bottom w:val="none" w:sz="0" w:space="0" w:color="auto"/>
            <w:right w:val="none" w:sz="0" w:space="0" w:color="auto"/>
          </w:divBdr>
        </w:div>
        <w:div w:id="1928221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Elton</dc:creator>
  <cp:lastModifiedBy>user</cp:lastModifiedBy>
  <cp:revision>2</cp:revision>
  <dcterms:created xsi:type="dcterms:W3CDTF">2017-12-10T05:55:00Z</dcterms:created>
  <dcterms:modified xsi:type="dcterms:W3CDTF">2017-12-10T05:55:00Z</dcterms:modified>
</cp:coreProperties>
</file>