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5BC1" w:rsidRDefault="001F5BC1" w:rsidP="001F5BC1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F5BC1" w:rsidRDefault="001F5BC1" w:rsidP="001F5B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F5BC1" w:rsidRDefault="001F5BC1" w:rsidP="001F5B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F5BC1" w:rsidRDefault="001F5BC1" w:rsidP="001F5B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F5BC1" w:rsidRDefault="001F5BC1" w:rsidP="001F5B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0CF1" w:rsidRDefault="001F5BC1" w:rsidP="001F5BC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1F5BC1" w:rsidRDefault="001F5BC1" w:rsidP="001F5BC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1F5BC1" w:rsidRDefault="001F5BC1" w:rsidP="001F5BC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1F5BC1" w:rsidRDefault="001F5BC1" w:rsidP="001F5BC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1F5BC1" w:rsidRDefault="001F5BC1" w:rsidP="001F5BC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1F5BC1" w:rsidRDefault="001F5BC1" w:rsidP="001F5B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F5BC1" w:rsidRDefault="001F5BC1" w:rsidP="001F5B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F5BC1" w:rsidRDefault="001F5BC1" w:rsidP="001F5B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F5BC1" w:rsidRDefault="001F5BC1" w:rsidP="001F5B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F5BC1" w:rsidRDefault="001F5BC1" w:rsidP="001F5B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F5BC1" w:rsidRDefault="001F5BC1" w:rsidP="001F5B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F5BC1" w:rsidRDefault="001F5BC1" w:rsidP="001F5B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93958" w:rsidRPr="00305B93" w:rsidRDefault="00893958" w:rsidP="00106977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305B93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1F5BC1" w:rsidRDefault="00D221C7" w:rsidP="004A30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Saudi Arabian company chosen for this assignment is the </w:t>
      </w:r>
      <w:r w:rsidR="007652DE">
        <w:rPr>
          <w:rFonts w:ascii="Times New Roman" w:hAnsi="Times New Roman" w:cs="Times New Roman"/>
          <w:sz w:val="24"/>
          <w:szCs w:val="24"/>
        </w:rPr>
        <w:t>Saudi Telecom company</w:t>
      </w:r>
      <w:r w:rsidR="00EA2001">
        <w:rPr>
          <w:rFonts w:ascii="Times New Roman" w:hAnsi="Times New Roman" w:cs="Times New Roman"/>
          <w:sz w:val="24"/>
          <w:szCs w:val="24"/>
        </w:rPr>
        <w:t xml:space="preserve"> (STC).</w:t>
      </w:r>
      <w:r w:rsidR="00893958">
        <w:rPr>
          <w:rFonts w:ascii="Times New Roman" w:hAnsi="Times New Roman" w:cs="Times New Roman"/>
          <w:sz w:val="24"/>
          <w:szCs w:val="24"/>
        </w:rPr>
        <w:t xml:space="preserve"> Saudi Telecom </w:t>
      </w:r>
      <w:r w:rsidR="00FB1A0E">
        <w:rPr>
          <w:rFonts w:ascii="Times New Roman" w:hAnsi="Times New Roman" w:cs="Times New Roman"/>
          <w:sz w:val="24"/>
          <w:szCs w:val="24"/>
        </w:rPr>
        <w:t>Company</w:t>
      </w:r>
      <w:r w:rsidR="00893958">
        <w:rPr>
          <w:rFonts w:ascii="Times New Roman" w:hAnsi="Times New Roman" w:cs="Times New Roman"/>
          <w:sz w:val="24"/>
          <w:szCs w:val="24"/>
        </w:rPr>
        <w:t xml:space="preserve"> </w:t>
      </w:r>
      <w:r w:rsidR="000E02E5">
        <w:rPr>
          <w:rFonts w:ascii="Times New Roman" w:hAnsi="Times New Roman" w:cs="Times New Roman"/>
          <w:sz w:val="24"/>
          <w:szCs w:val="24"/>
        </w:rPr>
        <w:t xml:space="preserve">is a </w:t>
      </w:r>
      <w:r w:rsidR="006C773C">
        <w:rPr>
          <w:rFonts w:ascii="Times New Roman" w:hAnsi="Times New Roman" w:cs="Times New Roman"/>
          <w:sz w:val="24"/>
          <w:szCs w:val="24"/>
        </w:rPr>
        <w:t>Saudi</w:t>
      </w:r>
      <w:r w:rsidR="004A302A">
        <w:rPr>
          <w:rFonts w:ascii="Times New Roman" w:hAnsi="Times New Roman" w:cs="Times New Roman"/>
          <w:sz w:val="24"/>
          <w:szCs w:val="24"/>
        </w:rPr>
        <w:t xml:space="preserve"> Arabia based</w:t>
      </w:r>
      <w:r w:rsidR="000E02E5">
        <w:rPr>
          <w:rFonts w:ascii="Times New Roman" w:hAnsi="Times New Roman" w:cs="Times New Roman"/>
          <w:sz w:val="24"/>
          <w:szCs w:val="24"/>
        </w:rPr>
        <w:t xml:space="preserve"> telecommunication company </w:t>
      </w:r>
      <w:r w:rsidR="006C773C">
        <w:rPr>
          <w:rFonts w:ascii="Times New Roman" w:hAnsi="Times New Roman" w:cs="Times New Roman"/>
          <w:sz w:val="24"/>
          <w:szCs w:val="24"/>
        </w:rPr>
        <w:t xml:space="preserve">that offers, mobile, landline, internet services and computer networks. </w:t>
      </w:r>
      <w:r w:rsidR="00FB1A0E">
        <w:rPr>
          <w:rFonts w:ascii="Times New Roman" w:hAnsi="Times New Roman" w:cs="Times New Roman"/>
          <w:sz w:val="24"/>
          <w:szCs w:val="24"/>
        </w:rPr>
        <w:t>The companies’ subscriber service of mobile is about 81% of the total Saudi Telecom subscribers who happens to contribute about 73% of the company’s total revenue.</w:t>
      </w:r>
      <w:r w:rsidR="001865C6">
        <w:rPr>
          <w:rFonts w:ascii="Times New Roman" w:hAnsi="Times New Roman" w:cs="Times New Roman"/>
          <w:sz w:val="24"/>
          <w:szCs w:val="24"/>
        </w:rPr>
        <w:t xml:space="preserve"> The company has expanded beyond the borders </w:t>
      </w:r>
      <w:r w:rsidR="002A3313">
        <w:rPr>
          <w:rFonts w:ascii="Times New Roman" w:hAnsi="Times New Roman" w:cs="Times New Roman"/>
          <w:sz w:val="24"/>
          <w:szCs w:val="24"/>
        </w:rPr>
        <w:t xml:space="preserve">of its host country and has </w:t>
      </w:r>
      <w:r w:rsidR="003F6766">
        <w:rPr>
          <w:rFonts w:ascii="Times New Roman" w:hAnsi="Times New Roman" w:cs="Times New Roman"/>
          <w:sz w:val="24"/>
          <w:szCs w:val="24"/>
        </w:rPr>
        <w:t xml:space="preserve">ventured </w:t>
      </w:r>
      <w:r w:rsidR="00305B93">
        <w:rPr>
          <w:rFonts w:ascii="Times New Roman" w:hAnsi="Times New Roman" w:cs="Times New Roman"/>
          <w:sz w:val="24"/>
          <w:szCs w:val="24"/>
        </w:rPr>
        <w:t>into foreign</w:t>
      </w:r>
      <w:r w:rsidR="003F6766">
        <w:rPr>
          <w:rFonts w:ascii="Times New Roman" w:hAnsi="Times New Roman" w:cs="Times New Roman"/>
          <w:sz w:val="24"/>
          <w:szCs w:val="24"/>
        </w:rPr>
        <w:t xml:space="preserve"> markets such as </w:t>
      </w:r>
      <w:r w:rsidR="00305B93">
        <w:rPr>
          <w:rFonts w:ascii="Times New Roman" w:hAnsi="Times New Roman" w:cs="Times New Roman"/>
          <w:sz w:val="24"/>
          <w:szCs w:val="24"/>
        </w:rPr>
        <w:t>Malaysia</w:t>
      </w:r>
      <w:r w:rsidR="00185D0C">
        <w:rPr>
          <w:rFonts w:ascii="Times New Roman" w:hAnsi="Times New Roman" w:cs="Times New Roman"/>
          <w:sz w:val="24"/>
          <w:szCs w:val="24"/>
        </w:rPr>
        <w:t xml:space="preserve"> and Indonesia.</w:t>
      </w:r>
      <w:r w:rsidR="00305B93">
        <w:rPr>
          <w:rFonts w:ascii="Times New Roman" w:hAnsi="Times New Roman" w:cs="Times New Roman"/>
          <w:sz w:val="24"/>
          <w:szCs w:val="24"/>
        </w:rPr>
        <w:t xml:space="preserve"> The company lost its monopoly on mobile phone service after the assignment of a second license to Etihad Etisalat. However, it is important to understand that </w:t>
      </w:r>
      <w:r w:rsidR="00927865">
        <w:rPr>
          <w:rFonts w:ascii="Times New Roman" w:hAnsi="Times New Roman" w:cs="Times New Roman"/>
          <w:sz w:val="24"/>
          <w:szCs w:val="24"/>
        </w:rPr>
        <w:t>the STC</w:t>
      </w:r>
      <w:r w:rsidR="00305B93">
        <w:rPr>
          <w:rFonts w:ascii="Times New Roman" w:hAnsi="Times New Roman" w:cs="Times New Roman"/>
          <w:sz w:val="24"/>
          <w:szCs w:val="24"/>
        </w:rPr>
        <w:t xml:space="preserve"> is still popular in Saudi Arabia and also </w:t>
      </w:r>
      <w:r w:rsidR="00927865">
        <w:rPr>
          <w:rFonts w:ascii="Times New Roman" w:hAnsi="Times New Roman" w:cs="Times New Roman"/>
          <w:sz w:val="24"/>
          <w:szCs w:val="24"/>
        </w:rPr>
        <w:t>big by</w:t>
      </w:r>
      <w:r w:rsidR="00EB27DA">
        <w:rPr>
          <w:rFonts w:ascii="Times New Roman" w:hAnsi="Times New Roman" w:cs="Times New Roman"/>
          <w:sz w:val="24"/>
          <w:szCs w:val="24"/>
        </w:rPr>
        <w:t xml:space="preserve"> revenue (</w:t>
      </w:r>
      <w:r w:rsidR="00EB27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Zahrani, </w:t>
      </w:r>
      <w:r w:rsidR="00EB27DA" w:rsidRPr="0086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2014).</w:t>
      </w:r>
    </w:p>
    <w:p w:rsidR="00927865" w:rsidRDefault="009B3357" w:rsidP="004A30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European company chosen for this assignment is Carrefour. </w:t>
      </w:r>
      <w:r w:rsidR="00A9219F">
        <w:rPr>
          <w:rFonts w:ascii="Times New Roman" w:hAnsi="Times New Roman" w:cs="Times New Roman"/>
          <w:sz w:val="24"/>
          <w:szCs w:val="24"/>
        </w:rPr>
        <w:t xml:space="preserve">Carrefour is a French multinational retailer that is located in Boulogne Billancourt, </w:t>
      </w:r>
      <w:r w:rsidR="00C93F0B">
        <w:rPr>
          <w:rFonts w:ascii="Times New Roman" w:hAnsi="Times New Roman" w:cs="Times New Roman"/>
          <w:sz w:val="24"/>
          <w:szCs w:val="24"/>
        </w:rPr>
        <w:t>France</w:t>
      </w:r>
      <w:r w:rsidR="00A9219F">
        <w:rPr>
          <w:rFonts w:ascii="Times New Roman" w:hAnsi="Times New Roman" w:cs="Times New Roman"/>
          <w:sz w:val="24"/>
          <w:szCs w:val="24"/>
        </w:rPr>
        <w:t>.</w:t>
      </w:r>
      <w:r w:rsidR="00C93F0B">
        <w:rPr>
          <w:rFonts w:ascii="Times New Roman" w:hAnsi="Times New Roman" w:cs="Times New Roman"/>
          <w:sz w:val="24"/>
          <w:szCs w:val="24"/>
        </w:rPr>
        <w:t xml:space="preserve"> It is one of the largest hypermarkets in the world.</w:t>
      </w:r>
      <w:r w:rsidR="00530D62">
        <w:rPr>
          <w:rFonts w:ascii="Times New Roman" w:hAnsi="Times New Roman" w:cs="Times New Roman"/>
          <w:sz w:val="24"/>
          <w:szCs w:val="24"/>
        </w:rPr>
        <w:t xml:space="preserve"> </w:t>
      </w:r>
      <w:r w:rsidR="00EA1027">
        <w:rPr>
          <w:rFonts w:ascii="Times New Roman" w:hAnsi="Times New Roman" w:cs="Times New Roman"/>
          <w:sz w:val="24"/>
          <w:szCs w:val="24"/>
        </w:rPr>
        <w:t>The</w:t>
      </w:r>
      <w:r w:rsidR="00530D62">
        <w:rPr>
          <w:rFonts w:ascii="Times New Roman" w:hAnsi="Times New Roman" w:cs="Times New Roman"/>
          <w:sz w:val="24"/>
          <w:szCs w:val="24"/>
        </w:rPr>
        <w:t xml:space="preserve"> hypermarket has over 12,300 self service shops inclusive of 1,528 hypermarkets. </w:t>
      </w:r>
      <w:r w:rsidR="00EA1027">
        <w:rPr>
          <w:rFonts w:ascii="Times New Roman" w:hAnsi="Times New Roman" w:cs="Times New Roman"/>
          <w:sz w:val="24"/>
          <w:szCs w:val="24"/>
        </w:rPr>
        <w:t>The chain operates more tha</w:t>
      </w:r>
      <w:r w:rsidR="00DC0893">
        <w:rPr>
          <w:rFonts w:ascii="Times New Roman" w:hAnsi="Times New Roman" w:cs="Times New Roman"/>
          <w:sz w:val="24"/>
          <w:szCs w:val="24"/>
        </w:rPr>
        <w:t>n</w:t>
      </w:r>
      <w:r w:rsidR="00EA1027">
        <w:rPr>
          <w:rFonts w:ascii="Times New Roman" w:hAnsi="Times New Roman" w:cs="Times New Roman"/>
          <w:sz w:val="24"/>
          <w:szCs w:val="24"/>
        </w:rPr>
        <w:t xml:space="preserve"> 30 countries in the Europe</w:t>
      </w:r>
      <w:r w:rsidR="00DC0893">
        <w:rPr>
          <w:rFonts w:ascii="Times New Roman" w:hAnsi="Times New Roman" w:cs="Times New Roman"/>
          <w:sz w:val="24"/>
          <w:szCs w:val="24"/>
        </w:rPr>
        <w:t>, America,</w:t>
      </w:r>
      <w:r w:rsidR="00E624BB">
        <w:rPr>
          <w:rFonts w:ascii="Times New Roman" w:hAnsi="Times New Roman" w:cs="Times New Roman"/>
          <w:sz w:val="24"/>
          <w:szCs w:val="24"/>
        </w:rPr>
        <w:t xml:space="preserve"> </w:t>
      </w:r>
      <w:r w:rsidR="00DC0893">
        <w:rPr>
          <w:rFonts w:ascii="Times New Roman" w:hAnsi="Times New Roman" w:cs="Times New Roman"/>
          <w:sz w:val="24"/>
          <w:szCs w:val="24"/>
        </w:rPr>
        <w:t xml:space="preserve">Asia and Africa. </w:t>
      </w:r>
      <w:r w:rsidR="00E624BB">
        <w:rPr>
          <w:rFonts w:ascii="Times New Roman" w:hAnsi="Times New Roman" w:cs="Times New Roman"/>
          <w:sz w:val="24"/>
          <w:szCs w:val="24"/>
        </w:rPr>
        <w:t xml:space="preserve">In Saudi Arabia, Carrefour </w:t>
      </w:r>
      <w:r w:rsidR="00E64B28">
        <w:rPr>
          <w:rFonts w:ascii="Times New Roman" w:hAnsi="Times New Roman" w:cs="Times New Roman"/>
          <w:sz w:val="24"/>
          <w:szCs w:val="24"/>
        </w:rPr>
        <w:t>has 18 franchise operated hypermarkets and 7 of them are in c</w:t>
      </w:r>
      <w:r w:rsidR="00EB27DA">
        <w:rPr>
          <w:rFonts w:ascii="Times New Roman" w:hAnsi="Times New Roman" w:cs="Times New Roman"/>
          <w:sz w:val="24"/>
          <w:szCs w:val="24"/>
        </w:rPr>
        <w:t>apital Riyadh (</w:t>
      </w:r>
      <w:r w:rsidR="00EB27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Suiquist &amp; Shi,</w:t>
      </w:r>
      <w:r w:rsidR="00EB27DA" w:rsidRPr="0086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</w:t>
      </w:r>
      <w:r w:rsidR="00EB27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E64B28" w:rsidRDefault="00E64B28" w:rsidP="004A30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="008A4039">
        <w:rPr>
          <w:rFonts w:ascii="Times New Roman" w:hAnsi="Times New Roman" w:cs="Times New Roman"/>
          <w:sz w:val="24"/>
          <w:szCs w:val="24"/>
        </w:rPr>
        <w:t>alliance</w:t>
      </w:r>
      <w:r>
        <w:rPr>
          <w:rFonts w:ascii="Times New Roman" w:hAnsi="Times New Roman" w:cs="Times New Roman"/>
          <w:sz w:val="24"/>
          <w:szCs w:val="24"/>
        </w:rPr>
        <w:t xml:space="preserve"> between these two</w:t>
      </w:r>
      <w:r w:rsidR="008A4039">
        <w:rPr>
          <w:rFonts w:ascii="Times New Roman" w:hAnsi="Times New Roman" w:cs="Times New Roman"/>
          <w:sz w:val="24"/>
          <w:szCs w:val="24"/>
        </w:rPr>
        <w:t xml:space="preserve"> giant</w:t>
      </w:r>
      <w:r>
        <w:rPr>
          <w:rFonts w:ascii="Times New Roman" w:hAnsi="Times New Roman" w:cs="Times New Roman"/>
          <w:sz w:val="24"/>
          <w:szCs w:val="24"/>
        </w:rPr>
        <w:t xml:space="preserve"> companies would reap significant </w:t>
      </w:r>
      <w:r w:rsidR="008A4039">
        <w:rPr>
          <w:rFonts w:ascii="Times New Roman" w:hAnsi="Times New Roman" w:cs="Times New Roman"/>
          <w:sz w:val="24"/>
          <w:szCs w:val="24"/>
        </w:rPr>
        <w:t xml:space="preserve">benefits </w:t>
      </w:r>
      <w:r w:rsidR="00FE40A5">
        <w:rPr>
          <w:rFonts w:ascii="Times New Roman" w:hAnsi="Times New Roman" w:cs="Times New Roman"/>
          <w:sz w:val="24"/>
          <w:szCs w:val="24"/>
        </w:rPr>
        <w:t xml:space="preserve">for both of them. I am looking at an alliance where </w:t>
      </w:r>
      <w:r w:rsidR="00182A7D">
        <w:rPr>
          <w:rFonts w:ascii="Times New Roman" w:hAnsi="Times New Roman" w:cs="Times New Roman"/>
          <w:sz w:val="24"/>
          <w:szCs w:val="24"/>
        </w:rPr>
        <w:t>STC</w:t>
      </w:r>
      <w:r w:rsidR="009F5E3A">
        <w:rPr>
          <w:rFonts w:ascii="Times New Roman" w:hAnsi="Times New Roman" w:cs="Times New Roman"/>
          <w:sz w:val="24"/>
          <w:szCs w:val="24"/>
        </w:rPr>
        <w:t xml:space="preserve"> and Carrefour would align </w:t>
      </w:r>
      <w:r w:rsidR="00923F5D">
        <w:rPr>
          <w:rFonts w:ascii="Times New Roman" w:hAnsi="Times New Roman" w:cs="Times New Roman"/>
          <w:sz w:val="24"/>
          <w:szCs w:val="24"/>
        </w:rPr>
        <w:t>by way of making the STC mobile money transfer service one of the means of payment for products purchased in the retail</w:t>
      </w:r>
      <w:r w:rsidR="00D36122">
        <w:rPr>
          <w:rFonts w:ascii="Times New Roman" w:hAnsi="Times New Roman" w:cs="Times New Roman"/>
          <w:sz w:val="24"/>
          <w:szCs w:val="24"/>
        </w:rPr>
        <w:t xml:space="preserve"> in all countries and regions where STC networks are available. </w:t>
      </w:r>
      <w:r w:rsidR="00435E1E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25500C">
        <w:rPr>
          <w:rFonts w:ascii="Times New Roman" w:hAnsi="Times New Roman" w:cs="Times New Roman"/>
          <w:sz w:val="24"/>
          <w:szCs w:val="24"/>
        </w:rPr>
        <w:t>when a customer shops at Carrefour, they can be able to pay via STC pay.</w:t>
      </w:r>
      <w:r w:rsidR="0075367F">
        <w:rPr>
          <w:rFonts w:ascii="Times New Roman" w:hAnsi="Times New Roman" w:cs="Times New Roman"/>
          <w:sz w:val="24"/>
          <w:szCs w:val="24"/>
        </w:rPr>
        <w:t xml:space="preserve"> The same way customers are able to pay for goods purchased in the </w:t>
      </w:r>
      <w:r w:rsidR="000F6303">
        <w:rPr>
          <w:rFonts w:ascii="Times New Roman" w:hAnsi="Times New Roman" w:cs="Times New Roman"/>
          <w:sz w:val="24"/>
          <w:szCs w:val="24"/>
        </w:rPr>
        <w:t xml:space="preserve">store via American express and other credit cards, </w:t>
      </w:r>
      <w:r w:rsidR="00E83762">
        <w:rPr>
          <w:rFonts w:ascii="Times New Roman" w:hAnsi="Times New Roman" w:cs="Times New Roman"/>
          <w:sz w:val="24"/>
          <w:szCs w:val="24"/>
        </w:rPr>
        <w:t>an alliance between Carrefour and STC</w:t>
      </w:r>
      <w:r w:rsidR="00A93193">
        <w:rPr>
          <w:rFonts w:ascii="Times New Roman" w:hAnsi="Times New Roman" w:cs="Times New Roman"/>
          <w:sz w:val="24"/>
          <w:szCs w:val="24"/>
        </w:rPr>
        <w:t xml:space="preserve"> would make the STC pay </w:t>
      </w:r>
      <w:r w:rsidR="008A0CB9">
        <w:rPr>
          <w:rFonts w:ascii="Times New Roman" w:hAnsi="Times New Roman" w:cs="Times New Roman"/>
          <w:sz w:val="24"/>
          <w:szCs w:val="24"/>
        </w:rPr>
        <w:t xml:space="preserve">a means of payment in regions where Carrefour </w:t>
      </w:r>
      <w:r w:rsidR="001867BC">
        <w:rPr>
          <w:rFonts w:ascii="Times New Roman" w:hAnsi="Times New Roman" w:cs="Times New Roman"/>
          <w:sz w:val="24"/>
          <w:szCs w:val="24"/>
        </w:rPr>
        <w:t>operates and</w:t>
      </w:r>
      <w:r w:rsidR="009C6FD7">
        <w:rPr>
          <w:rFonts w:ascii="Times New Roman" w:hAnsi="Times New Roman" w:cs="Times New Roman"/>
          <w:sz w:val="24"/>
          <w:szCs w:val="24"/>
        </w:rPr>
        <w:t xml:space="preserve"> STC networks and services are available. </w:t>
      </w:r>
      <w:r w:rsidR="000008C0">
        <w:rPr>
          <w:rFonts w:ascii="Times New Roman" w:hAnsi="Times New Roman" w:cs="Times New Roman"/>
          <w:sz w:val="24"/>
          <w:szCs w:val="24"/>
        </w:rPr>
        <w:t xml:space="preserve">Considering the branches that </w:t>
      </w:r>
      <w:r w:rsidR="00BB54FD">
        <w:rPr>
          <w:rFonts w:ascii="Times New Roman" w:hAnsi="Times New Roman" w:cs="Times New Roman"/>
          <w:sz w:val="24"/>
          <w:szCs w:val="24"/>
        </w:rPr>
        <w:t xml:space="preserve">Carrefour </w:t>
      </w:r>
      <w:r w:rsidR="00BB54FD">
        <w:rPr>
          <w:rFonts w:ascii="Times New Roman" w:hAnsi="Times New Roman" w:cs="Times New Roman"/>
          <w:sz w:val="24"/>
          <w:szCs w:val="24"/>
        </w:rPr>
        <w:lastRenderedPageBreak/>
        <w:t>across continents,</w:t>
      </w:r>
      <w:r w:rsidR="00A847E4">
        <w:rPr>
          <w:rFonts w:ascii="Times New Roman" w:hAnsi="Times New Roman" w:cs="Times New Roman"/>
          <w:sz w:val="24"/>
          <w:szCs w:val="24"/>
        </w:rPr>
        <w:t xml:space="preserve"> and most importantly more than 18 branches in STC’s very hom</w:t>
      </w:r>
      <w:r w:rsidR="0073175F">
        <w:rPr>
          <w:rFonts w:ascii="Times New Roman" w:hAnsi="Times New Roman" w:cs="Times New Roman"/>
          <w:sz w:val="24"/>
          <w:szCs w:val="24"/>
        </w:rPr>
        <w:t xml:space="preserve">e, </w:t>
      </w:r>
      <w:r w:rsidR="003A4AAA">
        <w:rPr>
          <w:rFonts w:ascii="Times New Roman" w:hAnsi="Times New Roman" w:cs="Times New Roman"/>
          <w:sz w:val="24"/>
          <w:szCs w:val="24"/>
        </w:rPr>
        <w:t>the alliance between the two companies would be powerful and of significant benefits</w:t>
      </w:r>
      <w:r w:rsidR="004C4BCD">
        <w:rPr>
          <w:rFonts w:ascii="Times New Roman" w:hAnsi="Times New Roman" w:cs="Times New Roman"/>
          <w:sz w:val="24"/>
          <w:szCs w:val="24"/>
        </w:rPr>
        <w:t xml:space="preserve"> to both.</w:t>
      </w:r>
    </w:p>
    <w:p w:rsidR="00457197" w:rsidRDefault="00457197" w:rsidP="004A30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imperative to understand that </w:t>
      </w:r>
      <w:r w:rsidR="00200592">
        <w:rPr>
          <w:rFonts w:ascii="Times New Roman" w:hAnsi="Times New Roman" w:cs="Times New Roman"/>
          <w:sz w:val="24"/>
          <w:szCs w:val="24"/>
        </w:rPr>
        <w:t xml:space="preserve">Carrefour has </w:t>
      </w:r>
      <w:r w:rsidR="005A148F">
        <w:rPr>
          <w:rFonts w:ascii="Times New Roman" w:hAnsi="Times New Roman" w:cs="Times New Roman"/>
          <w:sz w:val="24"/>
          <w:szCs w:val="24"/>
        </w:rPr>
        <w:t xml:space="preserve">loyal customers. Considering the size of the retail chain, </w:t>
      </w:r>
      <w:r w:rsidR="00516DC0">
        <w:rPr>
          <w:rFonts w:ascii="Times New Roman" w:hAnsi="Times New Roman" w:cs="Times New Roman"/>
          <w:sz w:val="24"/>
          <w:szCs w:val="24"/>
        </w:rPr>
        <w:t xml:space="preserve">it is evident that it has millions of customers. </w:t>
      </w:r>
      <w:r w:rsidR="00D506C3">
        <w:rPr>
          <w:rFonts w:ascii="Times New Roman" w:hAnsi="Times New Roman" w:cs="Times New Roman"/>
          <w:sz w:val="24"/>
          <w:szCs w:val="24"/>
        </w:rPr>
        <w:t>On the other hand</w:t>
      </w:r>
      <w:r w:rsidR="00104A84">
        <w:rPr>
          <w:rFonts w:ascii="Times New Roman" w:hAnsi="Times New Roman" w:cs="Times New Roman"/>
          <w:sz w:val="24"/>
          <w:szCs w:val="24"/>
        </w:rPr>
        <w:t>, STC</w:t>
      </w:r>
      <w:r w:rsidR="005111E7">
        <w:rPr>
          <w:rFonts w:ascii="Times New Roman" w:hAnsi="Times New Roman" w:cs="Times New Roman"/>
          <w:sz w:val="24"/>
          <w:szCs w:val="24"/>
        </w:rPr>
        <w:t xml:space="preserve"> being one of the oldest telecommunication companies, it </w:t>
      </w:r>
      <w:r w:rsidR="001A6A76">
        <w:rPr>
          <w:rFonts w:ascii="Times New Roman" w:hAnsi="Times New Roman" w:cs="Times New Roman"/>
          <w:sz w:val="24"/>
          <w:szCs w:val="24"/>
        </w:rPr>
        <w:t>customers are also in millions.</w:t>
      </w:r>
      <w:r w:rsidR="00C10635">
        <w:rPr>
          <w:rFonts w:ascii="Times New Roman" w:hAnsi="Times New Roman" w:cs="Times New Roman"/>
          <w:sz w:val="24"/>
          <w:szCs w:val="24"/>
        </w:rPr>
        <w:t xml:space="preserve"> </w:t>
      </w:r>
      <w:r w:rsidR="00104A84">
        <w:rPr>
          <w:rFonts w:ascii="Times New Roman" w:hAnsi="Times New Roman" w:cs="Times New Roman"/>
          <w:sz w:val="24"/>
          <w:szCs w:val="24"/>
        </w:rPr>
        <w:t xml:space="preserve">By </w:t>
      </w:r>
      <w:r w:rsidR="003F690B">
        <w:rPr>
          <w:rFonts w:ascii="Times New Roman" w:hAnsi="Times New Roman" w:cs="Times New Roman"/>
          <w:sz w:val="24"/>
          <w:szCs w:val="24"/>
        </w:rPr>
        <w:t xml:space="preserve">Carrefour having </w:t>
      </w:r>
      <w:r w:rsidR="00465C1B">
        <w:rPr>
          <w:rFonts w:ascii="Times New Roman" w:hAnsi="Times New Roman" w:cs="Times New Roman"/>
          <w:sz w:val="24"/>
          <w:szCs w:val="24"/>
        </w:rPr>
        <w:t xml:space="preserve">more that 18 functional </w:t>
      </w:r>
      <w:r w:rsidR="00336FFA">
        <w:rPr>
          <w:rFonts w:ascii="Times New Roman" w:hAnsi="Times New Roman" w:cs="Times New Roman"/>
          <w:sz w:val="24"/>
          <w:szCs w:val="24"/>
        </w:rPr>
        <w:t xml:space="preserve">franchised branches in </w:t>
      </w:r>
      <w:r w:rsidR="00C41612">
        <w:rPr>
          <w:rFonts w:ascii="Times New Roman" w:hAnsi="Times New Roman" w:cs="Times New Roman"/>
          <w:sz w:val="24"/>
          <w:szCs w:val="24"/>
        </w:rPr>
        <w:t>Saudi Arabia,</w:t>
      </w:r>
      <w:r w:rsidR="00A54B5D">
        <w:rPr>
          <w:rFonts w:ascii="Times New Roman" w:hAnsi="Times New Roman" w:cs="Times New Roman"/>
          <w:sz w:val="24"/>
          <w:szCs w:val="24"/>
        </w:rPr>
        <w:t xml:space="preserve"> would make a very successful begin</w:t>
      </w:r>
      <w:r w:rsidR="00104A84">
        <w:rPr>
          <w:rFonts w:ascii="Times New Roman" w:hAnsi="Times New Roman" w:cs="Times New Roman"/>
          <w:sz w:val="24"/>
          <w:szCs w:val="24"/>
        </w:rPr>
        <w:t>ning</w:t>
      </w:r>
      <w:r w:rsidR="00A54B5D">
        <w:rPr>
          <w:rFonts w:ascii="Times New Roman" w:hAnsi="Times New Roman" w:cs="Times New Roman"/>
          <w:sz w:val="24"/>
          <w:szCs w:val="24"/>
        </w:rPr>
        <w:t xml:space="preserve"> of an alliance. </w:t>
      </w:r>
      <w:r w:rsidR="00336FFA">
        <w:rPr>
          <w:rFonts w:ascii="Times New Roman" w:hAnsi="Times New Roman" w:cs="Times New Roman"/>
          <w:sz w:val="24"/>
          <w:szCs w:val="24"/>
        </w:rPr>
        <w:t xml:space="preserve"> </w:t>
      </w:r>
      <w:r w:rsidR="0075079D">
        <w:rPr>
          <w:rFonts w:ascii="Times New Roman" w:hAnsi="Times New Roman" w:cs="Times New Roman"/>
          <w:sz w:val="24"/>
          <w:szCs w:val="24"/>
        </w:rPr>
        <w:t>When STC users know that they could make their payments via STC</w:t>
      </w:r>
      <w:r w:rsidR="00942830">
        <w:rPr>
          <w:rFonts w:ascii="Times New Roman" w:hAnsi="Times New Roman" w:cs="Times New Roman"/>
          <w:sz w:val="24"/>
          <w:szCs w:val="24"/>
        </w:rPr>
        <w:t xml:space="preserve"> pay </w:t>
      </w:r>
      <w:r w:rsidR="006E73EB">
        <w:rPr>
          <w:rFonts w:ascii="Times New Roman" w:hAnsi="Times New Roman" w:cs="Times New Roman"/>
          <w:sz w:val="24"/>
          <w:szCs w:val="24"/>
        </w:rPr>
        <w:t>to pay for the goods they purchase in Carrefour, they will consider using it.</w:t>
      </w:r>
    </w:p>
    <w:p w:rsidR="002F0A84" w:rsidRDefault="00D67CE4" w:rsidP="004A30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Even outside Saudi </w:t>
      </w:r>
      <w:r w:rsidR="00275F4B">
        <w:rPr>
          <w:rFonts w:ascii="Times New Roman" w:hAnsi="Times New Roman" w:cs="Times New Roman"/>
          <w:sz w:val="24"/>
          <w:szCs w:val="24"/>
        </w:rPr>
        <w:t xml:space="preserve">Arabia, making the STC pay service available would </w:t>
      </w:r>
      <w:r w:rsidR="00EF5C26">
        <w:rPr>
          <w:rFonts w:ascii="Times New Roman" w:hAnsi="Times New Roman" w:cs="Times New Roman"/>
          <w:sz w:val="24"/>
          <w:szCs w:val="24"/>
        </w:rPr>
        <w:t xml:space="preserve">attract a lot of attention to </w:t>
      </w:r>
      <w:r w:rsidR="009960DA">
        <w:rPr>
          <w:rFonts w:ascii="Times New Roman" w:hAnsi="Times New Roman" w:cs="Times New Roman"/>
          <w:sz w:val="24"/>
          <w:szCs w:val="24"/>
        </w:rPr>
        <w:t xml:space="preserve">the network users who are also customers of Carrefour. </w:t>
      </w:r>
      <w:r w:rsidR="002D4F40">
        <w:rPr>
          <w:rFonts w:ascii="Times New Roman" w:hAnsi="Times New Roman" w:cs="Times New Roman"/>
          <w:sz w:val="24"/>
          <w:szCs w:val="24"/>
        </w:rPr>
        <w:t xml:space="preserve">Then the two companies would decide on </w:t>
      </w:r>
      <w:r w:rsidR="00616EBE">
        <w:rPr>
          <w:rFonts w:ascii="Times New Roman" w:hAnsi="Times New Roman" w:cs="Times New Roman"/>
          <w:sz w:val="24"/>
          <w:szCs w:val="24"/>
        </w:rPr>
        <w:t xml:space="preserve">what ratio they would </w:t>
      </w:r>
      <w:r w:rsidR="0091448E">
        <w:rPr>
          <w:rFonts w:ascii="Times New Roman" w:hAnsi="Times New Roman" w:cs="Times New Roman"/>
          <w:sz w:val="24"/>
          <w:szCs w:val="24"/>
        </w:rPr>
        <w:t>divide</w:t>
      </w:r>
      <w:r w:rsidR="00B93174">
        <w:rPr>
          <w:rFonts w:ascii="Times New Roman" w:hAnsi="Times New Roman" w:cs="Times New Roman"/>
          <w:sz w:val="24"/>
          <w:szCs w:val="24"/>
        </w:rPr>
        <w:t xml:space="preserve"> the </w:t>
      </w:r>
      <w:r w:rsidR="009C09AD">
        <w:rPr>
          <w:rFonts w:ascii="Times New Roman" w:hAnsi="Times New Roman" w:cs="Times New Roman"/>
          <w:sz w:val="24"/>
          <w:szCs w:val="24"/>
        </w:rPr>
        <w:t>commissions obtained</w:t>
      </w:r>
      <w:r w:rsidR="0091448E">
        <w:rPr>
          <w:rFonts w:ascii="Times New Roman" w:hAnsi="Times New Roman" w:cs="Times New Roman"/>
          <w:sz w:val="24"/>
          <w:szCs w:val="24"/>
        </w:rPr>
        <w:t xml:space="preserve"> from </w:t>
      </w:r>
      <w:r w:rsidR="009263E3">
        <w:rPr>
          <w:rFonts w:ascii="Times New Roman" w:hAnsi="Times New Roman" w:cs="Times New Roman"/>
          <w:sz w:val="24"/>
          <w:szCs w:val="24"/>
        </w:rPr>
        <w:t xml:space="preserve">each transaction. </w:t>
      </w:r>
      <w:r w:rsidR="002031C1">
        <w:rPr>
          <w:rFonts w:ascii="Times New Roman" w:hAnsi="Times New Roman" w:cs="Times New Roman"/>
          <w:sz w:val="24"/>
          <w:szCs w:val="24"/>
        </w:rPr>
        <w:t xml:space="preserve">Generally, </w:t>
      </w:r>
      <w:r w:rsidR="00552B5C">
        <w:rPr>
          <w:rFonts w:ascii="Times New Roman" w:hAnsi="Times New Roman" w:cs="Times New Roman"/>
          <w:sz w:val="24"/>
          <w:szCs w:val="24"/>
        </w:rPr>
        <w:t xml:space="preserve">considering the size of both companies in terms of revenue and customers, </w:t>
      </w:r>
      <w:r w:rsidR="00B20A42">
        <w:rPr>
          <w:rFonts w:ascii="Times New Roman" w:hAnsi="Times New Roman" w:cs="Times New Roman"/>
          <w:sz w:val="24"/>
          <w:szCs w:val="24"/>
        </w:rPr>
        <w:t xml:space="preserve">it is </w:t>
      </w:r>
      <w:r w:rsidR="0075421A">
        <w:rPr>
          <w:rFonts w:ascii="Times New Roman" w:hAnsi="Times New Roman" w:cs="Times New Roman"/>
          <w:sz w:val="24"/>
          <w:szCs w:val="24"/>
        </w:rPr>
        <w:t>evident</w:t>
      </w:r>
      <w:r w:rsidR="00B20A42">
        <w:rPr>
          <w:rFonts w:ascii="Times New Roman" w:hAnsi="Times New Roman" w:cs="Times New Roman"/>
          <w:sz w:val="24"/>
          <w:szCs w:val="24"/>
        </w:rPr>
        <w:t xml:space="preserve"> </w:t>
      </w:r>
      <w:r w:rsidR="0075421A">
        <w:rPr>
          <w:rFonts w:ascii="Times New Roman" w:hAnsi="Times New Roman" w:cs="Times New Roman"/>
          <w:sz w:val="24"/>
          <w:szCs w:val="24"/>
        </w:rPr>
        <w:t>that an alliance between them would</w:t>
      </w:r>
      <w:r w:rsidR="00AF2F43">
        <w:rPr>
          <w:rFonts w:ascii="Times New Roman" w:hAnsi="Times New Roman" w:cs="Times New Roman"/>
          <w:sz w:val="24"/>
          <w:szCs w:val="24"/>
        </w:rPr>
        <w:t xml:space="preserve"> earn significant revenue</w:t>
      </w:r>
      <w:r w:rsidR="008229DC">
        <w:rPr>
          <w:rFonts w:ascii="Times New Roman" w:hAnsi="Times New Roman" w:cs="Times New Roman"/>
          <w:sz w:val="24"/>
          <w:szCs w:val="24"/>
        </w:rPr>
        <w:t xml:space="preserve"> for both.</w:t>
      </w:r>
    </w:p>
    <w:p w:rsidR="000E6631" w:rsidRDefault="000E6631" w:rsidP="004A302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Challenges of forming global alliances</w:t>
      </w:r>
    </w:p>
    <w:p w:rsidR="006C47D4" w:rsidRDefault="00881EBB" w:rsidP="004A30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While </w:t>
      </w:r>
      <w:r w:rsidR="006F54B5">
        <w:rPr>
          <w:rFonts w:ascii="Times New Roman" w:hAnsi="Times New Roman" w:cs="Times New Roman"/>
          <w:sz w:val="24"/>
          <w:szCs w:val="24"/>
        </w:rPr>
        <w:t>forming</w:t>
      </w:r>
      <w:r w:rsidR="00573A88">
        <w:rPr>
          <w:rFonts w:ascii="Times New Roman" w:hAnsi="Times New Roman" w:cs="Times New Roman"/>
          <w:sz w:val="24"/>
          <w:szCs w:val="24"/>
        </w:rPr>
        <w:t xml:space="preserve"> an alliance with Carrefour would reap significant benefits, </w:t>
      </w:r>
      <w:r w:rsidR="00F939F2">
        <w:rPr>
          <w:rFonts w:ascii="Times New Roman" w:hAnsi="Times New Roman" w:cs="Times New Roman"/>
          <w:sz w:val="24"/>
          <w:szCs w:val="24"/>
        </w:rPr>
        <w:t>as a senior executive in STC,</w:t>
      </w:r>
      <w:r w:rsidR="00563939">
        <w:rPr>
          <w:rFonts w:ascii="Times New Roman" w:hAnsi="Times New Roman" w:cs="Times New Roman"/>
          <w:sz w:val="24"/>
          <w:szCs w:val="24"/>
        </w:rPr>
        <w:t xml:space="preserve"> I expect to </w:t>
      </w:r>
      <w:r w:rsidR="00ED663C">
        <w:rPr>
          <w:rFonts w:ascii="Times New Roman" w:hAnsi="Times New Roman" w:cs="Times New Roman"/>
          <w:sz w:val="24"/>
          <w:szCs w:val="24"/>
        </w:rPr>
        <w:t xml:space="preserve">face a lot of challenges in making the alliance work in the best interests of both of the companies. </w:t>
      </w:r>
      <w:r w:rsidR="00011104">
        <w:rPr>
          <w:rFonts w:ascii="Times New Roman" w:hAnsi="Times New Roman" w:cs="Times New Roman"/>
          <w:sz w:val="24"/>
          <w:szCs w:val="24"/>
        </w:rPr>
        <w:t xml:space="preserve">To begin with, </w:t>
      </w:r>
      <w:r w:rsidR="00AA4E05">
        <w:rPr>
          <w:rFonts w:ascii="Times New Roman" w:hAnsi="Times New Roman" w:cs="Times New Roman"/>
          <w:sz w:val="24"/>
          <w:szCs w:val="24"/>
        </w:rPr>
        <w:t>it is imperative to understand that STC and Carrefour are companies</w:t>
      </w:r>
      <w:r w:rsidR="00A00B38">
        <w:rPr>
          <w:rFonts w:ascii="Times New Roman" w:hAnsi="Times New Roman" w:cs="Times New Roman"/>
          <w:sz w:val="24"/>
          <w:szCs w:val="24"/>
        </w:rPr>
        <w:t xml:space="preserve"> from two different parts of the world that have different working cultures</w:t>
      </w:r>
      <w:r w:rsidR="008F14E8">
        <w:rPr>
          <w:rFonts w:ascii="Times New Roman" w:hAnsi="Times New Roman" w:cs="Times New Roman"/>
          <w:sz w:val="24"/>
          <w:szCs w:val="24"/>
        </w:rPr>
        <w:t>, ethics and code of conducts.</w:t>
      </w:r>
      <w:r w:rsidR="00AE0E5A">
        <w:rPr>
          <w:rFonts w:ascii="Times New Roman" w:hAnsi="Times New Roman" w:cs="Times New Roman"/>
          <w:sz w:val="24"/>
          <w:szCs w:val="24"/>
        </w:rPr>
        <w:t xml:space="preserve"> Therefore, an alliance between the </w:t>
      </w:r>
      <w:r w:rsidR="00B76E5D">
        <w:rPr>
          <w:rFonts w:ascii="Times New Roman" w:hAnsi="Times New Roman" w:cs="Times New Roman"/>
          <w:sz w:val="24"/>
          <w:szCs w:val="24"/>
        </w:rPr>
        <w:t>two would</w:t>
      </w:r>
      <w:r w:rsidR="00AE0E5A">
        <w:rPr>
          <w:rFonts w:ascii="Times New Roman" w:hAnsi="Times New Roman" w:cs="Times New Roman"/>
          <w:sz w:val="24"/>
          <w:szCs w:val="24"/>
        </w:rPr>
        <w:t xml:space="preserve"> </w:t>
      </w:r>
      <w:r w:rsidR="00B76E5D">
        <w:rPr>
          <w:rFonts w:ascii="Times New Roman" w:hAnsi="Times New Roman" w:cs="Times New Roman"/>
          <w:sz w:val="24"/>
          <w:szCs w:val="24"/>
        </w:rPr>
        <w:t xml:space="preserve">mean adapting to each other’s working ethics and culture or alternatively, setting </w:t>
      </w:r>
      <w:r w:rsidR="008145C1">
        <w:rPr>
          <w:rFonts w:ascii="Times New Roman" w:hAnsi="Times New Roman" w:cs="Times New Roman"/>
          <w:sz w:val="24"/>
          <w:szCs w:val="24"/>
        </w:rPr>
        <w:t>a whole new working standard</w:t>
      </w:r>
      <w:r w:rsidR="00B76E5D">
        <w:rPr>
          <w:rFonts w:ascii="Times New Roman" w:hAnsi="Times New Roman" w:cs="Times New Roman"/>
          <w:sz w:val="24"/>
          <w:szCs w:val="24"/>
        </w:rPr>
        <w:t xml:space="preserve"> that would only apply </w:t>
      </w:r>
      <w:r w:rsidR="00364ADE">
        <w:rPr>
          <w:rFonts w:ascii="Times New Roman" w:hAnsi="Times New Roman" w:cs="Times New Roman"/>
          <w:sz w:val="24"/>
          <w:szCs w:val="24"/>
        </w:rPr>
        <w:t xml:space="preserve">for the alliance. </w:t>
      </w:r>
    </w:p>
    <w:p w:rsidR="00610BFA" w:rsidRDefault="00610BFA" w:rsidP="004A30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Another c</w:t>
      </w:r>
      <w:r w:rsidR="00186AA8">
        <w:rPr>
          <w:rFonts w:ascii="Times New Roman" w:hAnsi="Times New Roman" w:cs="Times New Roman"/>
          <w:sz w:val="24"/>
          <w:szCs w:val="24"/>
        </w:rPr>
        <w:t xml:space="preserve">hallenge that </w:t>
      </w:r>
      <w:r w:rsidR="004F4C43">
        <w:rPr>
          <w:rFonts w:ascii="Times New Roman" w:hAnsi="Times New Roman" w:cs="Times New Roman"/>
          <w:sz w:val="24"/>
          <w:szCs w:val="24"/>
        </w:rPr>
        <w:t xml:space="preserve">I </w:t>
      </w:r>
      <w:r w:rsidR="0091354F">
        <w:rPr>
          <w:rFonts w:ascii="Times New Roman" w:hAnsi="Times New Roman" w:cs="Times New Roman"/>
          <w:sz w:val="24"/>
          <w:szCs w:val="24"/>
        </w:rPr>
        <w:t xml:space="preserve">might </w:t>
      </w:r>
      <w:r w:rsidR="002C3E19">
        <w:rPr>
          <w:rFonts w:ascii="Times New Roman" w:hAnsi="Times New Roman" w:cs="Times New Roman"/>
          <w:sz w:val="24"/>
          <w:szCs w:val="24"/>
        </w:rPr>
        <w:t>face</w:t>
      </w:r>
      <w:r w:rsidR="0091354F">
        <w:rPr>
          <w:rFonts w:ascii="Times New Roman" w:hAnsi="Times New Roman" w:cs="Times New Roman"/>
          <w:sz w:val="24"/>
          <w:szCs w:val="24"/>
        </w:rPr>
        <w:t xml:space="preserve"> as a senior executive of STC by forming an alliance with Carrefour would be in regard to compromise. </w:t>
      </w:r>
      <w:r w:rsidR="007F6970">
        <w:rPr>
          <w:rFonts w:ascii="Times New Roman" w:hAnsi="Times New Roman" w:cs="Times New Roman"/>
          <w:sz w:val="24"/>
          <w:szCs w:val="24"/>
        </w:rPr>
        <w:t xml:space="preserve">This means that to reach </w:t>
      </w:r>
      <w:r w:rsidR="0053237F">
        <w:rPr>
          <w:rFonts w:ascii="Times New Roman" w:hAnsi="Times New Roman" w:cs="Times New Roman"/>
          <w:sz w:val="24"/>
          <w:szCs w:val="24"/>
        </w:rPr>
        <w:t xml:space="preserve">an agreement with </w:t>
      </w:r>
      <w:r w:rsidR="00A857F3">
        <w:rPr>
          <w:rFonts w:ascii="Times New Roman" w:hAnsi="Times New Roman" w:cs="Times New Roman"/>
          <w:sz w:val="24"/>
          <w:szCs w:val="24"/>
        </w:rPr>
        <w:t>Carrefour management, we as the STC will have to relinquish some of our ideas and interests for the sake of the agreement</w:t>
      </w:r>
      <w:r w:rsidR="00244664">
        <w:rPr>
          <w:rFonts w:ascii="Times New Roman" w:hAnsi="Times New Roman" w:cs="Times New Roman"/>
          <w:sz w:val="24"/>
          <w:szCs w:val="24"/>
        </w:rPr>
        <w:t>. This also means that in the event we as the STC are unable to reach an agreement with Carrefour on certain issues,</w:t>
      </w:r>
      <w:r w:rsidR="00950486">
        <w:rPr>
          <w:rFonts w:ascii="Times New Roman" w:hAnsi="Times New Roman" w:cs="Times New Roman"/>
          <w:sz w:val="24"/>
          <w:szCs w:val="24"/>
        </w:rPr>
        <w:t xml:space="preserve"> it would be advisable to proceed by consensus.</w:t>
      </w:r>
      <w:r w:rsidR="00C20393">
        <w:rPr>
          <w:rFonts w:ascii="Times New Roman" w:hAnsi="Times New Roman" w:cs="Times New Roman"/>
          <w:sz w:val="24"/>
          <w:szCs w:val="24"/>
        </w:rPr>
        <w:t xml:space="preserve"> Proceeding by consensus </w:t>
      </w:r>
      <w:r w:rsidR="00B35462">
        <w:rPr>
          <w:rFonts w:ascii="Times New Roman" w:hAnsi="Times New Roman" w:cs="Times New Roman"/>
          <w:sz w:val="24"/>
          <w:szCs w:val="24"/>
        </w:rPr>
        <w:t xml:space="preserve">in this case refers to </w:t>
      </w:r>
      <w:r w:rsidR="00A374DD">
        <w:rPr>
          <w:rFonts w:ascii="Times New Roman" w:hAnsi="Times New Roman" w:cs="Times New Roman"/>
          <w:sz w:val="24"/>
          <w:szCs w:val="24"/>
        </w:rPr>
        <w:t xml:space="preserve">work on the issues that members can agree on </w:t>
      </w:r>
      <w:r w:rsidR="005460AB">
        <w:rPr>
          <w:rFonts w:ascii="Times New Roman" w:hAnsi="Times New Roman" w:cs="Times New Roman"/>
          <w:sz w:val="24"/>
          <w:szCs w:val="24"/>
        </w:rPr>
        <w:t xml:space="preserve">and continue </w:t>
      </w:r>
      <w:r w:rsidR="00722664">
        <w:rPr>
          <w:rFonts w:ascii="Times New Roman" w:hAnsi="Times New Roman" w:cs="Times New Roman"/>
          <w:sz w:val="24"/>
          <w:szCs w:val="24"/>
        </w:rPr>
        <w:t>discussing or</w:t>
      </w:r>
      <w:r w:rsidR="005460AB">
        <w:rPr>
          <w:rFonts w:ascii="Times New Roman" w:hAnsi="Times New Roman" w:cs="Times New Roman"/>
          <w:sz w:val="24"/>
          <w:szCs w:val="24"/>
        </w:rPr>
        <w:t xml:space="preserve"> leave aside the points of disagreement.</w:t>
      </w:r>
    </w:p>
    <w:p w:rsidR="00722664" w:rsidRDefault="00722664" w:rsidP="004A30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other challenge is delays. Reaching consensus </w:t>
      </w:r>
      <w:r w:rsidR="00055F7C">
        <w:rPr>
          <w:rFonts w:ascii="Times New Roman" w:hAnsi="Times New Roman" w:cs="Times New Roman"/>
          <w:sz w:val="24"/>
          <w:szCs w:val="24"/>
        </w:rPr>
        <w:t>can delay action</w:t>
      </w:r>
      <w:r w:rsidR="005673C5">
        <w:rPr>
          <w:rFonts w:ascii="Times New Roman" w:hAnsi="Times New Roman" w:cs="Times New Roman"/>
          <w:sz w:val="24"/>
          <w:szCs w:val="24"/>
        </w:rPr>
        <w:t xml:space="preserve">. This is because </w:t>
      </w:r>
      <w:r w:rsidR="00D5764B">
        <w:rPr>
          <w:rFonts w:ascii="Times New Roman" w:hAnsi="Times New Roman" w:cs="Times New Roman"/>
          <w:sz w:val="24"/>
          <w:szCs w:val="24"/>
        </w:rPr>
        <w:t xml:space="preserve">the </w:t>
      </w:r>
      <w:r w:rsidR="009F660D">
        <w:rPr>
          <w:rFonts w:ascii="Times New Roman" w:hAnsi="Times New Roman" w:cs="Times New Roman"/>
          <w:sz w:val="24"/>
          <w:szCs w:val="24"/>
        </w:rPr>
        <w:t>alliance</w:t>
      </w:r>
      <w:r w:rsidR="00D5764B">
        <w:rPr>
          <w:rFonts w:ascii="Times New Roman" w:hAnsi="Times New Roman" w:cs="Times New Roman"/>
          <w:sz w:val="24"/>
          <w:szCs w:val="24"/>
        </w:rPr>
        <w:t xml:space="preserve"> members may need to </w:t>
      </w:r>
      <w:r w:rsidR="009F660D">
        <w:rPr>
          <w:rFonts w:ascii="Times New Roman" w:hAnsi="Times New Roman" w:cs="Times New Roman"/>
          <w:sz w:val="24"/>
          <w:szCs w:val="24"/>
        </w:rPr>
        <w:t xml:space="preserve">build trust and also gain a common understanding of </w:t>
      </w:r>
      <w:r w:rsidR="00617535">
        <w:rPr>
          <w:rFonts w:ascii="Times New Roman" w:hAnsi="Times New Roman" w:cs="Times New Roman"/>
          <w:sz w:val="24"/>
          <w:szCs w:val="24"/>
        </w:rPr>
        <w:t>the issue and the strategy</w:t>
      </w:r>
      <w:r w:rsidR="00982305">
        <w:rPr>
          <w:rFonts w:ascii="Times New Roman" w:hAnsi="Times New Roman" w:cs="Times New Roman"/>
          <w:sz w:val="24"/>
          <w:szCs w:val="24"/>
        </w:rPr>
        <w:t xml:space="preserve"> as wel</w:t>
      </w:r>
      <w:r w:rsidR="00DB6A03">
        <w:rPr>
          <w:rFonts w:ascii="Times New Roman" w:hAnsi="Times New Roman" w:cs="Times New Roman"/>
          <w:sz w:val="24"/>
          <w:szCs w:val="24"/>
        </w:rPr>
        <w:t>l</w:t>
      </w:r>
      <w:r w:rsidR="00982305">
        <w:rPr>
          <w:rFonts w:ascii="Times New Roman" w:hAnsi="Times New Roman" w:cs="Times New Roman"/>
          <w:sz w:val="24"/>
          <w:szCs w:val="24"/>
        </w:rPr>
        <w:t xml:space="preserve"> as getting used to working together. </w:t>
      </w:r>
      <w:r w:rsidR="00DB6A03">
        <w:rPr>
          <w:rFonts w:ascii="Times New Roman" w:hAnsi="Times New Roman" w:cs="Times New Roman"/>
          <w:sz w:val="24"/>
          <w:szCs w:val="24"/>
        </w:rPr>
        <w:t xml:space="preserve">It might take time </w:t>
      </w:r>
      <w:r w:rsidR="00BC7915">
        <w:rPr>
          <w:rFonts w:ascii="Times New Roman" w:hAnsi="Times New Roman" w:cs="Times New Roman"/>
          <w:sz w:val="24"/>
          <w:szCs w:val="24"/>
        </w:rPr>
        <w:t xml:space="preserve">for STC and Carrefour to </w:t>
      </w:r>
      <w:r w:rsidR="00FA18F8">
        <w:rPr>
          <w:rFonts w:ascii="Times New Roman" w:hAnsi="Times New Roman" w:cs="Times New Roman"/>
          <w:sz w:val="24"/>
          <w:szCs w:val="24"/>
        </w:rPr>
        <w:t>cla</w:t>
      </w:r>
      <w:r w:rsidR="00EB27DA">
        <w:rPr>
          <w:rFonts w:ascii="Times New Roman" w:hAnsi="Times New Roman" w:cs="Times New Roman"/>
          <w:sz w:val="24"/>
          <w:szCs w:val="24"/>
        </w:rPr>
        <w:t>rify roles and responsibilities (</w:t>
      </w:r>
      <w:r w:rsidR="00EB27DA" w:rsidRPr="0086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Cabral</w:t>
      </w:r>
      <w:r w:rsidR="00EB27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&amp; Pacheco-de-Almeida, </w:t>
      </w:r>
      <w:r w:rsidR="00EB27DA" w:rsidRPr="0086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2018).</w:t>
      </w:r>
    </w:p>
    <w:p w:rsidR="00501B00" w:rsidRDefault="00501B00" w:rsidP="004A30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Transaction costs may also be another challenge </w:t>
      </w:r>
      <w:r w:rsidR="00CC6FF1">
        <w:rPr>
          <w:rFonts w:ascii="Times New Roman" w:hAnsi="Times New Roman" w:cs="Times New Roman"/>
          <w:sz w:val="24"/>
          <w:szCs w:val="24"/>
        </w:rPr>
        <w:t>that might</w:t>
      </w:r>
      <w:r w:rsidR="004E77A6">
        <w:rPr>
          <w:rFonts w:ascii="Times New Roman" w:hAnsi="Times New Roman" w:cs="Times New Roman"/>
          <w:sz w:val="24"/>
          <w:szCs w:val="24"/>
        </w:rPr>
        <w:t xml:space="preserve"> face trying to put </w:t>
      </w:r>
      <w:r w:rsidR="00CC6FF1">
        <w:rPr>
          <w:rFonts w:ascii="Times New Roman" w:hAnsi="Times New Roman" w:cs="Times New Roman"/>
          <w:sz w:val="24"/>
          <w:szCs w:val="24"/>
        </w:rPr>
        <w:t>together</w:t>
      </w:r>
      <w:r w:rsidR="004E77A6">
        <w:rPr>
          <w:rFonts w:ascii="Times New Roman" w:hAnsi="Times New Roman" w:cs="Times New Roman"/>
          <w:sz w:val="24"/>
          <w:szCs w:val="24"/>
        </w:rPr>
        <w:t xml:space="preserve"> an alliance between the STC and Carrefour. </w:t>
      </w:r>
      <w:r w:rsidR="00CC6FF1">
        <w:rPr>
          <w:rFonts w:ascii="Times New Roman" w:hAnsi="Times New Roman" w:cs="Times New Roman"/>
          <w:sz w:val="24"/>
          <w:szCs w:val="24"/>
        </w:rPr>
        <w:t xml:space="preserve">The transaction costs in this case are </w:t>
      </w:r>
      <w:r w:rsidR="00F37980">
        <w:rPr>
          <w:rFonts w:ascii="Times New Roman" w:hAnsi="Times New Roman" w:cs="Times New Roman"/>
          <w:sz w:val="24"/>
          <w:szCs w:val="24"/>
        </w:rPr>
        <w:t xml:space="preserve">expenses </w:t>
      </w:r>
      <w:r w:rsidR="00A05058">
        <w:rPr>
          <w:rFonts w:ascii="Times New Roman" w:hAnsi="Times New Roman" w:cs="Times New Roman"/>
          <w:sz w:val="24"/>
          <w:szCs w:val="24"/>
        </w:rPr>
        <w:t>r</w:t>
      </w:r>
      <w:r w:rsidR="00F37980">
        <w:rPr>
          <w:rFonts w:ascii="Times New Roman" w:hAnsi="Times New Roman" w:cs="Times New Roman"/>
          <w:sz w:val="24"/>
          <w:szCs w:val="24"/>
        </w:rPr>
        <w:t xml:space="preserve">elated to coordination </w:t>
      </w:r>
      <w:r w:rsidR="00CE627E">
        <w:rPr>
          <w:rFonts w:ascii="Times New Roman" w:hAnsi="Times New Roman" w:cs="Times New Roman"/>
          <w:sz w:val="24"/>
          <w:szCs w:val="24"/>
        </w:rPr>
        <w:t xml:space="preserve">of the alliance. </w:t>
      </w:r>
      <w:r w:rsidR="00D93729">
        <w:rPr>
          <w:rFonts w:ascii="Times New Roman" w:hAnsi="Times New Roman" w:cs="Times New Roman"/>
          <w:sz w:val="24"/>
          <w:szCs w:val="24"/>
        </w:rPr>
        <w:t>It can be expenses on securing meeting venues</w:t>
      </w:r>
      <w:r w:rsidR="00924483">
        <w:rPr>
          <w:rFonts w:ascii="Times New Roman" w:hAnsi="Times New Roman" w:cs="Times New Roman"/>
          <w:sz w:val="24"/>
          <w:szCs w:val="24"/>
        </w:rPr>
        <w:t>, providing</w:t>
      </w:r>
      <w:r w:rsidR="002B6E7F">
        <w:rPr>
          <w:rFonts w:ascii="Times New Roman" w:hAnsi="Times New Roman" w:cs="Times New Roman"/>
          <w:sz w:val="24"/>
          <w:szCs w:val="24"/>
        </w:rPr>
        <w:t xml:space="preserve"> meals and </w:t>
      </w:r>
      <w:r w:rsidR="00924483">
        <w:rPr>
          <w:rFonts w:ascii="Times New Roman" w:hAnsi="Times New Roman" w:cs="Times New Roman"/>
          <w:sz w:val="24"/>
          <w:szCs w:val="24"/>
        </w:rPr>
        <w:t>meeting supplies</w:t>
      </w:r>
      <w:r w:rsidR="009510D9">
        <w:rPr>
          <w:rFonts w:ascii="Times New Roman" w:hAnsi="Times New Roman" w:cs="Times New Roman"/>
          <w:sz w:val="24"/>
          <w:szCs w:val="24"/>
        </w:rPr>
        <w:t xml:space="preserve">, travelling among other expenses. </w:t>
      </w:r>
    </w:p>
    <w:p w:rsidR="000E6631" w:rsidRDefault="000E6631" w:rsidP="004A302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E6631">
        <w:rPr>
          <w:rFonts w:ascii="Times New Roman" w:hAnsi="Times New Roman" w:cs="Times New Roman"/>
          <w:b/>
          <w:sz w:val="24"/>
          <w:szCs w:val="24"/>
        </w:rPr>
        <w:t>Use of descriptive decision making</w:t>
      </w:r>
      <w:r>
        <w:rPr>
          <w:rFonts w:ascii="Times New Roman" w:hAnsi="Times New Roman" w:cs="Times New Roman"/>
          <w:b/>
          <w:sz w:val="24"/>
          <w:szCs w:val="24"/>
        </w:rPr>
        <w:t xml:space="preserve"> method to accomplish the alliance</w:t>
      </w:r>
    </w:p>
    <w:p w:rsidR="000E6631" w:rsidRDefault="000E6631" w:rsidP="004A30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a senior</w:t>
      </w:r>
      <w:r w:rsidR="00666507">
        <w:rPr>
          <w:rFonts w:ascii="Times New Roman" w:hAnsi="Times New Roman" w:cs="Times New Roman"/>
          <w:sz w:val="24"/>
          <w:szCs w:val="24"/>
        </w:rPr>
        <w:t xml:space="preserve"> executive at </w:t>
      </w:r>
      <w:r w:rsidR="008C3D2F">
        <w:rPr>
          <w:rFonts w:ascii="Times New Roman" w:hAnsi="Times New Roman" w:cs="Times New Roman"/>
          <w:sz w:val="24"/>
          <w:szCs w:val="24"/>
        </w:rPr>
        <w:t xml:space="preserve">STC, I would consider using </w:t>
      </w:r>
      <w:r w:rsidR="00621D93">
        <w:rPr>
          <w:rFonts w:ascii="Times New Roman" w:hAnsi="Times New Roman" w:cs="Times New Roman"/>
          <w:sz w:val="24"/>
          <w:szCs w:val="24"/>
        </w:rPr>
        <w:t xml:space="preserve">the descriptive </w:t>
      </w:r>
      <w:r w:rsidR="007E560C">
        <w:rPr>
          <w:rFonts w:ascii="Times New Roman" w:hAnsi="Times New Roman" w:cs="Times New Roman"/>
          <w:sz w:val="24"/>
          <w:szCs w:val="24"/>
        </w:rPr>
        <w:t xml:space="preserve">decision making method. </w:t>
      </w:r>
      <w:r w:rsidR="00DA505D">
        <w:rPr>
          <w:rFonts w:ascii="Times New Roman" w:hAnsi="Times New Roman" w:cs="Times New Roman"/>
          <w:sz w:val="24"/>
          <w:szCs w:val="24"/>
        </w:rPr>
        <w:t xml:space="preserve">This decision making method is concerned with </w:t>
      </w:r>
      <w:r w:rsidR="00FB78E6">
        <w:rPr>
          <w:rFonts w:ascii="Times New Roman" w:hAnsi="Times New Roman" w:cs="Times New Roman"/>
          <w:sz w:val="24"/>
          <w:szCs w:val="24"/>
        </w:rPr>
        <w:t xml:space="preserve">characterizing and explaining </w:t>
      </w:r>
      <w:r w:rsidR="00470F02">
        <w:rPr>
          <w:rFonts w:ascii="Times New Roman" w:hAnsi="Times New Roman" w:cs="Times New Roman"/>
          <w:sz w:val="24"/>
          <w:szCs w:val="24"/>
        </w:rPr>
        <w:t xml:space="preserve">regularities in the choices that people are disposed to make. In this case, </w:t>
      </w:r>
      <w:r w:rsidR="00F066D8">
        <w:rPr>
          <w:rFonts w:ascii="Times New Roman" w:hAnsi="Times New Roman" w:cs="Times New Roman"/>
          <w:sz w:val="24"/>
          <w:szCs w:val="24"/>
        </w:rPr>
        <w:t>the choice that STC is disposed to make is forming an alliance with Carrefour.</w:t>
      </w:r>
      <w:r w:rsidR="00485E6E">
        <w:rPr>
          <w:rFonts w:ascii="Times New Roman" w:hAnsi="Times New Roman" w:cs="Times New Roman"/>
          <w:sz w:val="24"/>
          <w:szCs w:val="24"/>
        </w:rPr>
        <w:t xml:space="preserve"> </w:t>
      </w:r>
      <w:r w:rsidR="006C19A5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B96D2F">
        <w:rPr>
          <w:rFonts w:ascii="Times New Roman" w:hAnsi="Times New Roman" w:cs="Times New Roman"/>
          <w:sz w:val="24"/>
          <w:szCs w:val="24"/>
        </w:rPr>
        <w:t>it would</w:t>
      </w:r>
      <w:r w:rsidR="006C19A5">
        <w:rPr>
          <w:rFonts w:ascii="Times New Roman" w:hAnsi="Times New Roman" w:cs="Times New Roman"/>
          <w:sz w:val="24"/>
          <w:szCs w:val="24"/>
        </w:rPr>
        <w:t xml:space="preserve"> be imperative to make sure that </w:t>
      </w:r>
      <w:r w:rsidR="007951D5">
        <w:rPr>
          <w:rFonts w:ascii="Times New Roman" w:hAnsi="Times New Roman" w:cs="Times New Roman"/>
          <w:sz w:val="24"/>
          <w:szCs w:val="24"/>
        </w:rPr>
        <w:t>before we enter into an agreement</w:t>
      </w:r>
      <w:r w:rsidR="00B96D2F">
        <w:rPr>
          <w:rFonts w:ascii="Times New Roman" w:hAnsi="Times New Roman" w:cs="Times New Roman"/>
          <w:sz w:val="24"/>
          <w:szCs w:val="24"/>
        </w:rPr>
        <w:t>, we have put our interests into consideration</w:t>
      </w:r>
      <w:r w:rsidR="00E167F8">
        <w:rPr>
          <w:rFonts w:ascii="Times New Roman" w:hAnsi="Times New Roman" w:cs="Times New Roman"/>
          <w:sz w:val="24"/>
          <w:szCs w:val="24"/>
        </w:rPr>
        <w:t>. The descriptive decision making method would help the STC</w:t>
      </w:r>
      <w:r w:rsidR="001F3F74">
        <w:rPr>
          <w:rFonts w:ascii="Times New Roman" w:hAnsi="Times New Roman" w:cs="Times New Roman"/>
          <w:sz w:val="24"/>
          <w:szCs w:val="24"/>
        </w:rPr>
        <w:t xml:space="preserve"> secure its benefits in the alliance. </w:t>
      </w:r>
      <w:r w:rsidR="004E10B1">
        <w:rPr>
          <w:rFonts w:ascii="Times New Roman" w:hAnsi="Times New Roman" w:cs="Times New Roman"/>
          <w:sz w:val="24"/>
          <w:szCs w:val="24"/>
        </w:rPr>
        <w:t xml:space="preserve">The most important decisions would be in regard to </w:t>
      </w:r>
      <w:r w:rsidR="00B540C1">
        <w:rPr>
          <w:rFonts w:ascii="Times New Roman" w:hAnsi="Times New Roman" w:cs="Times New Roman"/>
          <w:sz w:val="24"/>
          <w:szCs w:val="24"/>
        </w:rPr>
        <w:t xml:space="preserve">how the </w:t>
      </w:r>
      <w:r w:rsidR="009E5A96">
        <w:rPr>
          <w:rFonts w:ascii="Times New Roman" w:hAnsi="Times New Roman" w:cs="Times New Roman"/>
          <w:sz w:val="24"/>
          <w:szCs w:val="24"/>
        </w:rPr>
        <w:t xml:space="preserve">commissions will be divided </w:t>
      </w:r>
      <w:r w:rsidR="009E5A96">
        <w:rPr>
          <w:rFonts w:ascii="Times New Roman" w:hAnsi="Times New Roman" w:cs="Times New Roman"/>
          <w:sz w:val="24"/>
          <w:szCs w:val="24"/>
        </w:rPr>
        <w:lastRenderedPageBreak/>
        <w:t>between the two companies,</w:t>
      </w:r>
      <w:r w:rsidR="00953A3A">
        <w:rPr>
          <w:rFonts w:ascii="Times New Roman" w:hAnsi="Times New Roman" w:cs="Times New Roman"/>
          <w:sz w:val="24"/>
          <w:szCs w:val="24"/>
        </w:rPr>
        <w:t xml:space="preserve"> how </w:t>
      </w:r>
      <w:r w:rsidR="00EB47BB">
        <w:rPr>
          <w:rFonts w:ascii="Times New Roman" w:hAnsi="Times New Roman" w:cs="Times New Roman"/>
          <w:sz w:val="24"/>
          <w:szCs w:val="24"/>
        </w:rPr>
        <w:t xml:space="preserve">and when the </w:t>
      </w:r>
      <w:r w:rsidR="002E0058">
        <w:rPr>
          <w:rFonts w:ascii="Times New Roman" w:hAnsi="Times New Roman" w:cs="Times New Roman"/>
          <w:sz w:val="24"/>
          <w:szCs w:val="24"/>
        </w:rPr>
        <w:t>contract</w:t>
      </w:r>
      <w:r w:rsidR="00F412DB">
        <w:rPr>
          <w:rFonts w:ascii="Times New Roman" w:hAnsi="Times New Roman" w:cs="Times New Roman"/>
          <w:sz w:val="24"/>
          <w:szCs w:val="24"/>
        </w:rPr>
        <w:t xml:space="preserve"> on our alliance will be renewed and proper understanding on the reasons why </w:t>
      </w:r>
      <w:r w:rsidR="003342C8">
        <w:rPr>
          <w:rFonts w:ascii="Times New Roman" w:hAnsi="Times New Roman" w:cs="Times New Roman"/>
          <w:sz w:val="24"/>
          <w:szCs w:val="24"/>
        </w:rPr>
        <w:t xml:space="preserve">our </w:t>
      </w:r>
      <w:r w:rsidR="00C764E6">
        <w:rPr>
          <w:rFonts w:ascii="Times New Roman" w:hAnsi="Times New Roman" w:cs="Times New Roman"/>
          <w:sz w:val="24"/>
          <w:szCs w:val="24"/>
        </w:rPr>
        <w:t>contract</w:t>
      </w:r>
      <w:r w:rsidR="00056F44">
        <w:rPr>
          <w:rFonts w:ascii="Times New Roman" w:hAnsi="Times New Roman" w:cs="Times New Roman"/>
          <w:sz w:val="24"/>
          <w:szCs w:val="24"/>
        </w:rPr>
        <w:t xml:space="preserve"> would be </w:t>
      </w:r>
      <w:r w:rsidR="00A43325">
        <w:rPr>
          <w:rFonts w:ascii="Times New Roman" w:hAnsi="Times New Roman" w:cs="Times New Roman"/>
          <w:sz w:val="24"/>
          <w:szCs w:val="24"/>
        </w:rPr>
        <w:t>terminated</w:t>
      </w:r>
      <w:r w:rsidR="00056F44">
        <w:rPr>
          <w:rFonts w:ascii="Times New Roman" w:hAnsi="Times New Roman" w:cs="Times New Roman"/>
          <w:sz w:val="24"/>
          <w:szCs w:val="24"/>
        </w:rPr>
        <w:t xml:space="preserve"> or not renewed. </w:t>
      </w:r>
      <w:r w:rsidR="00C764E6">
        <w:rPr>
          <w:rFonts w:ascii="Times New Roman" w:hAnsi="Times New Roman" w:cs="Times New Roman"/>
          <w:sz w:val="24"/>
          <w:szCs w:val="24"/>
        </w:rPr>
        <w:t xml:space="preserve"> </w:t>
      </w:r>
      <w:r w:rsidR="009E5A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3325" w:rsidRDefault="00A43325" w:rsidP="004A30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 so doing, both companies will be able </w:t>
      </w:r>
      <w:r w:rsidR="00BE1964">
        <w:rPr>
          <w:rFonts w:ascii="Times New Roman" w:hAnsi="Times New Roman" w:cs="Times New Roman"/>
          <w:sz w:val="24"/>
          <w:szCs w:val="24"/>
        </w:rPr>
        <w:t>to work</w:t>
      </w:r>
      <w:r w:rsidR="00D1707B">
        <w:rPr>
          <w:rFonts w:ascii="Times New Roman" w:hAnsi="Times New Roman" w:cs="Times New Roman"/>
          <w:sz w:val="24"/>
          <w:szCs w:val="24"/>
        </w:rPr>
        <w:t xml:space="preserve"> within the set standard so as </w:t>
      </w:r>
      <w:r w:rsidR="00BE1964">
        <w:rPr>
          <w:rFonts w:ascii="Times New Roman" w:hAnsi="Times New Roman" w:cs="Times New Roman"/>
          <w:sz w:val="24"/>
          <w:szCs w:val="24"/>
        </w:rPr>
        <w:t>to safeguard or rather to keep the alliance working.</w:t>
      </w:r>
      <w:r w:rsidR="00C323A5">
        <w:rPr>
          <w:rFonts w:ascii="Times New Roman" w:hAnsi="Times New Roman" w:cs="Times New Roman"/>
          <w:sz w:val="24"/>
          <w:szCs w:val="24"/>
        </w:rPr>
        <w:t xml:space="preserve"> Additionally, knowing what to do and what not to do to keep the alliance alive and beneficial to both </w:t>
      </w:r>
      <w:r w:rsidR="005C5222">
        <w:rPr>
          <w:rFonts w:ascii="Times New Roman" w:hAnsi="Times New Roman" w:cs="Times New Roman"/>
          <w:sz w:val="24"/>
          <w:szCs w:val="24"/>
        </w:rPr>
        <w:t xml:space="preserve">companies is imperative. </w:t>
      </w:r>
      <w:r w:rsidR="00C323A5">
        <w:rPr>
          <w:rFonts w:ascii="Times New Roman" w:hAnsi="Times New Roman" w:cs="Times New Roman"/>
          <w:sz w:val="24"/>
          <w:szCs w:val="24"/>
        </w:rPr>
        <w:t xml:space="preserve"> </w:t>
      </w:r>
      <w:r w:rsidR="0019390F">
        <w:rPr>
          <w:rFonts w:ascii="Times New Roman" w:hAnsi="Times New Roman" w:cs="Times New Roman"/>
          <w:sz w:val="24"/>
          <w:szCs w:val="24"/>
        </w:rPr>
        <w:t>In other word</w:t>
      </w:r>
      <w:r w:rsidR="00027CEA">
        <w:rPr>
          <w:rFonts w:ascii="Times New Roman" w:hAnsi="Times New Roman" w:cs="Times New Roman"/>
          <w:sz w:val="24"/>
          <w:szCs w:val="24"/>
        </w:rPr>
        <w:t xml:space="preserve">s, making firm decisions </w:t>
      </w:r>
      <w:r w:rsidR="0031632B">
        <w:rPr>
          <w:rFonts w:ascii="Times New Roman" w:hAnsi="Times New Roman" w:cs="Times New Roman"/>
          <w:sz w:val="24"/>
          <w:szCs w:val="24"/>
        </w:rPr>
        <w:t xml:space="preserve">regarding the standards of each company would </w:t>
      </w:r>
      <w:r w:rsidR="00167FDC">
        <w:rPr>
          <w:rFonts w:ascii="Times New Roman" w:hAnsi="Times New Roman" w:cs="Times New Roman"/>
          <w:sz w:val="24"/>
          <w:szCs w:val="24"/>
        </w:rPr>
        <w:t>i</w:t>
      </w:r>
      <w:r w:rsidR="00EB27DA">
        <w:rPr>
          <w:rFonts w:ascii="Times New Roman" w:hAnsi="Times New Roman" w:cs="Times New Roman"/>
          <w:sz w:val="24"/>
          <w:szCs w:val="24"/>
        </w:rPr>
        <w:t>mportant for both companies (</w:t>
      </w:r>
      <w:r w:rsidR="00EB27DA" w:rsidRPr="0086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</w:t>
      </w:r>
      <w:r w:rsidR="00EB27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azerman &amp; Moore, </w:t>
      </w:r>
      <w:r w:rsidR="00EB27DA" w:rsidRPr="0086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2017).</w:t>
      </w:r>
    </w:p>
    <w:p w:rsidR="00167FDC" w:rsidRDefault="00167FDC" w:rsidP="004A302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67FDC">
        <w:rPr>
          <w:rFonts w:ascii="Times New Roman" w:hAnsi="Times New Roman" w:cs="Times New Roman"/>
          <w:b/>
          <w:sz w:val="24"/>
          <w:szCs w:val="24"/>
        </w:rPr>
        <w:t>Decision making methods</w:t>
      </w:r>
    </w:p>
    <w:p w:rsidR="00A948BA" w:rsidRDefault="00FA3286" w:rsidP="004A30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Some of the decision making methods that I also feel would better </w:t>
      </w:r>
      <w:r w:rsidR="0040517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nsure </w:t>
      </w:r>
      <w:r w:rsidR="0040517B">
        <w:rPr>
          <w:rFonts w:ascii="Times New Roman" w:hAnsi="Times New Roman" w:cs="Times New Roman"/>
          <w:sz w:val="24"/>
          <w:szCs w:val="24"/>
        </w:rPr>
        <w:t>the alliance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01CF">
        <w:rPr>
          <w:rFonts w:ascii="Times New Roman" w:hAnsi="Times New Roman" w:cs="Times New Roman"/>
          <w:sz w:val="24"/>
          <w:szCs w:val="24"/>
        </w:rPr>
        <w:t>wil</w:t>
      </w:r>
      <w:r w:rsidR="0040517B">
        <w:rPr>
          <w:rFonts w:ascii="Times New Roman" w:hAnsi="Times New Roman" w:cs="Times New Roman"/>
          <w:sz w:val="24"/>
          <w:szCs w:val="24"/>
        </w:rPr>
        <w:t xml:space="preserve">l </w:t>
      </w:r>
      <w:r w:rsidR="001001CF">
        <w:rPr>
          <w:rFonts w:ascii="Times New Roman" w:hAnsi="Times New Roman" w:cs="Times New Roman"/>
          <w:sz w:val="24"/>
          <w:szCs w:val="24"/>
        </w:rPr>
        <w:t xml:space="preserve">be better </w:t>
      </w:r>
      <w:r w:rsidR="0040517B">
        <w:rPr>
          <w:rFonts w:ascii="Times New Roman" w:hAnsi="Times New Roman" w:cs="Times New Roman"/>
          <w:sz w:val="24"/>
          <w:szCs w:val="24"/>
        </w:rPr>
        <w:t>against the completion include consensus style, consult style and vote style.</w:t>
      </w:r>
      <w:r w:rsidR="004A279A">
        <w:rPr>
          <w:rFonts w:ascii="Times New Roman" w:hAnsi="Times New Roman" w:cs="Times New Roman"/>
          <w:sz w:val="24"/>
          <w:szCs w:val="24"/>
        </w:rPr>
        <w:t xml:space="preserve"> In </w:t>
      </w:r>
      <w:r w:rsidR="00BC6A05">
        <w:rPr>
          <w:rFonts w:ascii="Times New Roman" w:hAnsi="Times New Roman" w:cs="Times New Roman"/>
          <w:sz w:val="24"/>
          <w:szCs w:val="24"/>
        </w:rPr>
        <w:t>consensus method</w:t>
      </w:r>
      <w:r w:rsidR="00940F56">
        <w:rPr>
          <w:rFonts w:ascii="Times New Roman" w:hAnsi="Times New Roman" w:cs="Times New Roman"/>
          <w:sz w:val="24"/>
          <w:szCs w:val="24"/>
        </w:rPr>
        <w:t>, it</w:t>
      </w:r>
      <w:r w:rsidR="00704CBA">
        <w:rPr>
          <w:rFonts w:ascii="Times New Roman" w:hAnsi="Times New Roman" w:cs="Times New Roman"/>
          <w:sz w:val="24"/>
          <w:szCs w:val="24"/>
        </w:rPr>
        <w:t xml:space="preserve"> means that </w:t>
      </w:r>
      <w:r w:rsidR="00126BFE">
        <w:rPr>
          <w:rFonts w:ascii="Times New Roman" w:hAnsi="Times New Roman" w:cs="Times New Roman"/>
          <w:sz w:val="24"/>
          <w:szCs w:val="24"/>
        </w:rPr>
        <w:t>as the senior executive of STC</w:t>
      </w:r>
      <w:r w:rsidR="00940F56">
        <w:rPr>
          <w:rFonts w:ascii="Times New Roman" w:hAnsi="Times New Roman" w:cs="Times New Roman"/>
          <w:sz w:val="24"/>
          <w:szCs w:val="24"/>
        </w:rPr>
        <w:t>, I hold talks with the executives of Carrefour until everyone honestly agrees to one decision regarding our alliance</w:t>
      </w:r>
      <w:r w:rsidR="005430B6">
        <w:rPr>
          <w:rFonts w:ascii="Times New Roman" w:hAnsi="Times New Roman" w:cs="Times New Roman"/>
          <w:sz w:val="24"/>
          <w:szCs w:val="24"/>
        </w:rPr>
        <w:t>. I believe this method can produce great unity and high quality decisions</w:t>
      </w:r>
      <w:r w:rsidR="00282A7B">
        <w:rPr>
          <w:rFonts w:ascii="Times New Roman" w:hAnsi="Times New Roman" w:cs="Times New Roman"/>
          <w:sz w:val="24"/>
          <w:szCs w:val="24"/>
        </w:rPr>
        <w:t xml:space="preserve">. </w:t>
      </w:r>
      <w:r w:rsidR="00A948BA">
        <w:rPr>
          <w:rFonts w:ascii="Times New Roman" w:hAnsi="Times New Roman" w:cs="Times New Roman"/>
          <w:sz w:val="24"/>
          <w:szCs w:val="24"/>
        </w:rPr>
        <w:t xml:space="preserve">I also believe this method would help both companies stay ahead of their competitors especially with their already popular status. </w:t>
      </w:r>
      <w:r w:rsidR="00282A7B">
        <w:rPr>
          <w:rFonts w:ascii="Times New Roman" w:hAnsi="Times New Roman" w:cs="Times New Roman"/>
          <w:sz w:val="24"/>
          <w:szCs w:val="24"/>
        </w:rPr>
        <w:t>However</w:t>
      </w:r>
      <w:r w:rsidR="00A948BA">
        <w:rPr>
          <w:rFonts w:ascii="Times New Roman" w:hAnsi="Times New Roman" w:cs="Times New Roman"/>
          <w:sz w:val="24"/>
          <w:szCs w:val="24"/>
        </w:rPr>
        <w:t>,</w:t>
      </w:r>
      <w:r w:rsidR="00282A7B">
        <w:rPr>
          <w:rFonts w:ascii="Times New Roman" w:hAnsi="Times New Roman" w:cs="Times New Roman"/>
          <w:sz w:val="24"/>
          <w:szCs w:val="24"/>
        </w:rPr>
        <w:t xml:space="preserve"> I also acknowledge that this method can be </w:t>
      </w:r>
      <w:r w:rsidR="00AD19BB">
        <w:rPr>
          <w:rFonts w:ascii="Times New Roman" w:hAnsi="Times New Roman" w:cs="Times New Roman"/>
          <w:sz w:val="24"/>
          <w:szCs w:val="24"/>
        </w:rPr>
        <w:t>a horrible waste of time if misapplied.</w:t>
      </w:r>
      <w:r w:rsidR="008D7B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7BEF" w:rsidRDefault="008D7BEF" w:rsidP="004A30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</w:t>
      </w:r>
      <w:r w:rsidR="000B0188">
        <w:rPr>
          <w:rFonts w:ascii="Times New Roman" w:hAnsi="Times New Roman" w:cs="Times New Roman"/>
          <w:sz w:val="24"/>
          <w:szCs w:val="24"/>
        </w:rPr>
        <w:t>nsult style</w:t>
      </w:r>
      <w:r w:rsidR="00482D19">
        <w:rPr>
          <w:rFonts w:ascii="Times New Roman" w:hAnsi="Times New Roman" w:cs="Times New Roman"/>
          <w:sz w:val="24"/>
          <w:szCs w:val="24"/>
        </w:rPr>
        <w:t xml:space="preserve"> is also a good decision making method.</w:t>
      </w:r>
      <w:r w:rsidR="00447CC5">
        <w:rPr>
          <w:rFonts w:ascii="Times New Roman" w:hAnsi="Times New Roman" w:cs="Times New Roman"/>
          <w:sz w:val="24"/>
          <w:szCs w:val="24"/>
        </w:rPr>
        <w:t xml:space="preserve"> In this case,</w:t>
      </w:r>
      <w:r w:rsidR="002855B9">
        <w:rPr>
          <w:rFonts w:ascii="Times New Roman" w:hAnsi="Times New Roman" w:cs="Times New Roman"/>
          <w:sz w:val="24"/>
          <w:szCs w:val="24"/>
        </w:rPr>
        <w:t xml:space="preserve"> </w:t>
      </w:r>
      <w:r w:rsidR="006C04B9">
        <w:rPr>
          <w:rFonts w:ascii="Times New Roman" w:hAnsi="Times New Roman" w:cs="Times New Roman"/>
          <w:sz w:val="24"/>
          <w:szCs w:val="24"/>
        </w:rPr>
        <w:t>I would</w:t>
      </w:r>
      <w:r w:rsidR="002855B9">
        <w:rPr>
          <w:rFonts w:ascii="Times New Roman" w:hAnsi="Times New Roman" w:cs="Times New Roman"/>
          <w:sz w:val="24"/>
          <w:szCs w:val="24"/>
        </w:rPr>
        <w:t xml:space="preserve"> consider </w:t>
      </w:r>
      <w:r w:rsidR="006C04B9">
        <w:rPr>
          <w:rFonts w:ascii="Times New Roman" w:hAnsi="Times New Roman" w:cs="Times New Roman"/>
          <w:sz w:val="24"/>
          <w:szCs w:val="24"/>
        </w:rPr>
        <w:t xml:space="preserve">consulting firms or companies that have had a similar alliance </w:t>
      </w:r>
      <w:r w:rsidR="00A91AF3">
        <w:rPr>
          <w:rFonts w:ascii="Times New Roman" w:hAnsi="Times New Roman" w:cs="Times New Roman"/>
          <w:sz w:val="24"/>
          <w:szCs w:val="24"/>
        </w:rPr>
        <w:t xml:space="preserve">with other companies in the past. Then gather </w:t>
      </w:r>
      <w:r w:rsidR="00D01A6C">
        <w:rPr>
          <w:rFonts w:ascii="Times New Roman" w:hAnsi="Times New Roman" w:cs="Times New Roman"/>
          <w:sz w:val="24"/>
          <w:szCs w:val="24"/>
        </w:rPr>
        <w:t xml:space="preserve">information regarding what it takes, the challenges I might face, which decisions to make and what to agree on </w:t>
      </w:r>
      <w:r w:rsidR="00AA5CE5">
        <w:rPr>
          <w:rFonts w:ascii="Times New Roman" w:hAnsi="Times New Roman" w:cs="Times New Roman"/>
          <w:sz w:val="24"/>
          <w:szCs w:val="24"/>
        </w:rPr>
        <w:t>and what not to.</w:t>
      </w:r>
      <w:r w:rsidR="002674FB">
        <w:t xml:space="preserve"> </w:t>
      </w:r>
      <w:r w:rsidR="002674FB" w:rsidRPr="002674FB">
        <w:rPr>
          <w:rFonts w:ascii="Times New Roman" w:hAnsi="Times New Roman" w:cs="Times New Roman"/>
          <w:sz w:val="24"/>
          <w:szCs w:val="24"/>
        </w:rPr>
        <w:t>Then I would evaluate the information and link it</w:t>
      </w:r>
      <w:r w:rsidR="002674FB">
        <w:rPr>
          <w:rFonts w:ascii="Times New Roman" w:hAnsi="Times New Roman" w:cs="Times New Roman"/>
          <w:sz w:val="24"/>
          <w:szCs w:val="24"/>
        </w:rPr>
        <w:t xml:space="preserve"> on the nature of STC and that of Carrefour and settle on what I feel would work</w:t>
      </w:r>
      <w:r w:rsidR="00BB5657">
        <w:rPr>
          <w:rFonts w:ascii="Times New Roman" w:hAnsi="Times New Roman" w:cs="Times New Roman"/>
          <w:sz w:val="24"/>
          <w:szCs w:val="24"/>
        </w:rPr>
        <w:t xml:space="preserve"> for the best interests of both companies. </w:t>
      </w:r>
    </w:p>
    <w:p w:rsidR="008D441D" w:rsidRPr="001B2AA2" w:rsidRDefault="008D441D" w:rsidP="001B2AA2">
      <w:pPr>
        <w:jc w:val="lef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other decision making method is voting.</w:t>
      </w:r>
      <w:r w:rsidR="00A60167">
        <w:rPr>
          <w:rFonts w:ascii="Times New Roman" w:hAnsi="Times New Roman" w:cs="Times New Roman"/>
          <w:sz w:val="24"/>
          <w:szCs w:val="24"/>
        </w:rPr>
        <w:t xml:space="preserve"> It might not be so much valid in our case because </w:t>
      </w:r>
      <w:r w:rsidR="0060229F">
        <w:rPr>
          <w:rFonts w:ascii="Times New Roman" w:hAnsi="Times New Roman" w:cs="Times New Roman"/>
          <w:sz w:val="24"/>
          <w:szCs w:val="24"/>
        </w:rPr>
        <w:t xml:space="preserve">the </w:t>
      </w:r>
      <w:r w:rsidR="00090785">
        <w:rPr>
          <w:rFonts w:ascii="Times New Roman" w:hAnsi="Times New Roman" w:cs="Times New Roman"/>
          <w:sz w:val="24"/>
          <w:szCs w:val="24"/>
        </w:rPr>
        <w:t>decisions to be made are</w:t>
      </w:r>
      <w:r w:rsidR="00333CA5">
        <w:rPr>
          <w:rFonts w:ascii="Times New Roman" w:hAnsi="Times New Roman" w:cs="Times New Roman"/>
          <w:sz w:val="24"/>
          <w:szCs w:val="24"/>
        </w:rPr>
        <w:t xml:space="preserve"> not really</w:t>
      </w:r>
      <w:r w:rsidR="00CB0807">
        <w:rPr>
          <w:rFonts w:ascii="Times New Roman" w:hAnsi="Times New Roman" w:cs="Times New Roman"/>
          <w:sz w:val="24"/>
          <w:szCs w:val="24"/>
        </w:rPr>
        <w:t xml:space="preserve"> a group decision but </w:t>
      </w:r>
      <w:r w:rsidR="00D52889">
        <w:rPr>
          <w:rFonts w:ascii="Times New Roman" w:hAnsi="Times New Roman" w:cs="Times New Roman"/>
          <w:sz w:val="24"/>
          <w:szCs w:val="24"/>
        </w:rPr>
        <w:t>two companies</w:t>
      </w:r>
      <w:r w:rsidR="00736A3C">
        <w:rPr>
          <w:rFonts w:ascii="Times New Roman" w:hAnsi="Times New Roman" w:cs="Times New Roman"/>
          <w:sz w:val="24"/>
          <w:szCs w:val="24"/>
        </w:rPr>
        <w:t>,</w:t>
      </w:r>
      <w:r w:rsidR="00D52889">
        <w:rPr>
          <w:rFonts w:ascii="Times New Roman" w:hAnsi="Times New Roman" w:cs="Times New Roman"/>
          <w:sz w:val="24"/>
          <w:szCs w:val="24"/>
        </w:rPr>
        <w:t xml:space="preserve"> although</w:t>
      </w:r>
      <w:r w:rsidR="00011520">
        <w:rPr>
          <w:rFonts w:ascii="Times New Roman" w:hAnsi="Times New Roman" w:cs="Times New Roman"/>
          <w:sz w:val="24"/>
          <w:szCs w:val="24"/>
        </w:rPr>
        <w:t xml:space="preserve"> </w:t>
      </w:r>
      <w:r w:rsidR="0075236C">
        <w:rPr>
          <w:rFonts w:ascii="Times New Roman" w:hAnsi="Times New Roman" w:cs="Times New Roman"/>
          <w:sz w:val="24"/>
          <w:szCs w:val="24"/>
        </w:rPr>
        <w:t>various executives</w:t>
      </w:r>
      <w:r w:rsidR="00090785">
        <w:rPr>
          <w:rFonts w:ascii="Times New Roman" w:hAnsi="Times New Roman" w:cs="Times New Roman"/>
          <w:sz w:val="24"/>
          <w:szCs w:val="24"/>
        </w:rPr>
        <w:t xml:space="preserve"> from both companies</w:t>
      </w:r>
      <w:r w:rsidR="0075236C">
        <w:rPr>
          <w:rFonts w:ascii="Times New Roman" w:hAnsi="Times New Roman" w:cs="Times New Roman"/>
          <w:sz w:val="24"/>
          <w:szCs w:val="24"/>
        </w:rPr>
        <w:t xml:space="preserve"> </w:t>
      </w:r>
      <w:r w:rsidR="003E5509">
        <w:rPr>
          <w:rFonts w:ascii="Times New Roman" w:hAnsi="Times New Roman" w:cs="Times New Roman"/>
          <w:sz w:val="24"/>
          <w:szCs w:val="24"/>
        </w:rPr>
        <w:t xml:space="preserve">will be </w:t>
      </w:r>
      <w:r w:rsidR="002302BE">
        <w:rPr>
          <w:rFonts w:ascii="Times New Roman" w:hAnsi="Times New Roman" w:cs="Times New Roman"/>
          <w:sz w:val="24"/>
          <w:szCs w:val="24"/>
        </w:rPr>
        <w:t>involved.</w:t>
      </w:r>
      <w:r w:rsidR="00D52889">
        <w:rPr>
          <w:rFonts w:ascii="Times New Roman" w:hAnsi="Times New Roman" w:cs="Times New Roman"/>
          <w:sz w:val="24"/>
          <w:szCs w:val="24"/>
        </w:rPr>
        <w:t xml:space="preserve"> </w:t>
      </w:r>
      <w:r w:rsidR="00090785">
        <w:rPr>
          <w:rFonts w:ascii="Times New Roman" w:hAnsi="Times New Roman" w:cs="Times New Roman"/>
          <w:sz w:val="24"/>
          <w:szCs w:val="24"/>
        </w:rPr>
        <w:t xml:space="preserve">Therefore, if </w:t>
      </w:r>
      <w:r w:rsidR="00573923">
        <w:rPr>
          <w:rFonts w:ascii="Times New Roman" w:hAnsi="Times New Roman" w:cs="Times New Roman"/>
          <w:sz w:val="24"/>
          <w:szCs w:val="24"/>
        </w:rPr>
        <w:t>a situation calls for voting</w:t>
      </w:r>
      <w:r w:rsidR="00BE4056">
        <w:rPr>
          <w:rFonts w:ascii="Times New Roman" w:hAnsi="Times New Roman" w:cs="Times New Roman"/>
          <w:sz w:val="24"/>
          <w:szCs w:val="24"/>
        </w:rPr>
        <w:t xml:space="preserve"> in order to</w:t>
      </w:r>
      <w:r w:rsidR="00573923">
        <w:rPr>
          <w:rFonts w:ascii="Times New Roman" w:hAnsi="Times New Roman" w:cs="Times New Roman"/>
          <w:sz w:val="24"/>
          <w:szCs w:val="24"/>
        </w:rPr>
        <w:t xml:space="preserve"> decide on a given issue, then </w:t>
      </w:r>
      <w:r w:rsidR="00BE4056">
        <w:rPr>
          <w:rFonts w:ascii="Times New Roman" w:hAnsi="Times New Roman" w:cs="Times New Roman"/>
          <w:sz w:val="24"/>
          <w:szCs w:val="24"/>
        </w:rPr>
        <w:t>I</w:t>
      </w:r>
      <w:r w:rsidR="00EB27DA">
        <w:rPr>
          <w:rFonts w:ascii="Times New Roman" w:hAnsi="Times New Roman" w:cs="Times New Roman"/>
          <w:sz w:val="24"/>
          <w:szCs w:val="24"/>
        </w:rPr>
        <w:t xml:space="preserve"> would consider applying it (</w:t>
      </w:r>
      <w:r w:rsidR="00EB27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Janssen,</w:t>
      </w:r>
      <w:r w:rsidR="00EB27DA" w:rsidRPr="0086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B27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van Der Voort &amp; Wahyudi, (</w:t>
      </w:r>
      <w:r w:rsidR="00EB27DA" w:rsidRPr="0086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</w:t>
      </w:r>
      <w:r w:rsidR="00EB27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</w:p>
    <w:p w:rsidR="0084167B" w:rsidRPr="001F7922" w:rsidRDefault="0084167B" w:rsidP="004A30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B03F7A">
        <w:rPr>
          <w:rFonts w:ascii="Times New Roman" w:hAnsi="Times New Roman" w:cs="Times New Roman"/>
          <w:sz w:val="24"/>
          <w:szCs w:val="24"/>
        </w:rPr>
        <w:t xml:space="preserve">forming alliances </w:t>
      </w:r>
      <w:r w:rsidR="00AF23D1">
        <w:rPr>
          <w:rFonts w:ascii="Times New Roman" w:hAnsi="Times New Roman" w:cs="Times New Roman"/>
          <w:sz w:val="24"/>
          <w:szCs w:val="24"/>
        </w:rPr>
        <w:t xml:space="preserve">mutually benefits the partners in access to resources. </w:t>
      </w:r>
      <w:r w:rsidR="00081F96">
        <w:rPr>
          <w:rFonts w:ascii="Times New Roman" w:hAnsi="Times New Roman" w:cs="Times New Roman"/>
          <w:sz w:val="24"/>
          <w:szCs w:val="24"/>
        </w:rPr>
        <w:t xml:space="preserve">It enhances creativity and </w:t>
      </w:r>
      <w:r w:rsidR="006E625B">
        <w:rPr>
          <w:rFonts w:ascii="Times New Roman" w:hAnsi="Times New Roman" w:cs="Times New Roman"/>
          <w:sz w:val="24"/>
          <w:szCs w:val="24"/>
        </w:rPr>
        <w:t>capital to achieve aims that might be outside the scope of a solo busines</w:t>
      </w:r>
      <w:r w:rsidR="00172992">
        <w:rPr>
          <w:rFonts w:ascii="Times New Roman" w:hAnsi="Times New Roman" w:cs="Times New Roman"/>
          <w:sz w:val="24"/>
          <w:szCs w:val="24"/>
        </w:rPr>
        <w:t xml:space="preserve">s. In other words, forming an alliance </w:t>
      </w:r>
      <w:r w:rsidR="00D735CC">
        <w:rPr>
          <w:rFonts w:ascii="Times New Roman" w:hAnsi="Times New Roman" w:cs="Times New Roman"/>
          <w:sz w:val="24"/>
          <w:szCs w:val="24"/>
        </w:rPr>
        <w:t xml:space="preserve">can help </w:t>
      </w:r>
      <w:r w:rsidR="00682F85">
        <w:rPr>
          <w:rFonts w:ascii="Times New Roman" w:hAnsi="Times New Roman" w:cs="Times New Roman"/>
          <w:sz w:val="24"/>
          <w:szCs w:val="24"/>
        </w:rPr>
        <w:t>companies take</w:t>
      </w:r>
      <w:r w:rsidR="00D735CC">
        <w:rPr>
          <w:rFonts w:ascii="Times New Roman" w:hAnsi="Times New Roman" w:cs="Times New Roman"/>
          <w:sz w:val="24"/>
          <w:szCs w:val="24"/>
        </w:rPr>
        <w:t xml:space="preserve"> on a larger market share and create </w:t>
      </w:r>
      <w:r w:rsidR="00682F85">
        <w:rPr>
          <w:rFonts w:ascii="Times New Roman" w:hAnsi="Times New Roman" w:cs="Times New Roman"/>
          <w:sz w:val="24"/>
          <w:szCs w:val="24"/>
        </w:rPr>
        <w:t xml:space="preserve">security for themselves in the process. </w:t>
      </w:r>
      <w:r w:rsidR="002B637F">
        <w:rPr>
          <w:rFonts w:ascii="Times New Roman" w:hAnsi="Times New Roman" w:cs="Times New Roman"/>
          <w:sz w:val="24"/>
          <w:szCs w:val="24"/>
        </w:rPr>
        <w:t xml:space="preserve">In the case of an alliance between Saudi Telecom </w:t>
      </w:r>
      <w:r w:rsidR="00C90D08">
        <w:rPr>
          <w:rFonts w:ascii="Times New Roman" w:hAnsi="Times New Roman" w:cs="Times New Roman"/>
          <w:sz w:val="24"/>
          <w:szCs w:val="24"/>
        </w:rPr>
        <w:t>Company and Carrefour,</w:t>
      </w:r>
      <w:r w:rsidR="008F4FA9">
        <w:rPr>
          <w:rFonts w:ascii="Times New Roman" w:hAnsi="Times New Roman" w:cs="Times New Roman"/>
          <w:sz w:val="24"/>
          <w:szCs w:val="24"/>
        </w:rPr>
        <w:t xml:space="preserve"> it would </w:t>
      </w:r>
      <w:r w:rsidR="00357DF8">
        <w:rPr>
          <w:rFonts w:ascii="Times New Roman" w:hAnsi="Times New Roman" w:cs="Times New Roman"/>
          <w:sz w:val="24"/>
          <w:szCs w:val="24"/>
        </w:rPr>
        <w:t xml:space="preserve">reap mutual </w:t>
      </w:r>
      <w:r w:rsidR="0092577F">
        <w:rPr>
          <w:rFonts w:ascii="Times New Roman" w:hAnsi="Times New Roman" w:cs="Times New Roman"/>
          <w:sz w:val="24"/>
          <w:szCs w:val="24"/>
        </w:rPr>
        <w:t>benefits in</w:t>
      </w:r>
      <w:r w:rsidR="00357DF8">
        <w:rPr>
          <w:rFonts w:ascii="Times New Roman" w:hAnsi="Times New Roman" w:cs="Times New Roman"/>
          <w:sz w:val="24"/>
          <w:szCs w:val="24"/>
        </w:rPr>
        <w:t xml:space="preserve"> terms of revenue and market share. </w:t>
      </w:r>
      <w:r w:rsidR="00E528B7">
        <w:rPr>
          <w:rFonts w:ascii="Times New Roman" w:hAnsi="Times New Roman" w:cs="Times New Roman"/>
          <w:sz w:val="24"/>
          <w:szCs w:val="24"/>
        </w:rPr>
        <w:t xml:space="preserve">However, it is imperative to understand that </w:t>
      </w:r>
      <w:r w:rsidR="002C3652">
        <w:rPr>
          <w:rFonts w:ascii="Times New Roman" w:hAnsi="Times New Roman" w:cs="Times New Roman"/>
          <w:sz w:val="24"/>
          <w:szCs w:val="24"/>
        </w:rPr>
        <w:t xml:space="preserve">there are challenges involved and </w:t>
      </w:r>
      <w:r w:rsidR="00DC674E">
        <w:rPr>
          <w:rFonts w:ascii="Times New Roman" w:hAnsi="Times New Roman" w:cs="Times New Roman"/>
          <w:sz w:val="24"/>
          <w:szCs w:val="24"/>
        </w:rPr>
        <w:t>high stake decisions to be made</w:t>
      </w:r>
      <w:r w:rsidR="006459DB">
        <w:rPr>
          <w:rFonts w:ascii="Times New Roman" w:hAnsi="Times New Roman" w:cs="Times New Roman"/>
          <w:sz w:val="24"/>
          <w:szCs w:val="24"/>
        </w:rPr>
        <w:t>.</w:t>
      </w:r>
      <w:r w:rsidR="00721325">
        <w:rPr>
          <w:rFonts w:ascii="Times New Roman" w:hAnsi="Times New Roman" w:cs="Times New Roman"/>
          <w:sz w:val="24"/>
          <w:szCs w:val="24"/>
        </w:rPr>
        <w:t xml:space="preserve"> </w:t>
      </w:r>
      <w:r w:rsidR="006459DB">
        <w:rPr>
          <w:rFonts w:ascii="Times New Roman" w:hAnsi="Times New Roman" w:cs="Times New Roman"/>
          <w:sz w:val="24"/>
          <w:szCs w:val="24"/>
        </w:rPr>
        <w:t>Therefore</w:t>
      </w:r>
      <w:r w:rsidR="00721325">
        <w:rPr>
          <w:rFonts w:ascii="Times New Roman" w:hAnsi="Times New Roman" w:cs="Times New Roman"/>
          <w:sz w:val="24"/>
          <w:szCs w:val="24"/>
        </w:rPr>
        <w:t xml:space="preserve">, </w:t>
      </w:r>
      <w:r w:rsidR="00B44E17">
        <w:rPr>
          <w:rFonts w:ascii="Times New Roman" w:hAnsi="Times New Roman" w:cs="Times New Roman"/>
          <w:sz w:val="24"/>
          <w:szCs w:val="24"/>
        </w:rPr>
        <w:t xml:space="preserve">prowess </w:t>
      </w:r>
      <w:r w:rsidR="001D3DD0">
        <w:rPr>
          <w:rFonts w:ascii="Times New Roman" w:hAnsi="Times New Roman" w:cs="Times New Roman"/>
          <w:sz w:val="24"/>
          <w:szCs w:val="24"/>
        </w:rPr>
        <w:t>in decision</w:t>
      </w:r>
      <w:r w:rsidR="00E34E6A">
        <w:rPr>
          <w:rFonts w:ascii="Times New Roman" w:hAnsi="Times New Roman" w:cs="Times New Roman"/>
          <w:sz w:val="24"/>
          <w:szCs w:val="24"/>
        </w:rPr>
        <w:t xml:space="preserve"> making methods is required </w:t>
      </w:r>
      <w:r w:rsidR="001D3DD0">
        <w:rPr>
          <w:rFonts w:ascii="Times New Roman" w:hAnsi="Times New Roman" w:cs="Times New Roman"/>
          <w:sz w:val="24"/>
          <w:szCs w:val="24"/>
        </w:rPr>
        <w:t>to facilitate a</w:t>
      </w:r>
      <w:r w:rsidR="005A767E">
        <w:rPr>
          <w:rFonts w:ascii="Times New Roman" w:hAnsi="Times New Roman" w:cs="Times New Roman"/>
          <w:sz w:val="24"/>
          <w:szCs w:val="24"/>
        </w:rPr>
        <w:t xml:space="preserve"> strong and lasting alliance. </w:t>
      </w:r>
    </w:p>
    <w:p w:rsidR="006C47D4" w:rsidRDefault="006C47D4" w:rsidP="00305B9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47D4" w:rsidRPr="006C47D4" w:rsidRDefault="006C47D4" w:rsidP="00305B9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7CE4" w:rsidRPr="006C47D4" w:rsidRDefault="0075421A" w:rsidP="00305B9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C47D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F5BC1" w:rsidRDefault="001F5BC1" w:rsidP="001F5B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F5BC1" w:rsidRDefault="001F5BC1" w:rsidP="001F5B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F5BC1" w:rsidRDefault="001F5BC1" w:rsidP="001F5B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F5BC1" w:rsidRDefault="004A302A" w:rsidP="004A302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1B2AA2" w:rsidRPr="00864C4D" w:rsidRDefault="001B2AA2" w:rsidP="001B2AA2">
      <w:pPr>
        <w:ind w:left="720" w:hanging="720"/>
        <w:jc w:val="lef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6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Bazerman, M. H., &amp; Moore, D. A. (2017). Judgment in managerial decision making.</w:t>
      </w:r>
    </w:p>
    <w:p w:rsidR="001B2AA2" w:rsidRPr="00864C4D" w:rsidRDefault="001B2AA2" w:rsidP="001B2AA2">
      <w:pPr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6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Cabral, L., &amp; Pacheco-de-Almeida, G. (2018). Alliance Formation and Firm Value. </w:t>
      </w:r>
      <w:r w:rsidRPr="00864C4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Management Science</w:t>
      </w:r>
      <w:r w:rsidRPr="0086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1B2AA2" w:rsidRPr="00864C4D" w:rsidRDefault="001B2AA2" w:rsidP="001B2AA2">
      <w:pPr>
        <w:ind w:left="720" w:hanging="720"/>
        <w:jc w:val="lef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6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Organizational behavior and human decision process, 95-105 janssen,m. van Der Voort, H., &amp; Wahyudi, A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Pr="0086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</w:p>
    <w:p w:rsidR="001B2AA2" w:rsidRPr="00864C4D" w:rsidRDefault="001B2AA2" w:rsidP="001B2AA2">
      <w:pPr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86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Suiquist, J., &amp; Shi, E. (2017). INTERNATIONALISATION OF CARREFOUR AND THE DYNAMICS OF MODERN CHANGE MANAGEMENT PRACTICES. </w:t>
      </w:r>
      <w:r w:rsidRPr="00864C4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Journal of Multidisciplinary Research</w:t>
      </w:r>
      <w:r w:rsidRPr="0086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64C4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86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(2).</w:t>
      </w:r>
    </w:p>
    <w:p w:rsidR="001B2AA2" w:rsidRPr="00864C4D" w:rsidRDefault="001B2AA2" w:rsidP="001B2AA2">
      <w:pPr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6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Zahrani, A. A. (2014). Psychological empowerment and workplace learning: An empirical study of Saudi Telecom Company. </w:t>
      </w:r>
      <w:r w:rsidRPr="00864C4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Advances in Management</w:t>
      </w:r>
      <w:r w:rsidRPr="00864C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1F5BC1" w:rsidRPr="00864C4D" w:rsidRDefault="001F5BC1" w:rsidP="001F5B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F5BC1" w:rsidRPr="00864C4D" w:rsidRDefault="001F5BC1" w:rsidP="001F5BC1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1F5BC1" w:rsidRPr="00864C4D" w:rsidSect="001F5BC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4BE1" w:rsidRDefault="00764BE1" w:rsidP="001F5BC1">
      <w:pPr>
        <w:spacing w:after="0" w:line="240" w:lineRule="auto"/>
      </w:pPr>
      <w:r>
        <w:separator/>
      </w:r>
    </w:p>
  </w:endnote>
  <w:endnote w:type="continuationSeparator" w:id="0">
    <w:p w:rsidR="00764BE1" w:rsidRDefault="00764BE1" w:rsidP="001F5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4BE1" w:rsidRDefault="00764BE1" w:rsidP="001F5BC1">
      <w:pPr>
        <w:spacing w:after="0" w:line="240" w:lineRule="auto"/>
      </w:pPr>
      <w:r>
        <w:separator/>
      </w:r>
    </w:p>
  </w:footnote>
  <w:footnote w:type="continuationSeparator" w:id="0">
    <w:p w:rsidR="00764BE1" w:rsidRDefault="00764BE1" w:rsidP="001F5B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6165"/>
      <w:docPartObj>
        <w:docPartGallery w:val="Page Numbers (Top of Page)"/>
        <w:docPartUnique/>
      </w:docPartObj>
    </w:sdtPr>
    <w:sdtEndPr/>
    <w:sdtContent>
      <w:p w:rsidR="00864C4D" w:rsidRDefault="00864C4D">
        <w:pPr>
          <w:pStyle w:val="Header"/>
        </w:pPr>
        <w:r w:rsidRPr="001F5BC1">
          <w:rPr>
            <w:rFonts w:ascii="Times New Roman" w:hAnsi="Times New Roman" w:cs="Times New Roman"/>
            <w:sz w:val="24"/>
            <w:szCs w:val="24"/>
          </w:rPr>
          <w:t xml:space="preserve">FORMING AN ALLIANCE WITH A GLOBAL ORGANIZATION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1F5B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F5BC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F5B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B2AA2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1F5B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64C4D" w:rsidRDefault="00864C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4C4D" w:rsidRPr="001F5BC1" w:rsidRDefault="00864C4D">
    <w:pPr>
      <w:pStyle w:val="Header"/>
      <w:rPr>
        <w:rFonts w:ascii="Times New Roman" w:hAnsi="Times New Roman" w:cs="Times New Roman"/>
        <w:sz w:val="24"/>
        <w:szCs w:val="24"/>
      </w:rPr>
    </w:pPr>
    <w:r w:rsidRPr="001F5BC1">
      <w:rPr>
        <w:rFonts w:ascii="Times New Roman" w:hAnsi="Times New Roman" w:cs="Times New Roman"/>
        <w:sz w:val="24"/>
        <w:szCs w:val="24"/>
      </w:rPr>
      <w:t>Running Head:  FORMING AN ALLIANCE WITH A GLOBAL ORGANIZATION</w:t>
    </w:r>
    <w:r w:rsidRPr="001F5BC1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866087"/>
        <w:docPartObj>
          <w:docPartGallery w:val="Page Numbers (Top of Page)"/>
          <w:docPartUnique/>
        </w:docPartObj>
      </w:sdtPr>
      <w:sdtEndPr/>
      <w:sdtContent>
        <w:r w:rsidRPr="001F5B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F5BC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F5B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B2AA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F5BC1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864C4D" w:rsidRDefault="00864C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BC1"/>
    <w:rsid w:val="000008C0"/>
    <w:rsid w:val="00011104"/>
    <w:rsid w:val="00011520"/>
    <w:rsid w:val="00027CEA"/>
    <w:rsid w:val="00055F7C"/>
    <w:rsid w:val="00056F44"/>
    <w:rsid w:val="00081F96"/>
    <w:rsid w:val="00090785"/>
    <w:rsid w:val="000B0188"/>
    <w:rsid w:val="000E02E5"/>
    <w:rsid w:val="000E6631"/>
    <w:rsid w:val="000F6303"/>
    <w:rsid w:val="001001CF"/>
    <w:rsid w:val="00104A84"/>
    <w:rsid w:val="00106977"/>
    <w:rsid w:val="0011288F"/>
    <w:rsid w:val="00122714"/>
    <w:rsid w:val="00126BFE"/>
    <w:rsid w:val="001449F5"/>
    <w:rsid w:val="001656DF"/>
    <w:rsid w:val="00167FDC"/>
    <w:rsid w:val="00172992"/>
    <w:rsid w:val="00182A7D"/>
    <w:rsid w:val="00185D0C"/>
    <w:rsid w:val="001865C6"/>
    <w:rsid w:val="001867BC"/>
    <w:rsid w:val="00186AA8"/>
    <w:rsid w:val="0019390F"/>
    <w:rsid w:val="001A6A76"/>
    <w:rsid w:val="001B2AA2"/>
    <w:rsid w:val="001D3DD0"/>
    <w:rsid w:val="001F3F74"/>
    <w:rsid w:val="001F5BC1"/>
    <w:rsid w:val="001F7922"/>
    <w:rsid w:val="00200592"/>
    <w:rsid w:val="002031C1"/>
    <w:rsid w:val="00204383"/>
    <w:rsid w:val="002302BE"/>
    <w:rsid w:val="00244664"/>
    <w:rsid w:val="00244809"/>
    <w:rsid w:val="0025500C"/>
    <w:rsid w:val="002674FB"/>
    <w:rsid w:val="00275F4B"/>
    <w:rsid w:val="00282A7B"/>
    <w:rsid w:val="002855B9"/>
    <w:rsid w:val="002A3313"/>
    <w:rsid w:val="002B637F"/>
    <w:rsid w:val="002B6E7F"/>
    <w:rsid w:val="002C3652"/>
    <w:rsid w:val="002C3E19"/>
    <w:rsid w:val="002D4F40"/>
    <w:rsid w:val="002E0058"/>
    <w:rsid w:val="002F0A84"/>
    <w:rsid w:val="002F5C43"/>
    <w:rsid w:val="002F7B0A"/>
    <w:rsid w:val="00305B93"/>
    <w:rsid w:val="0031632B"/>
    <w:rsid w:val="00333CA5"/>
    <w:rsid w:val="003342C8"/>
    <w:rsid w:val="00336FFA"/>
    <w:rsid w:val="00357DF8"/>
    <w:rsid w:val="00364ADE"/>
    <w:rsid w:val="003A4AAA"/>
    <w:rsid w:val="003E5509"/>
    <w:rsid w:val="003F6766"/>
    <w:rsid w:val="003F690B"/>
    <w:rsid w:val="0040517B"/>
    <w:rsid w:val="0040773C"/>
    <w:rsid w:val="00410233"/>
    <w:rsid w:val="00435E1E"/>
    <w:rsid w:val="00447CC5"/>
    <w:rsid w:val="00457197"/>
    <w:rsid w:val="00465C1B"/>
    <w:rsid w:val="00470F02"/>
    <w:rsid w:val="00482D19"/>
    <w:rsid w:val="00485E6E"/>
    <w:rsid w:val="004A279A"/>
    <w:rsid w:val="004A302A"/>
    <w:rsid w:val="004C4BCD"/>
    <w:rsid w:val="004E10B1"/>
    <w:rsid w:val="004E77A6"/>
    <w:rsid w:val="004F4C43"/>
    <w:rsid w:val="00501B00"/>
    <w:rsid w:val="005111E7"/>
    <w:rsid w:val="00516DC0"/>
    <w:rsid w:val="005248E3"/>
    <w:rsid w:val="00530D62"/>
    <w:rsid w:val="0053237F"/>
    <w:rsid w:val="005401D6"/>
    <w:rsid w:val="005430B6"/>
    <w:rsid w:val="005460AB"/>
    <w:rsid w:val="00552B5C"/>
    <w:rsid w:val="005541CE"/>
    <w:rsid w:val="00563939"/>
    <w:rsid w:val="005673C5"/>
    <w:rsid w:val="00573923"/>
    <w:rsid w:val="00573A88"/>
    <w:rsid w:val="005A148F"/>
    <w:rsid w:val="005A767E"/>
    <w:rsid w:val="005C5222"/>
    <w:rsid w:val="005D0CF1"/>
    <w:rsid w:val="0060229F"/>
    <w:rsid w:val="00610BFA"/>
    <w:rsid w:val="00616EBE"/>
    <w:rsid w:val="00617535"/>
    <w:rsid w:val="00621D93"/>
    <w:rsid w:val="006459DB"/>
    <w:rsid w:val="006553BE"/>
    <w:rsid w:val="00666507"/>
    <w:rsid w:val="00682F85"/>
    <w:rsid w:val="006C04B9"/>
    <w:rsid w:val="006C19A5"/>
    <w:rsid w:val="006C47D4"/>
    <w:rsid w:val="006C773C"/>
    <w:rsid w:val="006E625B"/>
    <w:rsid w:val="006E73EB"/>
    <w:rsid w:val="006F54B5"/>
    <w:rsid w:val="00704CBA"/>
    <w:rsid w:val="00721325"/>
    <w:rsid w:val="00722664"/>
    <w:rsid w:val="0073175F"/>
    <w:rsid w:val="00736A3C"/>
    <w:rsid w:val="0075079D"/>
    <w:rsid w:val="0075236C"/>
    <w:rsid w:val="0075367F"/>
    <w:rsid w:val="0075421A"/>
    <w:rsid w:val="00764BE1"/>
    <w:rsid w:val="007652DE"/>
    <w:rsid w:val="007951D5"/>
    <w:rsid w:val="007E560C"/>
    <w:rsid w:val="007F6970"/>
    <w:rsid w:val="008145C1"/>
    <w:rsid w:val="008229DC"/>
    <w:rsid w:val="008351A9"/>
    <w:rsid w:val="0084167B"/>
    <w:rsid w:val="00864C4D"/>
    <w:rsid w:val="00881EBB"/>
    <w:rsid w:val="00893958"/>
    <w:rsid w:val="008A0CB9"/>
    <w:rsid w:val="008A4039"/>
    <w:rsid w:val="008A615A"/>
    <w:rsid w:val="008C3D2F"/>
    <w:rsid w:val="008D441D"/>
    <w:rsid w:val="008D7BEF"/>
    <w:rsid w:val="008F14E8"/>
    <w:rsid w:val="008F4FA9"/>
    <w:rsid w:val="0091354F"/>
    <w:rsid w:val="0091448E"/>
    <w:rsid w:val="00923F5D"/>
    <w:rsid w:val="00924483"/>
    <w:rsid w:val="0092577F"/>
    <w:rsid w:val="009263E3"/>
    <w:rsid w:val="00927865"/>
    <w:rsid w:val="00940F56"/>
    <w:rsid w:val="00942830"/>
    <w:rsid w:val="00950486"/>
    <w:rsid w:val="009510D9"/>
    <w:rsid w:val="00953A3A"/>
    <w:rsid w:val="00982305"/>
    <w:rsid w:val="009960DA"/>
    <w:rsid w:val="009B3357"/>
    <w:rsid w:val="009C09AD"/>
    <w:rsid w:val="009C6FD7"/>
    <w:rsid w:val="009E5A96"/>
    <w:rsid w:val="009F5E3A"/>
    <w:rsid w:val="009F660D"/>
    <w:rsid w:val="00A00B38"/>
    <w:rsid w:val="00A05058"/>
    <w:rsid w:val="00A374DD"/>
    <w:rsid w:val="00A43325"/>
    <w:rsid w:val="00A54B5D"/>
    <w:rsid w:val="00A60167"/>
    <w:rsid w:val="00A82018"/>
    <w:rsid w:val="00A847E4"/>
    <w:rsid w:val="00A857F3"/>
    <w:rsid w:val="00A91AF3"/>
    <w:rsid w:val="00A9219F"/>
    <w:rsid w:val="00A93193"/>
    <w:rsid w:val="00A948BA"/>
    <w:rsid w:val="00AA4E05"/>
    <w:rsid w:val="00AA5CE5"/>
    <w:rsid w:val="00AB5B03"/>
    <w:rsid w:val="00AD19BB"/>
    <w:rsid w:val="00AE0E5A"/>
    <w:rsid w:val="00AF23D1"/>
    <w:rsid w:val="00AF2F43"/>
    <w:rsid w:val="00B03F7A"/>
    <w:rsid w:val="00B15FCD"/>
    <w:rsid w:val="00B20A42"/>
    <w:rsid w:val="00B35462"/>
    <w:rsid w:val="00B44E17"/>
    <w:rsid w:val="00B540C1"/>
    <w:rsid w:val="00B749D7"/>
    <w:rsid w:val="00B76E5D"/>
    <w:rsid w:val="00B83C2C"/>
    <w:rsid w:val="00B93174"/>
    <w:rsid w:val="00B96D2F"/>
    <w:rsid w:val="00B972F1"/>
    <w:rsid w:val="00BB54FD"/>
    <w:rsid w:val="00BB5657"/>
    <w:rsid w:val="00BC3B9F"/>
    <w:rsid w:val="00BC6A05"/>
    <w:rsid w:val="00BC7915"/>
    <w:rsid w:val="00BE1964"/>
    <w:rsid w:val="00BE4056"/>
    <w:rsid w:val="00C10635"/>
    <w:rsid w:val="00C20393"/>
    <w:rsid w:val="00C323A5"/>
    <w:rsid w:val="00C41612"/>
    <w:rsid w:val="00C43D50"/>
    <w:rsid w:val="00C444F9"/>
    <w:rsid w:val="00C6696A"/>
    <w:rsid w:val="00C764E6"/>
    <w:rsid w:val="00C90D08"/>
    <w:rsid w:val="00C93F0B"/>
    <w:rsid w:val="00CB0807"/>
    <w:rsid w:val="00CC6FF1"/>
    <w:rsid w:val="00CE627E"/>
    <w:rsid w:val="00D01A6C"/>
    <w:rsid w:val="00D1707B"/>
    <w:rsid w:val="00D221C7"/>
    <w:rsid w:val="00D25535"/>
    <w:rsid w:val="00D36122"/>
    <w:rsid w:val="00D506C3"/>
    <w:rsid w:val="00D52889"/>
    <w:rsid w:val="00D5764B"/>
    <w:rsid w:val="00D62CD4"/>
    <w:rsid w:val="00D67CE4"/>
    <w:rsid w:val="00D735CC"/>
    <w:rsid w:val="00D93729"/>
    <w:rsid w:val="00DA505D"/>
    <w:rsid w:val="00DB6A03"/>
    <w:rsid w:val="00DC0893"/>
    <w:rsid w:val="00DC674E"/>
    <w:rsid w:val="00E167F8"/>
    <w:rsid w:val="00E34E6A"/>
    <w:rsid w:val="00E528B7"/>
    <w:rsid w:val="00E624BB"/>
    <w:rsid w:val="00E64B28"/>
    <w:rsid w:val="00E83762"/>
    <w:rsid w:val="00EA1027"/>
    <w:rsid w:val="00EA2001"/>
    <w:rsid w:val="00EB27DA"/>
    <w:rsid w:val="00EB47BB"/>
    <w:rsid w:val="00EC7558"/>
    <w:rsid w:val="00ED663C"/>
    <w:rsid w:val="00EF5C26"/>
    <w:rsid w:val="00F066D8"/>
    <w:rsid w:val="00F37980"/>
    <w:rsid w:val="00F412DB"/>
    <w:rsid w:val="00F46799"/>
    <w:rsid w:val="00F939F2"/>
    <w:rsid w:val="00FA18F8"/>
    <w:rsid w:val="00FA3286"/>
    <w:rsid w:val="00FB1A0E"/>
    <w:rsid w:val="00FB78E6"/>
    <w:rsid w:val="00FE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9147E32-D8EC-A147-B9EF-426AECDE8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  <w:jc w:val="righ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0C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5B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BC1"/>
  </w:style>
  <w:style w:type="paragraph" w:styleId="Footer">
    <w:name w:val="footer"/>
    <w:basedOn w:val="Normal"/>
    <w:link w:val="FooterChar"/>
    <w:uiPriority w:val="99"/>
    <w:semiHidden/>
    <w:unhideWhenUsed/>
    <w:rsid w:val="001F5B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5BC1"/>
  </w:style>
  <w:style w:type="paragraph" w:styleId="BalloonText">
    <w:name w:val="Balloon Text"/>
    <w:basedOn w:val="Normal"/>
    <w:link w:val="BalloonTextChar"/>
    <w:uiPriority w:val="99"/>
    <w:semiHidden/>
    <w:unhideWhenUsed/>
    <w:rsid w:val="001F5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B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1400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254702531813</cp:lastModifiedBy>
  <cp:revision>2</cp:revision>
  <dcterms:created xsi:type="dcterms:W3CDTF">2019-01-25T17:10:00Z</dcterms:created>
  <dcterms:modified xsi:type="dcterms:W3CDTF">2019-01-25T17:10:00Z</dcterms:modified>
</cp:coreProperties>
</file>