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3947BA" w14:textId="77777777" w:rsidR="00C1388F" w:rsidRDefault="00C1388F" w:rsidP="00C1388F">
      <w:pPr>
        <w:widowControl w:val="0"/>
        <w:numPr>
          <w:ilvl w:val="0"/>
          <w:numId w:val="1"/>
        </w:numPr>
        <w:tabs>
          <w:tab w:val="left" w:pos="220"/>
          <w:tab w:val="left" w:pos="720"/>
        </w:tabs>
        <w:autoSpaceDE w:val="0"/>
        <w:autoSpaceDN w:val="0"/>
        <w:adjustRightInd w:val="0"/>
        <w:spacing w:after="320"/>
        <w:ind w:hanging="720"/>
        <w:rPr>
          <w:rFonts w:ascii="Times New Roman" w:hAnsi="Times New Roman" w:cs="Times New Roman"/>
          <w:sz w:val="32"/>
          <w:szCs w:val="32"/>
        </w:rPr>
      </w:pPr>
      <w:r>
        <w:rPr>
          <w:rFonts w:ascii="Times New Roman" w:hAnsi="Times New Roman" w:cs="Times New Roman"/>
          <w:sz w:val="32"/>
          <w:szCs w:val="32"/>
        </w:rPr>
        <w:t xml:space="preserve">Seasons </w:t>
      </w:r>
      <w:proofErr w:type="gramStart"/>
      <w:r>
        <w:rPr>
          <w:rFonts w:ascii="Times New Roman" w:hAnsi="Times New Roman" w:cs="Times New Roman"/>
          <w:sz w:val="32"/>
          <w:szCs w:val="32"/>
        </w:rPr>
        <w:t>Manufacturing</w:t>
      </w:r>
      <w:proofErr w:type="gramEnd"/>
      <w:r>
        <w:rPr>
          <w:rFonts w:ascii="Times New Roman" w:hAnsi="Times New Roman" w:cs="Times New Roman"/>
          <w:sz w:val="32"/>
          <w:szCs w:val="32"/>
        </w:rPr>
        <w:t xml:space="preserve"> manufactures a product with a unit variable cost of $100 and a unit sales price of $176. Fixed manufacturing costs were $480,000 when 10,000 units were produced and sold. The company has a one-time opportunity to sell an additional 1,000 units at $140 each in a foreign </w:t>
      </w:r>
      <w:proofErr w:type="gramStart"/>
      <w:r>
        <w:rPr>
          <w:rFonts w:ascii="Times New Roman" w:hAnsi="Times New Roman" w:cs="Times New Roman"/>
          <w:sz w:val="32"/>
          <w:szCs w:val="32"/>
        </w:rPr>
        <w:t>market which</w:t>
      </w:r>
      <w:proofErr w:type="gramEnd"/>
      <w:r>
        <w:rPr>
          <w:rFonts w:ascii="Times New Roman" w:hAnsi="Times New Roman" w:cs="Times New Roman"/>
          <w:sz w:val="32"/>
          <w:szCs w:val="32"/>
        </w:rPr>
        <w:t xml:space="preserve"> would not affect its present sales. If the company has sufficient capacity to produce the additional units, acceptance of the special order would affect net income as follows: </w:t>
      </w:r>
    </w:p>
    <w:p w14:paraId="1781713B" w14:textId="77777777" w:rsidR="00C1388F" w:rsidRDefault="00C1388F" w:rsidP="00C1388F">
      <w:pPr>
        <w:widowControl w:val="0"/>
        <w:numPr>
          <w:ilvl w:val="1"/>
          <w:numId w:val="1"/>
        </w:numPr>
        <w:tabs>
          <w:tab w:val="left" w:pos="940"/>
          <w:tab w:val="left" w:pos="1440"/>
        </w:tabs>
        <w:autoSpaceDE w:val="0"/>
        <w:autoSpaceDN w:val="0"/>
        <w:adjustRightInd w:val="0"/>
        <w:spacing w:after="320"/>
        <w:ind w:hanging="1440"/>
        <w:rPr>
          <w:rFonts w:ascii="Times New Roman" w:hAnsi="Times New Roman" w:cs="Times New Roman"/>
          <w:sz w:val="32"/>
          <w:szCs w:val="32"/>
        </w:rPr>
      </w:pPr>
      <w:proofErr w:type="gramStart"/>
      <w:r>
        <w:rPr>
          <w:rFonts w:ascii="Times New Roman" w:hAnsi="Times New Roman" w:cs="Times New Roman"/>
          <w:sz w:val="32"/>
          <w:szCs w:val="32"/>
        </w:rPr>
        <w:t>A)  Income</w:t>
      </w:r>
      <w:proofErr w:type="gramEnd"/>
      <w:r>
        <w:rPr>
          <w:rFonts w:ascii="Times New Roman" w:hAnsi="Times New Roman" w:cs="Times New Roman"/>
          <w:sz w:val="32"/>
          <w:szCs w:val="32"/>
        </w:rPr>
        <w:t xml:space="preserve"> would decrease by $8,000.  </w:t>
      </w:r>
    </w:p>
    <w:p w14:paraId="5BE1A2EC" w14:textId="77777777" w:rsidR="00C1388F" w:rsidRDefault="00C1388F" w:rsidP="00C1388F">
      <w:pPr>
        <w:widowControl w:val="0"/>
        <w:numPr>
          <w:ilvl w:val="1"/>
          <w:numId w:val="1"/>
        </w:numPr>
        <w:tabs>
          <w:tab w:val="left" w:pos="940"/>
          <w:tab w:val="left" w:pos="1440"/>
        </w:tabs>
        <w:autoSpaceDE w:val="0"/>
        <w:autoSpaceDN w:val="0"/>
        <w:adjustRightInd w:val="0"/>
        <w:spacing w:after="320"/>
        <w:ind w:hanging="1440"/>
        <w:rPr>
          <w:rFonts w:ascii="Times New Roman" w:hAnsi="Times New Roman" w:cs="Times New Roman"/>
          <w:sz w:val="32"/>
          <w:szCs w:val="32"/>
        </w:rPr>
      </w:pPr>
      <w:proofErr w:type="gramStart"/>
      <w:r>
        <w:rPr>
          <w:rFonts w:ascii="Times New Roman" w:hAnsi="Times New Roman" w:cs="Times New Roman"/>
          <w:sz w:val="32"/>
          <w:szCs w:val="32"/>
        </w:rPr>
        <w:t>B)  Income</w:t>
      </w:r>
      <w:proofErr w:type="gramEnd"/>
      <w:r>
        <w:rPr>
          <w:rFonts w:ascii="Times New Roman" w:hAnsi="Times New Roman" w:cs="Times New Roman"/>
          <w:sz w:val="32"/>
          <w:szCs w:val="32"/>
        </w:rPr>
        <w:t xml:space="preserve"> would increase by $8,000.  </w:t>
      </w:r>
    </w:p>
    <w:p w14:paraId="7A34244D" w14:textId="77777777" w:rsidR="00C1388F" w:rsidRDefault="00C1388F" w:rsidP="00C1388F">
      <w:pPr>
        <w:widowControl w:val="0"/>
        <w:numPr>
          <w:ilvl w:val="1"/>
          <w:numId w:val="1"/>
        </w:numPr>
        <w:tabs>
          <w:tab w:val="left" w:pos="940"/>
          <w:tab w:val="left" w:pos="1440"/>
        </w:tabs>
        <w:autoSpaceDE w:val="0"/>
        <w:autoSpaceDN w:val="0"/>
        <w:adjustRightInd w:val="0"/>
        <w:spacing w:after="320"/>
        <w:ind w:hanging="1440"/>
        <w:rPr>
          <w:rFonts w:ascii="Times New Roman" w:hAnsi="Times New Roman" w:cs="Times New Roman"/>
          <w:sz w:val="32"/>
          <w:szCs w:val="32"/>
        </w:rPr>
      </w:pPr>
      <w:proofErr w:type="gramStart"/>
      <w:r>
        <w:rPr>
          <w:rFonts w:ascii="Times New Roman" w:hAnsi="Times New Roman" w:cs="Times New Roman"/>
          <w:sz w:val="32"/>
          <w:szCs w:val="32"/>
        </w:rPr>
        <w:t>C)  Income</w:t>
      </w:r>
      <w:proofErr w:type="gramEnd"/>
      <w:r>
        <w:rPr>
          <w:rFonts w:ascii="Times New Roman" w:hAnsi="Times New Roman" w:cs="Times New Roman"/>
          <w:sz w:val="32"/>
          <w:szCs w:val="32"/>
        </w:rPr>
        <w:t xml:space="preserve"> would increase by $140,000.  </w:t>
      </w:r>
    </w:p>
    <w:p w14:paraId="3D61A5BE" w14:textId="77777777" w:rsidR="00C1388F" w:rsidRDefault="00C1388F" w:rsidP="00C1388F">
      <w:pPr>
        <w:widowControl w:val="0"/>
        <w:numPr>
          <w:ilvl w:val="1"/>
          <w:numId w:val="1"/>
        </w:numPr>
        <w:pBdr>
          <w:bottom w:val="single" w:sz="6" w:space="1" w:color="auto"/>
        </w:pBdr>
        <w:tabs>
          <w:tab w:val="left" w:pos="940"/>
          <w:tab w:val="left" w:pos="1440"/>
        </w:tabs>
        <w:autoSpaceDE w:val="0"/>
        <w:autoSpaceDN w:val="0"/>
        <w:adjustRightInd w:val="0"/>
        <w:spacing w:after="320"/>
        <w:ind w:hanging="1440"/>
        <w:rPr>
          <w:rFonts w:ascii="Times New Roman" w:hAnsi="Times New Roman" w:cs="Times New Roman"/>
          <w:sz w:val="32"/>
          <w:szCs w:val="32"/>
        </w:rPr>
      </w:pPr>
      <w:proofErr w:type="gramStart"/>
      <w:r>
        <w:rPr>
          <w:rFonts w:ascii="Times New Roman" w:hAnsi="Times New Roman" w:cs="Times New Roman"/>
          <w:sz w:val="32"/>
          <w:szCs w:val="32"/>
        </w:rPr>
        <w:t>D)  Income</w:t>
      </w:r>
      <w:proofErr w:type="gramEnd"/>
      <w:r>
        <w:rPr>
          <w:rFonts w:ascii="Times New Roman" w:hAnsi="Times New Roman" w:cs="Times New Roman"/>
          <w:sz w:val="32"/>
          <w:szCs w:val="32"/>
        </w:rPr>
        <w:t xml:space="preserve"> would increase by $40,000.  </w:t>
      </w:r>
    </w:p>
    <w:p w14:paraId="662048F5" w14:textId="77777777" w:rsidR="00C1388F" w:rsidRDefault="00C1388F" w:rsidP="00C1388F">
      <w:pPr>
        <w:widowControl w:val="0"/>
        <w:numPr>
          <w:ilvl w:val="0"/>
          <w:numId w:val="1"/>
        </w:numPr>
        <w:tabs>
          <w:tab w:val="left" w:pos="220"/>
          <w:tab w:val="left" w:pos="720"/>
        </w:tabs>
        <w:autoSpaceDE w:val="0"/>
        <w:autoSpaceDN w:val="0"/>
        <w:adjustRightInd w:val="0"/>
        <w:spacing w:after="320"/>
        <w:ind w:hanging="720"/>
        <w:rPr>
          <w:rFonts w:ascii="Times New Roman" w:hAnsi="Times New Roman" w:cs="Times New Roman"/>
          <w:sz w:val="32"/>
          <w:szCs w:val="32"/>
        </w:rPr>
      </w:pPr>
      <w:r>
        <w:rPr>
          <w:rFonts w:ascii="Times New Roman" w:hAnsi="Times New Roman" w:cs="Times New Roman"/>
          <w:sz w:val="32"/>
          <w:szCs w:val="32"/>
        </w:rPr>
        <w:t>Cara Industries incurred the following costs for 50,000 units: Variable costs $90,000 Fixed costs 120,000  </w:t>
      </w:r>
    </w:p>
    <w:p w14:paraId="7F9BBE29" w14:textId="77777777" w:rsidR="00C1388F" w:rsidRDefault="00C1388F" w:rsidP="00C1388F">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Cara has received a special order from a foreign company for 5,000 units. There is sufficient capacity to fill the order without jeopardizing regular sales. Filling the order will require spending an additional $4,250 for shipping. </w:t>
      </w:r>
      <w:r>
        <w:rPr>
          <w:rFonts w:ascii="Times" w:hAnsi="Times" w:cs="Times"/>
        </w:rPr>
        <w:t> </w:t>
      </w:r>
    </w:p>
    <w:p w14:paraId="14DB1EF6" w14:textId="77777777" w:rsidR="00C1388F" w:rsidRPr="00C1388F" w:rsidRDefault="00C1388F" w:rsidP="00C1388F">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If Cara wants to break even on the order, what should the unit sales price be? A) $5.05 </w:t>
      </w:r>
    </w:p>
    <w:p w14:paraId="353F84C8" w14:textId="77777777" w:rsidR="00C1388F" w:rsidRPr="00C1388F" w:rsidRDefault="00C1388F" w:rsidP="00C1388F">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B) $2.65 </w:t>
      </w:r>
    </w:p>
    <w:p w14:paraId="60D5B616" w14:textId="77777777" w:rsidR="00C1388F" w:rsidRDefault="00C1388F" w:rsidP="00C1388F">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C) $1.80 </w:t>
      </w:r>
      <w:r>
        <w:rPr>
          <w:rFonts w:ascii="Times" w:hAnsi="Times" w:cs="Times"/>
        </w:rPr>
        <w:t> </w:t>
      </w:r>
    </w:p>
    <w:p w14:paraId="01B74423" w14:textId="77777777" w:rsidR="00C1388F" w:rsidRDefault="00C1388F" w:rsidP="00C1388F">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D) $4.20 </w:t>
      </w:r>
      <w:r>
        <w:rPr>
          <w:rFonts w:ascii="Times" w:hAnsi="Times" w:cs="Times"/>
        </w:rPr>
        <w:t> </w:t>
      </w:r>
    </w:p>
    <w:p w14:paraId="6EBD9388" w14:textId="77777777" w:rsidR="00C1388F" w:rsidRDefault="00C1388F" w:rsidP="00C1388F">
      <w:pPr>
        <w:widowControl w:val="0"/>
        <w:numPr>
          <w:ilvl w:val="0"/>
          <w:numId w:val="1"/>
        </w:numPr>
        <w:tabs>
          <w:tab w:val="left" w:pos="220"/>
          <w:tab w:val="left" w:pos="720"/>
        </w:tabs>
        <w:autoSpaceDE w:val="0"/>
        <w:autoSpaceDN w:val="0"/>
        <w:adjustRightInd w:val="0"/>
        <w:spacing w:after="320"/>
        <w:ind w:hanging="720"/>
        <w:rPr>
          <w:rFonts w:ascii="Times New Roman" w:hAnsi="Times New Roman" w:cs="Times New Roman"/>
          <w:sz w:val="32"/>
          <w:szCs w:val="32"/>
        </w:rPr>
      </w:pPr>
      <w:r>
        <w:rPr>
          <w:rFonts w:ascii="Times New Roman" w:hAnsi="Times New Roman" w:cs="Times New Roman"/>
          <w:sz w:val="32"/>
          <w:szCs w:val="32"/>
        </w:rPr>
        <w:t>Carter, Inc. can make 100 units of a necessary component part with the following costs:  </w:t>
      </w:r>
    </w:p>
    <w:p w14:paraId="79D1B7AD" w14:textId="77777777" w:rsidR="00C1388F" w:rsidRPr="00C1388F" w:rsidRDefault="00C1388F" w:rsidP="00C1388F">
      <w:pPr>
        <w:widowControl w:val="0"/>
        <w:autoSpaceDE w:val="0"/>
        <w:autoSpaceDN w:val="0"/>
        <w:adjustRightInd w:val="0"/>
        <w:spacing w:after="240"/>
        <w:rPr>
          <w:rFonts w:ascii="Times" w:hAnsi="Times" w:cs="Times"/>
        </w:rPr>
      </w:pPr>
      <w:r>
        <w:rPr>
          <w:rFonts w:ascii="Times New Roman" w:hAnsi="Times New Roman" w:cs="Times New Roman"/>
          <w:sz w:val="32"/>
          <w:szCs w:val="32"/>
        </w:rPr>
        <w:lastRenderedPageBreak/>
        <w:t xml:space="preserve">Direct Materials $120,000 </w:t>
      </w:r>
    </w:p>
    <w:p w14:paraId="7D804E92"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Direct Labor 20,000</w:t>
      </w:r>
    </w:p>
    <w:p w14:paraId="3E533871"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Variable Overhead 60,000</w:t>
      </w:r>
    </w:p>
    <w:p w14:paraId="19A91534"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Fixed Overhead 40,000 </w:t>
      </w:r>
    </w:p>
    <w:p w14:paraId="069F30AE"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If Carter purchases the component externally, $30,000 of the fixed costs can be avoided. At what external price for the 100 units is the company indifferent between making or buying</w:t>
      </w:r>
      <w:proofErr w:type="gramStart"/>
      <w:r>
        <w:rPr>
          <w:rFonts w:ascii="Times New Roman" w:hAnsi="Times New Roman" w:cs="Times New Roman"/>
          <w:sz w:val="32"/>
          <w:szCs w:val="32"/>
        </w:rPr>
        <w:t>? </w:t>
      </w:r>
      <w:proofErr w:type="gramEnd"/>
    </w:p>
    <w:p w14:paraId="241B2CF3" w14:textId="77777777" w:rsidR="00C1388F" w:rsidRDefault="00C1388F" w:rsidP="00C1388F">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A) $240,000 </w:t>
      </w:r>
    </w:p>
    <w:p w14:paraId="4198206C"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B) $170,000 </w:t>
      </w:r>
    </w:p>
    <w:p w14:paraId="0420A747"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C) $230,000 </w:t>
      </w:r>
    </w:p>
    <w:p w14:paraId="73BE12AD" w14:textId="77777777" w:rsidR="00C1388F" w:rsidRDefault="00C1388F" w:rsidP="00C1388F">
      <w:pPr>
        <w:widowControl w:val="0"/>
        <w:pBdr>
          <w:bottom w:val="single" w:sz="6" w:space="1" w:color="auto"/>
        </w:pBdr>
        <w:autoSpaceDE w:val="0"/>
        <w:autoSpaceDN w:val="0"/>
        <w:adjustRightInd w:val="0"/>
        <w:spacing w:after="240"/>
        <w:rPr>
          <w:rFonts w:ascii="Times" w:hAnsi="Times" w:cs="Times"/>
        </w:rPr>
      </w:pPr>
      <w:r>
        <w:rPr>
          <w:rFonts w:ascii="Times New Roman" w:hAnsi="Times New Roman" w:cs="Times New Roman"/>
          <w:sz w:val="32"/>
          <w:szCs w:val="32"/>
        </w:rPr>
        <w:t xml:space="preserve">D) $200,000 </w:t>
      </w:r>
    </w:p>
    <w:p w14:paraId="5DDF666A"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4. Carter, Inc. can make 100 units of a necessary component part with the following costs: </w:t>
      </w:r>
    </w:p>
    <w:p w14:paraId="5E68DC2E" w14:textId="77777777" w:rsidR="00C1388F" w:rsidRPr="00C1388F" w:rsidRDefault="00C1388F" w:rsidP="00C1388F">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Direct Materials $120,000 </w:t>
      </w:r>
    </w:p>
    <w:p w14:paraId="77D3AB39"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Direct Labor 20,000</w:t>
      </w:r>
    </w:p>
    <w:p w14:paraId="0E5C93BC"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Variable Overhead 60,000</w:t>
      </w:r>
    </w:p>
    <w:p w14:paraId="109C47AD"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Fixed Overhead 40,000 </w:t>
      </w:r>
    </w:p>
    <w:p w14:paraId="56766A0C" w14:textId="77777777" w:rsidR="00C1388F" w:rsidRDefault="00C1388F" w:rsidP="00C1388F">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If Carter can purchase the component externally for $220,000 and only $10,000 of the fixed costs can be avoided, what is the correct make-or-buy decision? </w:t>
      </w:r>
    </w:p>
    <w:p w14:paraId="17CF4307" w14:textId="77777777" w:rsidR="00C1388F" w:rsidRDefault="00C1388F" w:rsidP="00C1388F">
      <w:pPr>
        <w:widowControl w:val="0"/>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A)  Make</w:t>
      </w:r>
      <w:proofErr w:type="gramEnd"/>
      <w:r>
        <w:rPr>
          <w:rFonts w:ascii="Times New Roman" w:hAnsi="Times New Roman" w:cs="Times New Roman"/>
          <w:sz w:val="32"/>
          <w:szCs w:val="32"/>
        </w:rPr>
        <w:t xml:space="preserve"> and save $10,000 </w:t>
      </w:r>
      <w:r>
        <w:rPr>
          <w:rFonts w:ascii="Times" w:hAnsi="Times" w:cs="Times"/>
        </w:rPr>
        <w:t> </w:t>
      </w:r>
    </w:p>
    <w:p w14:paraId="054B0FE8" w14:textId="77777777" w:rsidR="00C1388F" w:rsidRDefault="00C1388F" w:rsidP="00C1388F">
      <w:pPr>
        <w:widowControl w:val="0"/>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B)  Buy</w:t>
      </w:r>
      <w:proofErr w:type="gramEnd"/>
      <w:r>
        <w:rPr>
          <w:rFonts w:ascii="Times New Roman" w:hAnsi="Times New Roman" w:cs="Times New Roman"/>
          <w:sz w:val="32"/>
          <w:szCs w:val="32"/>
        </w:rPr>
        <w:t xml:space="preserve"> and save $10,000 </w:t>
      </w:r>
      <w:r>
        <w:rPr>
          <w:rFonts w:ascii="Times" w:hAnsi="Times" w:cs="Times"/>
        </w:rPr>
        <w:t> </w:t>
      </w:r>
    </w:p>
    <w:p w14:paraId="2BADD8C7" w14:textId="77777777" w:rsidR="00C1388F" w:rsidRDefault="00C1388F" w:rsidP="00C1388F">
      <w:pPr>
        <w:widowControl w:val="0"/>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C)  Make</w:t>
      </w:r>
      <w:proofErr w:type="gramEnd"/>
      <w:r>
        <w:rPr>
          <w:rFonts w:ascii="Times New Roman" w:hAnsi="Times New Roman" w:cs="Times New Roman"/>
          <w:sz w:val="32"/>
          <w:szCs w:val="32"/>
        </w:rPr>
        <w:t xml:space="preserve"> and save $30,000 </w:t>
      </w:r>
      <w:r>
        <w:rPr>
          <w:rFonts w:ascii="Times" w:hAnsi="Times" w:cs="Times"/>
        </w:rPr>
        <w:t> </w:t>
      </w:r>
    </w:p>
    <w:p w14:paraId="47620530" w14:textId="77777777" w:rsidR="00C1388F" w:rsidRDefault="00C1388F" w:rsidP="00C1388F">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D)  Buy</w:t>
      </w:r>
      <w:proofErr w:type="gramEnd"/>
      <w:r>
        <w:rPr>
          <w:rFonts w:ascii="Times New Roman" w:hAnsi="Times New Roman" w:cs="Times New Roman"/>
          <w:sz w:val="32"/>
          <w:szCs w:val="32"/>
        </w:rPr>
        <w:t xml:space="preserve"> and save $30,000 </w:t>
      </w:r>
      <w:r>
        <w:rPr>
          <w:rFonts w:ascii="Times" w:hAnsi="Times" w:cs="Times"/>
        </w:rPr>
        <w:t> </w:t>
      </w:r>
    </w:p>
    <w:p w14:paraId="166DD370"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5.Arroyo Manufacturing produces 60,000 CDs on which to record music. The CDs have the following costs: </w:t>
      </w:r>
    </w:p>
    <w:p w14:paraId="0E5530BB" w14:textId="77777777" w:rsidR="00C1388F" w:rsidRPr="00C1388F" w:rsidRDefault="00C1388F" w:rsidP="00C1388F">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Direct Materials $22,000 </w:t>
      </w:r>
    </w:p>
    <w:p w14:paraId="753B1C85"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Direct Labor 30,000</w:t>
      </w:r>
    </w:p>
    <w:p w14:paraId="77C2090F"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Variable Overhead 6,000</w:t>
      </w:r>
    </w:p>
    <w:p w14:paraId="69E27045"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Fixed Overhead 14,000 </w:t>
      </w:r>
    </w:p>
    <w:p w14:paraId="2EF9EF98" w14:textId="77777777" w:rsidR="00C1388F" w:rsidRDefault="00C1388F" w:rsidP="00C1388F">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Arroyo could avoid $8,000 in fixed overhead costs if it acquires the CDs externally. If cost minimization is the major consideration and the company would prefer to buy the 60,000 units externally, what is the maximum external price that Arroyo would expect to pay for the units? </w:t>
      </w:r>
    </w:p>
    <w:p w14:paraId="45695C9B"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A) $64,000 </w:t>
      </w:r>
    </w:p>
    <w:p w14:paraId="76127D99"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B) $58,000 </w:t>
      </w:r>
    </w:p>
    <w:p w14:paraId="3E6947E0" w14:textId="77777777" w:rsidR="00C1388F" w:rsidRDefault="00C1388F" w:rsidP="00C1388F">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C) $72,000 </w:t>
      </w:r>
    </w:p>
    <w:p w14:paraId="67F7286D" w14:textId="77777777" w:rsidR="00C1388F" w:rsidRDefault="00C1388F" w:rsidP="00C1388F">
      <w:pPr>
        <w:widowControl w:val="0"/>
        <w:pBdr>
          <w:bottom w:val="single" w:sz="6" w:space="1" w:color="auto"/>
        </w:pBdr>
        <w:autoSpaceDE w:val="0"/>
        <w:autoSpaceDN w:val="0"/>
        <w:adjustRightInd w:val="0"/>
        <w:spacing w:after="240"/>
        <w:rPr>
          <w:rFonts w:ascii="Times" w:hAnsi="Times" w:cs="Times"/>
        </w:rPr>
      </w:pPr>
      <w:r>
        <w:rPr>
          <w:rFonts w:ascii="Times New Roman" w:hAnsi="Times New Roman" w:cs="Times New Roman"/>
          <w:sz w:val="32"/>
          <w:szCs w:val="32"/>
        </w:rPr>
        <w:t xml:space="preserve">D) $66,000 </w:t>
      </w:r>
    </w:p>
    <w:p w14:paraId="0FD6C574" w14:textId="77777777" w:rsidR="002017A6" w:rsidRP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6.Mink Manufacturing is unsure of whether to sell its product assembled or unassembled. The unit cost of the unassembled product is $60 and Mink would sell it for $130. The cost to assemble the product is estimated at $42 per unit and the company believes the market would support a price of $170 on the assembled unit. What decision should Mink make? </w:t>
      </w:r>
    </w:p>
    <w:p w14:paraId="3D619D2D"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A)  Sell</w:t>
      </w:r>
      <w:proofErr w:type="gramEnd"/>
      <w:r>
        <w:rPr>
          <w:rFonts w:ascii="Times New Roman" w:hAnsi="Times New Roman" w:cs="Times New Roman"/>
          <w:sz w:val="32"/>
          <w:szCs w:val="32"/>
        </w:rPr>
        <w:t xml:space="preserve"> before assembly, the company will be better off by $2 per unit. </w:t>
      </w:r>
      <w:r>
        <w:rPr>
          <w:rFonts w:ascii="Times" w:hAnsi="Times" w:cs="Times"/>
        </w:rPr>
        <w:t> </w:t>
      </w:r>
    </w:p>
    <w:p w14:paraId="64D79D5D"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B)  Sell</w:t>
      </w:r>
      <w:proofErr w:type="gramEnd"/>
      <w:r>
        <w:rPr>
          <w:rFonts w:ascii="Times New Roman" w:hAnsi="Times New Roman" w:cs="Times New Roman"/>
          <w:sz w:val="32"/>
          <w:szCs w:val="32"/>
        </w:rPr>
        <w:t xml:space="preserve"> before assembly, the company will be better off by $40 per unit. </w:t>
      </w:r>
      <w:r>
        <w:rPr>
          <w:rFonts w:ascii="Times" w:hAnsi="Times" w:cs="Times"/>
        </w:rPr>
        <w:t> </w:t>
      </w:r>
    </w:p>
    <w:p w14:paraId="3EBCE6B5"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C)  Process</w:t>
      </w:r>
      <w:proofErr w:type="gramEnd"/>
      <w:r>
        <w:rPr>
          <w:rFonts w:ascii="Times New Roman" w:hAnsi="Times New Roman" w:cs="Times New Roman"/>
          <w:sz w:val="32"/>
          <w:szCs w:val="32"/>
        </w:rPr>
        <w:t xml:space="preserve"> further, the company will be better off by $58 per unit. </w:t>
      </w:r>
      <w:r>
        <w:rPr>
          <w:rFonts w:ascii="Times" w:hAnsi="Times" w:cs="Times"/>
        </w:rPr>
        <w:t> </w:t>
      </w:r>
    </w:p>
    <w:p w14:paraId="6FEB7323" w14:textId="77777777" w:rsidR="002017A6" w:rsidRDefault="002017A6" w:rsidP="002017A6">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D)  Process</w:t>
      </w:r>
      <w:proofErr w:type="gramEnd"/>
      <w:r>
        <w:rPr>
          <w:rFonts w:ascii="Times New Roman" w:hAnsi="Times New Roman" w:cs="Times New Roman"/>
          <w:sz w:val="32"/>
          <w:szCs w:val="32"/>
        </w:rPr>
        <w:t xml:space="preserve"> further, the company will be better off by $28 per unit. </w:t>
      </w:r>
      <w:r>
        <w:rPr>
          <w:rFonts w:ascii="Times" w:hAnsi="Times" w:cs="Times"/>
        </w:rPr>
        <w:t> </w:t>
      </w:r>
    </w:p>
    <w:p w14:paraId="36ACE733"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7.Allan Co. can produce 100 units of a component part with the following costs: </w:t>
      </w:r>
    </w:p>
    <w:p w14:paraId="222E4F25"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Direct Materials 60,000</w:t>
      </w:r>
    </w:p>
    <w:p w14:paraId="659EFA15"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Direct Labor 26,000</w:t>
      </w:r>
    </w:p>
    <w:p w14:paraId="1EECE7F3"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Variable Overhead64</w:t>
      </w:r>
      <w:proofErr w:type="gramStart"/>
      <w:r>
        <w:rPr>
          <w:rFonts w:ascii="Times New Roman" w:hAnsi="Times New Roman" w:cs="Times New Roman"/>
          <w:sz w:val="32"/>
          <w:szCs w:val="32"/>
        </w:rPr>
        <w:t>,000</w:t>
      </w:r>
      <w:proofErr w:type="gramEnd"/>
      <w:r>
        <w:rPr>
          <w:rFonts w:ascii="Times New Roman" w:hAnsi="Times New Roman" w:cs="Times New Roman"/>
          <w:sz w:val="32"/>
          <w:szCs w:val="32"/>
        </w:rPr>
        <w:t xml:space="preserve"> </w:t>
      </w:r>
    </w:p>
    <w:p w14:paraId="018B1379"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Fixed Overhead 44,000</w:t>
      </w:r>
    </w:p>
    <w:p w14:paraId="4F76B34A"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If Allan Co. can purchase the units externally for $160,000, by what amount will its total costs change? </w:t>
      </w:r>
    </w:p>
    <w:p w14:paraId="17C90FC7"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A)  An</w:t>
      </w:r>
      <w:proofErr w:type="gramEnd"/>
      <w:r>
        <w:rPr>
          <w:rFonts w:ascii="Times New Roman" w:hAnsi="Times New Roman" w:cs="Times New Roman"/>
          <w:sz w:val="32"/>
          <w:szCs w:val="32"/>
        </w:rPr>
        <w:t xml:space="preserve"> increase of $160,000 </w:t>
      </w:r>
      <w:r>
        <w:rPr>
          <w:rFonts w:ascii="Times" w:hAnsi="Times" w:cs="Times"/>
        </w:rPr>
        <w:t> </w:t>
      </w:r>
    </w:p>
    <w:p w14:paraId="176F07D5"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B)  An</w:t>
      </w:r>
      <w:proofErr w:type="gramEnd"/>
      <w:r>
        <w:rPr>
          <w:rFonts w:ascii="Times New Roman" w:hAnsi="Times New Roman" w:cs="Times New Roman"/>
          <w:sz w:val="32"/>
          <w:szCs w:val="32"/>
        </w:rPr>
        <w:t xml:space="preserve"> increase of $10,000 </w:t>
      </w:r>
      <w:r>
        <w:rPr>
          <w:rFonts w:ascii="Times" w:hAnsi="Times" w:cs="Times"/>
        </w:rPr>
        <w:t> </w:t>
      </w:r>
    </w:p>
    <w:p w14:paraId="198C353F"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C)  An</w:t>
      </w:r>
      <w:proofErr w:type="gramEnd"/>
      <w:r>
        <w:rPr>
          <w:rFonts w:ascii="Times New Roman" w:hAnsi="Times New Roman" w:cs="Times New Roman"/>
          <w:sz w:val="32"/>
          <w:szCs w:val="32"/>
        </w:rPr>
        <w:t xml:space="preserve"> increase of $34,000 </w:t>
      </w:r>
      <w:r>
        <w:rPr>
          <w:rFonts w:ascii="Times" w:hAnsi="Times" w:cs="Times"/>
        </w:rPr>
        <w:t> </w:t>
      </w:r>
    </w:p>
    <w:p w14:paraId="32E37493" w14:textId="77777777" w:rsidR="002017A6" w:rsidRDefault="002017A6" w:rsidP="002017A6">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D)  A</w:t>
      </w:r>
      <w:proofErr w:type="gramEnd"/>
      <w:r>
        <w:rPr>
          <w:rFonts w:ascii="Times New Roman" w:hAnsi="Times New Roman" w:cs="Times New Roman"/>
          <w:sz w:val="32"/>
          <w:szCs w:val="32"/>
        </w:rPr>
        <w:t xml:space="preserve"> decrease of $44,000 </w:t>
      </w:r>
      <w:r>
        <w:rPr>
          <w:rFonts w:ascii="Times" w:hAnsi="Times" w:cs="Times"/>
        </w:rPr>
        <w:t> </w:t>
      </w:r>
    </w:p>
    <w:p w14:paraId="5AFBF834"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8. Chapman Company manufactures widgets. </w:t>
      </w:r>
      <w:proofErr w:type="spellStart"/>
      <w:r>
        <w:rPr>
          <w:rFonts w:ascii="Times New Roman" w:hAnsi="Times New Roman" w:cs="Times New Roman"/>
          <w:sz w:val="32"/>
          <w:szCs w:val="32"/>
        </w:rPr>
        <w:t>Embree</w:t>
      </w:r>
      <w:proofErr w:type="spellEnd"/>
      <w:r>
        <w:rPr>
          <w:rFonts w:ascii="Times New Roman" w:hAnsi="Times New Roman" w:cs="Times New Roman"/>
          <w:sz w:val="32"/>
          <w:szCs w:val="32"/>
        </w:rPr>
        <w:t xml:space="preserve"> Company has approached Chapman with a proposal to sell the company widgets at a price of $125,000 for 100,000 units. Chapman is currently making these components in its own factory. The following costs are associated with this part of the process when 100,000 units are produced: </w:t>
      </w:r>
    </w:p>
    <w:p w14:paraId="0F6DC3B4"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Direct materials 46,500</w:t>
      </w:r>
    </w:p>
    <w:p w14:paraId="00F97795"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Direct labor43</w:t>
      </w:r>
      <w:proofErr w:type="gramStart"/>
      <w:r>
        <w:rPr>
          <w:rFonts w:ascii="Times New Roman" w:hAnsi="Times New Roman" w:cs="Times New Roman"/>
          <w:sz w:val="32"/>
          <w:szCs w:val="32"/>
        </w:rPr>
        <w:t>,500</w:t>
      </w:r>
      <w:proofErr w:type="gramEnd"/>
      <w:r>
        <w:rPr>
          <w:rFonts w:ascii="Times New Roman" w:hAnsi="Times New Roman" w:cs="Times New Roman"/>
          <w:sz w:val="32"/>
          <w:szCs w:val="32"/>
        </w:rPr>
        <w:t xml:space="preserve"> </w:t>
      </w:r>
    </w:p>
    <w:p w14:paraId="7D6D4287"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Manufacturing overhead 60,000</w:t>
      </w:r>
    </w:p>
    <w:p w14:paraId="639E261C"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Total $150,000 </w:t>
      </w:r>
    </w:p>
    <w:p w14:paraId="4528E94C"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The manufacturing overhead consists of $24,000 of costs that will be eliminated if </w:t>
      </w:r>
      <w:proofErr w:type="gramStart"/>
      <w:r>
        <w:rPr>
          <w:rFonts w:ascii="Times New Roman" w:hAnsi="Times New Roman" w:cs="Times New Roman"/>
          <w:sz w:val="32"/>
          <w:szCs w:val="32"/>
        </w:rPr>
        <w:t>the components are no longer produced by Chapman</w:t>
      </w:r>
      <w:proofErr w:type="gramEnd"/>
      <w:r>
        <w:rPr>
          <w:rFonts w:ascii="Times New Roman" w:hAnsi="Times New Roman" w:cs="Times New Roman"/>
          <w:sz w:val="32"/>
          <w:szCs w:val="32"/>
        </w:rPr>
        <w:t xml:space="preserve">. From Chapman's point of view, how much is the incremental cost or savings if the widgets are bought instead of made? </w:t>
      </w:r>
    </w:p>
    <w:p w14:paraId="4D8ADC61"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A)  $25,000 incremental savings </w:t>
      </w:r>
      <w:r>
        <w:rPr>
          <w:rFonts w:ascii="Times" w:hAnsi="Times" w:cs="Times"/>
        </w:rPr>
        <w:t> </w:t>
      </w:r>
    </w:p>
    <w:p w14:paraId="633551EC"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B)  $11,000 incremental cost </w:t>
      </w:r>
      <w:r>
        <w:rPr>
          <w:rFonts w:ascii="Times" w:hAnsi="Times" w:cs="Times"/>
        </w:rPr>
        <w:t> </w:t>
      </w:r>
    </w:p>
    <w:p w14:paraId="0F94BF07"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C)  $11,000 incremental savings </w:t>
      </w:r>
      <w:r>
        <w:rPr>
          <w:rFonts w:ascii="Times" w:hAnsi="Times" w:cs="Times"/>
        </w:rPr>
        <w:t> </w:t>
      </w:r>
    </w:p>
    <w:p w14:paraId="58711F6C" w14:textId="77777777" w:rsidR="002017A6" w:rsidRDefault="002017A6" w:rsidP="002017A6">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D)  $25,000 incremental cost </w:t>
      </w:r>
      <w:r>
        <w:rPr>
          <w:rFonts w:ascii="Times" w:hAnsi="Times" w:cs="Times"/>
        </w:rPr>
        <w:t> </w:t>
      </w:r>
    </w:p>
    <w:p w14:paraId="06CF4EB3" w14:textId="77777777" w:rsidR="002017A6" w:rsidRDefault="002017A6" w:rsidP="002017A6">
      <w:pPr>
        <w:widowControl w:val="0"/>
        <w:autoSpaceDE w:val="0"/>
        <w:autoSpaceDN w:val="0"/>
        <w:adjustRightInd w:val="0"/>
        <w:rPr>
          <w:rFonts w:ascii="Times" w:hAnsi="Times" w:cs="Times"/>
        </w:rPr>
      </w:pPr>
    </w:p>
    <w:p w14:paraId="5A0AE20C"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9. Saran Company has contacted </w:t>
      </w:r>
      <w:proofErr w:type="spellStart"/>
      <w:r>
        <w:rPr>
          <w:rFonts w:ascii="Times New Roman" w:hAnsi="Times New Roman" w:cs="Times New Roman"/>
          <w:sz w:val="32"/>
          <w:szCs w:val="32"/>
        </w:rPr>
        <w:t>Truckel</w:t>
      </w:r>
      <w:proofErr w:type="spellEnd"/>
      <w:r>
        <w:rPr>
          <w:rFonts w:ascii="Times New Roman" w:hAnsi="Times New Roman" w:cs="Times New Roman"/>
          <w:sz w:val="32"/>
          <w:szCs w:val="32"/>
        </w:rPr>
        <w:t xml:space="preserve"> with an offer to sell it 5,000 of the wickets for $18 each. If </w:t>
      </w:r>
      <w:proofErr w:type="spellStart"/>
      <w:r>
        <w:rPr>
          <w:rFonts w:ascii="Times New Roman" w:hAnsi="Times New Roman" w:cs="Times New Roman"/>
          <w:sz w:val="32"/>
          <w:szCs w:val="32"/>
        </w:rPr>
        <w:t>Truckel</w:t>
      </w:r>
      <w:proofErr w:type="spellEnd"/>
      <w:r>
        <w:rPr>
          <w:rFonts w:ascii="Times New Roman" w:hAnsi="Times New Roman" w:cs="Times New Roman"/>
          <w:sz w:val="32"/>
          <w:szCs w:val="32"/>
        </w:rPr>
        <w:t xml:space="preserve"> makes the wickets, variable costs are $16 per unit. Fixed costs are $8 per unit; however, $5 per unit is unavoidable. Should </w:t>
      </w:r>
      <w:proofErr w:type="spellStart"/>
      <w:r>
        <w:rPr>
          <w:rFonts w:ascii="Times New Roman" w:hAnsi="Times New Roman" w:cs="Times New Roman"/>
          <w:sz w:val="32"/>
          <w:szCs w:val="32"/>
        </w:rPr>
        <w:t>Truckel</w:t>
      </w:r>
      <w:proofErr w:type="spellEnd"/>
      <w:r>
        <w:rPr>
          <w:rFonts w:ascii="Times New Roman" w:hAnsi="Times New Roman" w:cs="Times New Roman"/>
          <w:sz w:val="32"/>
          <w:szCs w:val="32"/>
        </w:rPr>
        <w:t xml:space="preserve"> make or buy the wickets? </w:t>
      </w:r>
    </w:p>
    <w:p w14:paraId="6E8EC8F6" w14:textId="77777777" w:rsidR="002017A6" w:rsidRDefault="002017A6" w:rsidP="002017A6">
      <w:pPr>
        <w:widowControl w:val="0"/>
        <w:numPr>
          <w:ilvl w:val="0"/>
          <w:numId w:val="1"/>
        </w:numPr>
        <w:tabs>
          <w:tab w:val="left" w:pos="220"/>
          <w:tab w:val="left" w:pos="720"/>
        </w:tabs>
        <w:autoSpaceDE w:val="0"/>
        <w:autoSpaceDN w:val="0"/>
        <w:adjustRightInd w:val="0"/>
        <w:spacing w:after="240"/>
        <w:ind w:hanging="720"/>
        <w:rPr>
          <w:rFonts w:ascii="Times" w:hAnsi="Times" w:cs="Times"/>
        </w:rPr>
      </w:pPr>
      <w:proofErr w:type="gramStart"/>
      <w:r>
        <w:rPr>
          <w:rFonts w:ascii="Times New Roman" w:hAnsi="Times New Roman" w:cs="Times New Roman"/>
          <w:sz w:val="32"/>
          <w:szCs w:val="32"/>
        </w:rPr>
        <w:t>A)  Buy</w:t>
      </w:r>
      <w:proofErr w:type="gramEnd"/>
      <w:r>
        <w:rPr>
          <w:rFonts w:ascii="Times New Roman" w:hAnsi="Times New Roman" w:cs="Times New Roman"/>
          <w:sz w:val="32"/>
          <w:szCs w:val="32"/>
        </w:rPr>
        <w:t xml:space="preserve">; savings = $15,000 </w:t>
      </w:r>
      <w:r>
        <w:rPr>
          <w:rFonts w:ascii="Times" w:hAnsi="Times" w:cs="Times"/>
        </w:rPr>
        <w:t> </w:t>
      </w:r>
    </w:p>
    <w:p w14:paraId="76C08711" w14:textId="77777777" w:rsidR="002017A6" w:rsidRDefault="002017A6" w:rsidP="002017A6">
      <w:pPr>
        <w:widowControl w:val="0"/>
        <w:numPr>
          <w:ilvl w:val="0"/>
          <w:numId w:val="1"/>
        </w:numPr>
        <w:tabs>
          <w:tab w:val="left" w:pos="220"/>
          <w:tab w:val="left" w:pos="720"/>
        </w:tabs>
        <w:autoSpaceDE w:val="0"/>
        <w:autoSpaceDN w:val="0"/>
        <w:adjustRightInd w:val="0"/>
        <w:spacing w:after="240"/>
        <w:ind w:hanging="720"/>
        <w:rPr>
          <w:rFonts w:ascii="Times" w:hAnsi="Times" w:cs="Times"/>
        </w:rPr>
      </w:pPr>
      <w:proofErr w:type="gramStart"/>
      <w:r>
        <w:rPr>
          <w:rFonts w:ascii="Times New Roman" w:hAnsi="Times New Roman" w:cs="Times New Roman"/>
          <w:sz w:val="32"/>
          <w:szCs w:val="32"/>
        </w:rPr>
        <w:t>B)  Buy</w:t>
      </w:r>
      <w:proofErr w:type="gramEnd"/>
      <w:r>
        <w:rPr>
          <w:rFonts w:ascii="Times New Roman" w:hAnsi="Times New Roman" w:cs="Times New Roman"/>
          <w:sz w:val="32"/>
          <w:szCs w:val="32"/>
        </w:rPr>
        <w:t xml:space="preserve">; savings = $5,000 </w:t>
      </w:r>
      <w:r>
        <w:rPr>
          <w:rFonts w:ascii="Times" w:hAnsi="Times" w:cs="Times"/>
        </w:rPr>
        <w:t> </w:t>
      </w:r>
    </w:p>
    <w:p w14:paraId="530A8133" w14:textId="77777777" w:rsidR="002017A6" w:rsidRDefault="002017A6" w:rsidP="002017A6">
      <w:pPr>
        <w:widowControl w:val="0"/>
        <w:numPr>
          <w:ilvl w:val="0"/>
          <w:numId w:val="1"/>
        </w:numPr>
        <w:tabs>
          <w:tab w:val="left" w:pos="220"/>
          <w:tab w:val="left" w:pos="720"/>
        </w:tabs>
        <w:autoSpaceDE w:val="0"/>
        <w:autoSpaceDN w:val="0"/>
        <w:adjustRightInd w:val="0"/>
        <w:spacing w:after="240"/>
        <w:ind w:hanging="720"/>
        <w:rPr>
          <w:rFonts w:ascii="Times" w:hAnsi="Times" w:cs="Times"/>
        </w:rPr>
      </w:pPr>
      <w:proofErr w:type="gramStart"/>
      <w:r>
        <w:rPr>
          <w:rFonts w:ascii="Times New Roman" w:hAnsi="Times New Roman" w:cs="Times New Roman"/>
          <w:sz w:val="32"/>
          <w:szCs w:val="32"/>
        </w:rPr>
        <w:t>C)  Make</w:t>
      </w:r>
      <w:proofErr w:type="gramEnd"/>
      <w:r>
        <w:rPr>
          <w:rFonts w:ascii="Times New Roman" w:hAnsi="Times New Roman" w:cs="Times New Roman"/>
          <w:sz w:val="32"/>
          <w:szCs w:val="32"/>
        </w:rPr>
        <w:t xml:space="preserve">; savings = $10,000 </w:t>
      </w:r>
      <w:r>
        <w:rPr>
          <w:rFonts w:ascii="Times" w:hAnsi="Times" w:cs="Times"/>
        </w:rPr>
        <w:t> </w:t>
      </w:r>
    </w:p>
    <w:p w14:paraId="550B5C44" w14:textId="77777777" w:rsidR="002017A6" w:rsidRDefault="002017A6" w:rsidP="002017A6">
      <w:pPr>
        <w:widowControl w:val="0"/>
        <w:numPr>
          <w:ilvl w:val="0"/>
          <w:numId w:val="1"/>
        </w:numPr>
        <w:pBdr>
          <w:bottom w:val="single" w:sz="6" w:space="1" w:color="auto"/>
        </w:pBdr>
        <w:tabs>
          <w:tab w:val="left" w:pos="220"/>
          <w:tab w:val="left" w:pos="720"/>
        </w:tabs>
        <w:autoSpaceDE w:val="0"/>
        <w:autoSpaceDN w:val="0"/>
        <w:adjustRightInd w:val="0"/>
        <w:spacing w:after="240"/>
        <w:ind w:hanging="720"/>
        <w:rPr>
          <w:rFonts w:ascii="Times" w:hAnsi="Times" w:cs="Times"/>
        </w:rPr>
      </w:pPr>
      <w:proofErr w:type="gramStart"/>
      <w:r>
        <w:rPr>
          <w:rFonts w:ascii="Times New Roman" w:hAnsi="Times New Roman" w:cs="Times New Roman"/>
          <w:sz w:val="32"/>
          <w:szCs w:val="32"/>
        </w:rPr>
        <w:t>D)  Make</w:t>
      </w:r>
      <w:proofErr w:type="gramEnd"/>
      <w:r>
        <w:rPr>
          <w:rFonts w:ascii="Times New Roman" w:hAnsi="Times New Roman" w:cs="Times New Roman"/>
          <w:sz w:val="32"/>
          <w:szCs w:val="32"/>
        </w:rPr>
        <w:t xml:space="preserve">; savings = $5,000 </w:t>
      </w:r>
      <w:r>
        <w:rPr>
          <w:rFonts w:ascii="Times" w:hAnsi="Times" w:cs="Times"/>
        </w:rPr>
        <w:t> </w:t>
      </w:r>
    </w:p>
    <w:p w14:paraId="2FDF7545"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10. </w:t>
      </w:r>
      <w:proofErr w:type="spellStart"/>
      <w:r>
        <w:rPr>
          <w:rFonts w:ascii="Times New Roman" w:hAnsi="Times New Roman" w:cs="Times New Roman"/>
          <w:sz w:val="32"/>
          <w:szCs w:val="32"/>
        </w:rPr>
        <w:t>Fornelli</w:t>
      </w:r>
      <w:proofErr w:type="spellEnd"/>
      <w:r>
        <w:rPr>
          <w:rFonts w:ascii="Times New Roman" w:hAnsi="Times New Roman" w:cs="Times New Roman"/>
          <w:sz w:val="32"/>
          <w:szCs w:val="32"/>
        </w:rPr>
        <w:t xml:space="preserve">, Inc. can produce 100 units of a component part with the following costs: </w:t>
      </w:r>
    </w:p>
    <w:p w14:paraId="2AA2A65E"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Direct Materials 15,000 </w:t>
      </w:r>
    </w:p>
    <w:p w14:paraId="3CD536DF"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Direct Labor 6,500</w:t>
      </w:r>
    </w:p>
    <w:p w14:paraId="5AA6D0DE"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Variable Overhead 16,000 </w:t>
      </w:r>
    </w:p>
    <w:p w14:paraId="4CA7B5E8"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Fixed Overhead 11,000</w:t>
      </w:r>
    </w:p>
    <w:p w14:paraId="58FA5647"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If </w:t>
      </w:r>
      <w:proofErr w:type="spellStart"/>
      <w:r>
        <w:rPr>
          <w:rFonts w:ascii="Times New Roman" w:hAnsi="Times New Roman" w:cs="Times New Roman"/>
          <w:sz w:val="32"/>
          <w:szCs w:val="32"/>
        </w:rPr>
        <w:t>Fornelli</w:t>
      </w:r>
      <w:proofErr w:type="spellEnd"/>
      <w:r>
        <w:rPr>
          <w:rFonts w:ascii="Times New Roman" w:hAnsi="Times New Roman" w:cs="Times New Roman"/>
          <w:sz w:val="32"/>
          <w:szCs w:val="32"/>
        </w:rPr>
        <w:t xml:space="preserve">, Inc. can purchase the units externally for $40,000, by what amount will its total costs change? </w:t>
      </w:r>
    </w:p>
    <w:p w14:paraId="16CCC932"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A)  An</w:t>
      </w:r>
      <w:proofErr w:type="gramEnd"/>
      <w:r>
        <w:rPr>
          <w:rFonts w:ascii="Times New Roman" w:hAnsi="Times New Roman" w:cs="Times New Roman"/>
          <w:sz w:val="32"/>
          <w:szCs w:val="32"/>
        </w:rPr>
        <w:t xml:space="preserve"> increase of $40,000 </w:t>
      </w:r>
      <w:r>
        <w:rPr>
          <w:rFonts w:ascii="Times" w:hAnsi="Times" w:cs="Times"/>
        </w:rPr>
        <w:t> </w:t>
      </w:r>
    </w:p>
    <w:p w14:paraId="494F501D"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B)  An</w:t>
      </w:r>
      <w:proofErr w:type="gramEnd"/>
      <w:r>
        <w:rPr>
          <w:rFonts w:ascii="Times New Roman" w:hAnsi="Times New Roman" w:cs="Times New Roman"/>
          <w:sz w:val="32"/>
          <w:szCs w:val="32"/>
        </w:rPr>
        <w:t xml:space="preserve"> increase of $2,500 </w:t>
      </w:r>
      <w:r>
        <w:rPr>
          <w:rFonts w:ascii="Times" w:hAnsi="Times" w:cs="Times"/>
        </w:rPr>
        <w:t> </w:t>
      </w:r>
    </w:p>
    <w:p w14:paraId="02C15749"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C)  An</w:t>
      </w:r>
      <w:proofErr w:type="gramEnd"/>
      <w:r>
        <w:rPr>
          <w:rFonts w:ascii="Times New Roman" w:hAnsi="Times New Roman" w:cs="Times New Roman"/>
          <w:sz w:val="32"/>
          <w:szCs w:val="32"/>
        </w:rPr>
        <w:t xml:space="preserve"> increase of $8,500 </w:t>
      </w:r>
      <w:r>
        <w:rPr>
          <w:rFonts w:ascii="Times" w:hAnsi="Times" w:cs="Times"/>
        </w:rPr>
        <w:t> </w:t>
      </w:r>
    </w:p>
    <w:p w14:paraId="4E3E2A77" w14:textId="77777777" w:rsidR="002017A6" w:rsidRDefault="002017A6" w:rsidP="002017A6">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D)  A</w:t>
      </w:r>
      <w:proofErr w:type="gramEnd"/>
      <w:r>
        <w:rPr>
          <w:rFonts w:ascii="Times New Roman" w:hAnsi="Times New Roman" w:cs="Times New Roman"/>
          <w:sz w:val="32"/>
          <w:szCs w:val="32"/>
        </w:rPr>
        <w:t xml:space="preserve"> decrease of $11,000 </w:t>
      </w:r>
      <w:r>
        <w:rPr>
          <w:rFonts w:ascii="Times" w:hAnsi="Times" w:cs="Times"/>
        </w:rPr>
        <w:t> </w:t>
      </w:r>
    </w:p>
    <w:p w14:paraId="41EFF1BF"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Use the following to answer questions 11-13: </w:t>
      </w:r>
    </w:p>
    <w:p w14:paraId="2D1A070D"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Paul </w:t>
      </w:r>
      <w:proofErr w:type="spellStart"/>
      <w:r>
        <w:rPr>
          <w:rFonts w:ascii="Times New Roman" w:hAnsi="Times New Roman" w:cs="Times New Roman"/>
          <w:sz w:val="32"/>
          <w:szCs w:val="32"/>
        </w:rPr>
        <w:t>Bunyon</w:t>
      </w:r>
      <w:proofErr w:type="spellEnd"/>
      <w:r>
        <w:rPr>
          <w:rFonts w:ascii="Times New Roman" w:hAnsi="Times New Roman" w:cs="Times New Roman"/>
          <w:sz w:val="32"/>
          <w:szCs w:val="32"/>
        </w:rPr>
        <w:t xml:space="preserve"> Lumber Co. produces several products that can be sold at the split-off point or processed further and then sold. The following results are from a recent period: </w:t>
      </w:r>
    </w:p>
    <w:p w14:paraId="5A8D4F51" w14:textId="77777777" w:rsidR="002017A6" w:rsidRDefault="002017A6" w:rsidP="002017A6">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Product             sales value at split off    additional variable costs   </w:t>
      </w:r>
    </w:p>
    <w:p w14:paraId="7A28CF35"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Green lumber     $159,600                                 $24,000</w:t>
      </w:r>
    </w:p>
    <w:p w14:paraId="0AA21CF8"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Rough lumber      $124,000                                 28,000</w:t>
      </w:r>
    </w:p>
    <w:p w14:paraId="083DFB30"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Sawdust               $102,000                                  19,600</w:t>
      </w:r>
    </w:p>
    <w:p w14:paraId="4CDA108A"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 xml:space="preserve">Sales value after further processing </w:t>
      </w:r>
    </w:p>
    <w:p w14:paraId="64B96F7F"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178,000</w:t>
      </w:r>
      <w:r>
        <w:rPr>
          <w:rFonts w:ascii="Times New Roman" w:hAnsi="Times New Roman" w:cs="Times New Roman"/>
          <w:sz w:val="32"/>
          <w:szCs w:val="32"/>
        </w:rPr>
        <w:tab/>
      </w:r>
    </w:p>
    <w:p w14:paraId="38F75485"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173,600</w:t>
      </w:r>
    </w:p>
    <w:p w14:paraId="0372560D" w14:textId="77777777" w:rsidR="002017A6" w:rsidRDefault="002017A6" w:rsidP="002017A6">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130,000</w:t>
      </w:r>
    </w:p>
    <w:p w14:paraId="545BDB22" w14:textId="77777777" w:rsidR="00057EFE" w:rsidRDefault="00057EFE" w:rsidP="00057EFE">
      <w:pPr>
        <w:pStyle w:val="ListParagraph"/>
        <w:widowControl w:val="0"/>
        <w:numPr>
          <w:ilvl w:val="0"/>
          <w:numId w:val="2"/>
        </w:numPr>
        <w:tabs>
          <w:tab w:val="left" w:pos="220"/>
          <w:tab w:val="left" w:pos="720"/>
        </w:tabs>
        <w:autoSpaceDE w:val="0"/>
        <w:autoSpaceDN w:val="0"/>
        <w:adjustRightInd w:val="0"/>
        <w:spacing w:after="320"/>
        <w:rPr>
          <w:rFonts w:ascii="Times New Roman" w:hAnsi="Times New Roman" w:cs="Times New Roman"/>
          <w:sz w:val="32"/>
          <w:szCs w:val="32"/>
        </w:rPr>
      </w:pPr>
      <w:r>
        <w:rPr>
          <w:rFonts w:ascii="Times New Roman" w:hAnsi="Times New Roman" w:cs="Times New Roman"/>
          <w:sz w:val="32"/>
          <w:szCs w:val="32"/>
        </w:rPr>
        <w:t xml:space="preserve">) </w:t>
      </w:r>
      <w:r w:rsidRPr="00057EFE">
        <w:rPr>
          <w:rFonts w:ascii="Times New Roman" w:hAnsi="Times New Roman" w:cs="Times New Roman"/>
          <w:sz w:val="32"/>
          <w:szCs w:val="32"/>
        </w:rPr>
        <w:t xml:space="preserve">The additional profit that would result from processing rough lumber further is </w:t>
      </w:r>
    </w:p>
    <w:p w14:paraId="62F279D9" w14:textId="77777777" w:rsidR="00057EFE" w:rsidRDefault="00057EFE" w:rsidP="00057EFE">
      <w:pPr>
        <w:pStyle w:val="ListParagraph"/>
        <w:widowControl w:val="0"/>
        <w:tabs>
          <w:tab w:val="left" w:pos="220"/>
          <w:tab w:val="left" w:pos="720"/>
        </w:tabs>
        <w:autoSpaceDE w:val="0"/>
        <w:autoSpaceDN w:val="0"/>
        <w:adjustRightInd w:val="0"/>
        <w:spacing w:after="320"/>
        <w:ind w:left="1080"/>
        <w:rPr>
          <w:rFonts w:ascii="Times New Roman" w:hAnsi="Times New Roman" w:cs="Times New Roman"/>
          <w:sz w:val="32"/>
          <w:szCs w:val="32"/>
        </w:rPr>
      </w:pPr>
      <w:proofErr w:type="gramStart"/>
      <w:r w:rsidRPr="00057EFE">
        <w:rPr>
          <w:rFonts w:ascii="Times New Roman" w:hAnsi="Times New Roman" w:cs="Times New Roman"/>
          <w:sz w:val="32"/>
          <w:szCs w:val="32"/>
        </w:rPr>
        <w:t>A) $21,400.</w:t>
      </w:r>
      <w:proofErr w:type="gramEnd"/>
      <w:r w:rsidRPr="00057EFE">
        <w:rPr>
          <w:rFonts w:ascii="Times New Roman" w:hAnsi="Times New Roman" w:cs="Times New Roman"/>
          <w:sz w:val="32"/>
          <w:szCs w:val="32"/>
        </w:rPr>
        <w:t xml:space="preserve">  </w:t>
      </w:r>
    </w:p>
    <w:p w14:paraId="0B395326" w14:textId="77777777" w:rsidR="00057EFE" w:rsidRDefault="00057EFE" w:rsidP="00057EFE">
      <w:pPr>
        <w:pStyle w:val="ListParagraph"/>
        <w:widowControl w:val="0"/>
        <w:tabs>
          <w:tab w:val="left" w:pos="220"/>
          <w:tab w:val="left" w:pos="720"/>
        </w:tabs>
        <w:autoSpaceDE w:val="0"/>
        <w:autoSpaceDN w:val="0"/>
        <w:adjustRightInd w:val="0"/>
        <w:spacing w:after="320"/>
        <w:ind w:left="1080"/>
        <w:rPr>
          <w:rFonts w:ascii="Times New Roman" w:hAnsi="Times New Roman" w:cs="Times New Roman"/>
          <w:sz w:val="32"/>
          <w:szCs w:val="32"/>
        </w:rPr>
      </w:pPr>
      <w:proofErr w:type="gramStart"/>
      <w:r w:rsidRPr="00057EFE">
        <w:rPr>
          <w:rFonts w:ascii="Times New Roman" w:hAnsi="Times New Roman" w:cs="Times New Roman"/>
          <w:sz w:val="32"/>
          <w:szCs w:val="32"/>
        </w:rPr>
        <w:t>B) $49,600.</w:t>
      </w:r>
      <w:proofErr w:type="gramEnd"/>
      <w:r w:rsidRPr="00057EFE">
        <w:rPr>
          <w:rFonts w:ascii="Times New Roman" w:hAnsi="Times New Roman" w:cs="Times New Roman"/>
          <w:sz w:val="32"/>
          <w:szCs w:val="32"/>
        </w:rPr>
        <w:t xml:space="preserve"> </w:t>
      </w:r>
    </w:p>
    <w:p w14:paraId="3137A010" w14:textId="77777777" w:rsidR="00057EFE" w:rsidRDefault="00057EFE" w:rsidP="00057EFE">
      <w:pPr>
        <w:pStyle w:val="ListParagraph"/>
        <w:widowControl w:val="0"/>
        <w:tabs>
          <w:tab w:val="left" w:pos="220"/>
          <w:tab w:val="left" w:pos="720"/>
        </w:tabs>
        <w:autoSpaceDE w:val="0"/>
        <w:autoSpaceDN w:val="0"/>
        <w:adjustRightInd w:val="0"/>
        <w:spacing w:after="320"/>
        <w:ind w:left="1080"/>
        <w:rPr>
          <w:rFonts w:ascii="Times New Roman" w:hAnsi="Times New Roman" w:cs="Times New Roman"/>
          <w:sz w:val="32"/>
          <w:szCs w:val="32"/>
        </w:rPr>
      </w:pPr>
      <w:r w:rsidRPr="00057EFE">
        <w:rPr>
          <w:rFonts w:ascii="Times New Roman" w:hAnsi="Times New Roman" w:cs="Times New Roman"/>
          <w:sz w:val="32"/>
          <w:szCs w:val="32"/>
        </w:rPr>
        <w:t xml:space="preserve">C) $145,400. </w:t>
      </w:r>
    </w:p>
    <w:p w14:paraId="3E0455B0" w14:textId="77777777" w:rsidR="00057EFE" w:rsidRDefault="00057EFE" w:rsidP="00057EFE">
      <w:pPr>
        <w:pStyle w:val="ListParagraph"/>
        <w:widowControl w:val="0"/>
        <w:pBdr>
          <w:bottom w:val="single" w:sz="6" w:space="1" w:color="auto"/>
        </w:pBdr>
        <w:tabs>
          <w:tab w:val="left" w:pos="220"/>
          <w:tab w:val="left" w:pos="720"/>
        </w:tabs>
        <w:autoSpaceDE w:val="0"/>
        <w:autoSpaceDN w:val="0"/>
        <w:adjustRightInd w:val="0"/>
        <w:spacing w:after="320"/>
        <w:ind w:left="1080"/>
        <w:rPr>
          <w:rFonts w:ascii="Times New Roman" w:hAnsi="Times New Roman" w:cs="Times New Roman"/>
          <w:sz w:val="32"/>
          <w:szCs w:val="32"/>
        </w:rPr>
      </w:pPr>
      <w:proofErr w:type="gramStart"/>
      <w:r w:rsidRPr="00057EFE">
        <w:rPr>
          <w:rFonts w:ascii="Times New Roman" w:hAnsi="Times New Roman" w:cs="Times New Roman"/>
          <w:sz w:val="32"/>
          <w:szCs w:val="32"/>
        </w:rPr>
        <w:t>D) $95,800.</w:t>
      </w:r>
      <w:proofErr w:type="gramEnd"/>
      <w:r w:rsidRPr="00057EFE">
        <w:rPr>
          <w:rFonts w:ascii="Times New Roman" w:hAnsi="Times New Roman" w:cs="Times New Roman"/>
          <w:sz w:val="32"/>
          <w:szCs w:val="32"/>
        </w:rPr>
        <w:t xml:space="preserve">  </w:t>
      </w:r>
    </w:p>
    <w:p w14:paraId="47580C8A" w14:textId="77777777" w:rsidR="00057EFE" w:rsidRPr="00057EFE" w:rsidRDefault="00057EFE" w:rsidP="00057EFE">
      <w:pPr>
        <w:pStyle w:val="ListParagraph"/>
        <w:widowControl w:val="0"/>
        <w:numPr>
          <w:ilvl w:val="0"/>
          <w:numId w:val="2"/>
        </w:numPr>
        <w:tabs>
          <w:tab w:val="left" w:pos="220"/>
          <w:tab w:val="left" w:pos="720"/>
        </w:tabs>
        <w:autoSpaceDE w:val="0"/>
        <w:autoSpaceDN w:val="0"/>
        <w:adjustRightInd w:val="0"/>
        <w:spacing w:after="320"/>
        <w:rPr>
          <w:rFonts w:ascii="Times New Roman" w:hAnsi="Times New Roman" w:cs="Times New Roman"/>
          <w:sz w:val="32"/>
          <w:szCs w:val="32"/>
        </w:rPr>
      </w:pPr>
      <w:proofErr w:type="gramStart"/>
      <w:r>
        <w:rPr>
          <w:rFonts w:ascii="Times New Roman" w:hAnsi="Times New Roman" w:cs="Times New Roman"/>
          <w:sz w:val="32"/>
          <w:szCs w:val="32"/>
        </w:rPr>
        <w:t>)</w:t>
      </w:r>
      <w:r w:rsidRPr="00057EFE">
        <w:rPr>
          <w:rFonts w:ascii="Times New Roman" w:hAnsi="Times New Roman" w:cs="Times New Roman"/>
          <w:sz w:val="32"/>
          <w:szCs w:val="32"/>
        </w:rPr>
        <w:t>Which</w:t>
      </w:r>
      <w:proofErr w:type="gramEnd"/>
      <w:r w:rsidRPr="00057EFE">
        <w:rPr>
          <w:rFonts w:ascii="Times New Roman" w:hAnsi="Times New Roman" w:cs="Times New Roman"/>
          <w:sz w:val="32"/>
          <w:szCs w:val="32"/>
        </w:rPr>
        <w:t xml:space="preserve"> products should be processed further? </w:t>
      </w:r>
    </w:p>
    <w:p w14:paraId="17E5EE8A" w14:textId="77777777" w:rsidR="00057EFE" w:rsidRDefault="00057EFE" w:rsidP="00057EFE">
      <w:pPr>
        <w:widowControl w:val="0"/>
        <w:tabs>
          <w:tab w:val="left" w:pos="940"/>
          <w:tab w:val="left" w:pos="1440"/>
        </w:tabs>
        <w:autoSpaceDE w:val="0"/>
        <w:autoSpaceDN w:val="0"/>
        <w:adjustRightInd w:val="0"/>
        <w:spacing w:after="320"/>
        <w:ind w:left="1800"/>
        <w:rPr>
          <w:rFonts w:ascii="Times New Roman" w:hAnsi="Times New Roman" w:cs="Times New Roman"/>
          <w:sz w:val="32"/>
          <w:szCs w:val="32"/>
        </w:rPr>
      </w:pPr>
      <w:proofErr w:type="gramStart"/>
      <w:r>
        <w:rPr>
          <w:rFonts w:ascii="Times New Roman" w:hAnsi="Times New Roman" w:cs="Times New Roman"/>
          <w:sz w:val="32"/>
          <w:szCs w:val="32"/>
        </w:rPr>
        <w:t>A)  Green</w:t>
      </w:r>
      <w:proofErr w:type="gramEnd"/>
      <w:r>
        <w:rPr>
          <w:rFonts w:ascii="Times New Roman" w:hAnsi="Times New Roman" w:cs="Times New Roman"/>
          <w:sz w:val="32"/>
          <w:szCs w:val="32"/>
        </w:rPr>
        <w:t xml:space="preserve"> lumber and rough lumber  </w:t>
      </w:r>
    </w:p>
    <w:p w14:paraId="6AFCE6E4" w14:textId="77777777" w:rsidR="00057EFE" w:rsidRDefault="00057EFE" w:rsidP="00057EFE">
      <w:pPr>
        <w:widowControl w:val="0"/>
        <w:tabs>
          <w:tab w:val="left" w:pos="940"/>
          <w:tab w:val="left" w:pos="1440"/>
        </w:tabs>
        <w:autoSpaceDE w:val="0"/>
        <w:autoSpaceDN w:val="0"/>
        <w:adjustRightInd w:val="0"/>
        <w:spacing w:after="320"/>
        <w:ind w:left="1800"/>
        <w:rPr>
          <w:rFonts w:ascii="Times New Roman" w:hAnsi="Times New Roman" w:cs="Times New Roman"/>
          <w:sz w:val="32"/>
          <w:szCs w:val="32"/>
        </w:rPr>
      </w:pPr>
      <w:proofErr w:type="gramStart"/>
      <w:r>
        <w:rPr>
          <w:rFonts w:ascii="Times New Roman" w:hAnsi="Times New Roman" w:cs="Times New Roman"/>
          <w:sz w:val="32"/>
          <w:szCs w:val="32"/>
        </w:rPr>
        <w:t>B)  Green</w:t>
      </w:r>
      <w:proofErr w:type="gramEnd"/>
      <w:r>
        <w:rPr>
          <w:rFonts w:ascii="Times New Roman" w:hAnsi="Times New Roman" w:cs="Times New Roman"/>
          <w:sz w:val="32"/>
          <w:szCs w:val="32"/>
        </w:rPr>
        <w:t xml:space="preserve"> lumber and sawdust  </w:t>
      </w:r>
    </w:p>
    <w:p w14:paraId="0332B2F7" w14:textId="77777777" w:rsidR="00057EFE" w:rsidRDefault="00057EFE" w:rsidP="00057EFE">
      <w:pPr>
        <w:widowControl w:val="0"/>
        <w:tabs>
          <w:tab w:val="left" w:pos="940"/>
          <w:tab w:val="left" w:pos="1440"/>
        </w:tabs>
        <w:autoSpaceDE w:val="0"/>
        <w:autoSpaceDN w:val="0"/>
        <w:adjustRightInd w:val="0"/>
        <w:spacing w:after="320"/>
        <w:ind w:left="1800"/>
        <w:rPr>
          <w:rFonts w:ascii="Times New Roman" w:hAnsi="Times New Roman" w:cs="Times New Roman"/>
          <w:sz w:val="32"/>
          <w:szCs w:val="32"/>
        </w:rPr>
      </w:pPr>
      <w:proofErr w:type="gramStart"/>
      <w:r>
        <w:rPr>
          <w:rFonts w:ascii="Times New Roman" w:hAnsi="Times New Roman" w:cs="Times New Roman"/>
          <w:sz w:val="32"/>
          <w:szCs w:val="32"/>
        </w:rPr>
        <w:t>C)  Rough</w:t>
      </w:r>
      <w:proofErr w:type="gramEnd"/>
      <w:r>
        <w:rPr>
          <w:rFonts w:ascii="Times New Roman" w:hAnsi="Times New Roman" w:cs="Times New Roman"/>
          <w:sz w:val="32"/>
          <w:szCs w:val="32"/>
        </w:rPr>
        <w:t xml:space="preserve"> lumber and sawdust  </w:t>
      </w:r>
    </w:p>
    <w:p w14:paraId="4B086434" w14:textId="77777777" w:rsidR="00057EFE" w:rsidRDefault="00057EFE" w:rsidP="00057EFE">
      <w:pPr>
        <w:widowControl w:val="0"/>
        <w:pBdr>
          <w:bottom w:val="single" w:sz="6" w:space="1" w:color="auto"/>
        </w:pBdr>
        <w:tabs>
          <w:tab w:val="left" w:pos="940"/>
          <w:tab w:val="left" w:pos="1440"/>
        </w:tabs>
        <w:autoSpaceDE w:val="0"/>
        <w:autoSpaceDN w:val="0"/>
        <w:adjustRightInd w:val="0"/>
        <w:spacing w:after="320"/>
        <w:ind w:left="1800"/>
        <w:rPr>
          <w:rFonts w:ascii="Times New Roman" w:hAnsi="Times New Roman" w:cs="Times New Roman"/>
          <w:sz w:val="32"/>
          <w:szCs w:val="32"/>
        </w:rPr>
      </w:pPr>
      <w:proofErr w:type="gramStart"/>
      <w:r>
        <w:rPr>
          <w:rFonts w:ascii="Times New Roman" w:hAnsi="Times New Roman" w:cs="Times New Roman"/>
          <w:sz w:val="32"/>
          <w:szCs w:val="32"/>
        </w:rPr>
        <w:t>D)  All</w:t>
      </w:r>
      <w:proofErr w:type="gramEnd"/>
      <w:r>
        <w:rPr>
          <w:rFonts w:ascii="Times New Roman" w:hAnsi="Times New Roman" w:cs="Times New Roman"/>
          <w:sz w:val="32"/>
          <w:szCs w:val="32"/>
        </w:rPr>
        <w:t xml:space="preserve"> three products  </w:t>
      </w:r>
    </w:p>
    <w:p w14:paraId="1BF8FAC2" w14:textId="77777777" w:rsidR="00057EFE" w:rsidRDefault="00057EFE" w:rsidP="00057EFE">
      <w:pPr>
        <w:pStyle w:val="ListParagraph"/>
        <w:widowControl w:val="0"/>
        <w:numPr>
          <w:ilvl w:val="0"/>
          <w:numId w:val="2"/>
        </w:numPr>
        <w:tabs>
          <w:tab w:val="left" w:pos="220"/>
          <w:tab w:val="left" w:pos="720"/>
        </w:tabs>
        <w:autoSpaceDE w:val="0"/>
        <w:autoSpaceDN w:val="0"/>
        <w:adjustRightInd w:val="0"/>
        <w:spacing w:after="320"/>
        <w:rPr>
          <w:rFonts w:ascii="Times New Roman" w:hAnsi="Times New Roman" w:cs="Times New Roman"/>
          <w:sz w:val="32"/>
          <w:szCs w:val="32"/>
        </w:rPr>
      </w:pPr>
      <w:r>
        <w:rPr>
          <w:rFonts w:ascii="Times New Roman" w:hAnsi="Times New Roman" w:cs="Times New Roman"/>
          <w:sz w:val="32"/>
          <w:szCs w:val="32"/>
        </w:rPr>
        <w:t xml:space="preserve">) </w:t>
      </w:r>
      <w:r w:rsidRPr="00057EFE">
        <w:rPr>
          <w:rFonts w:ascii="Times New Roman" w:hAnsi="Times New Roman" w:cs="Times New Roman"/>
          <w:sz w:val="32"/>
          <w:szCs w:val="32"/>
        </w:rPr>
        <w:t xml:space="preserve">What is the increase in profit if the appropriate products are processed further? </w:t>
      </w:r>
    </w:p>
    <w:p w14:paraId="39B8A31E" w14:textId="77777777" w:rsidR="00057EFE" w:rsidRDefault="00057EFE" w:rsidP="00057EFE">
      <w:pPr>
        <w:pStyle w:val="ListParagraph"/>
        <w:widowControl w:val="0"/>
        <w:tabs>
          <w:tab w:val="left" w:pos="220"/>
          <w:tab w:val="left" w:pos="720"/>
        </w:tabs>
        <w:autoSpaceDE w:val="0"/>
        <w:autoSpaceDN w:val="0"/>
        <w:adjustRightInd w:val="0"/>
        <w:spacing w:after="320"/>
        <w:ind w:left="1080"/>
        <w:rPr>
          <w:rFonts w:ascii="Times New Roman" w:hAnsi="Times New Roman" w:cs="Times New Roman"/>
          <w:sz w:val="32"/>
          <w:szCs w:val="32"/>
        </w:rPr>
      </w:pPr>
      <w:r w:rsidRPr="00057EFE">
        <w:rPr>
          <w:rFonts w:ascii="Times New Roman" w:hAnsi="Times New Roman" w:cs="Times New Roman"/>
          <w:sz w:val="32"/>
          <w:szCs w:val="32"/>
        </w:rPr>
        <w:t>A) $24,200  </w:t>
      </w:r>
    </w:p>
    <w:p w14:paraId="7B568A0A" w14:textId="77777777" w:rsidR="00057EFE" w:rsidRDefault="00057EFE" w:rsidP="00057EFE">
      <w:pPr>
        <w:pStyle w:val="ListParagraph"/>
        <w:widowControl w:val="0"/>
        <w:tabs>
          <w:tab w:val="left" w:pos="220"/>
          <w:tab w:val="left" w:pos="720"/>
        </w:tabs>
        <w:autoSpaceDE w:val="0"/>
        <w:autoSpaceDN w:val="0"/>
        <w:adjustRightInd w:val="0"/>
        <w:spacing w:after="320"/>
        <w:ind w:left="1080"/>
        <w:rPr>
          <w:rFonts w:ascii="Times New Roman" w:hAnsi="Times New Roman" w:cs="Times New Roman"/>
          <w:sz w:val="32"/>
          <w:szCs w:val="32"/>
        </w:rPr>
      </w:pPr>
      <w:r w:rsidRPr="00057EFE">
        <w:rPr>
          <w:rFonts w:ascii="Times New Roman" w:hAnsi="Times New Roman" w:cs="Times New Roman"/>
          <w:sz w:val="32"/>
          <w:szCs w:val="32"/>
        </w:rPr>
        <w:t xml:space="preserve">B) $29,800 </w:t>
      </w:r>
    </w:p>
    <w:p w14:paraId="41FAA129" w14:textId="77777777" w:rsidR="00057EFE" w:rsidRDefault="00057EFE" w:rsidP="00057EFE">
      <w:pPr>
        <w:pStyle w:val="ListParagraph"/>
        <w:widowControl w:val="0"/>
        <w:tabs>
          <w:tab w:val="left" w:pos="220"/>
          <w:tab w:val="left" w:pos="720"/>
        </w:tabs>
        <w:autoSpaceDE w:val="0"/>
        <w:autoSpaceDN w:val="0"/>
        <w:adjustRightInd w:val="0"/>
        <w:spacing w:after="320"/>
        <w:ind w:left="1080"/>
        <w:rPr>
          <w:rFonts w:ascii="Times New Roman" w:hAnsi="Times New Roman" w:cs="Times New Roman"/>
          <w:sz w:val="32"/>
          <w:szCs w:val="32"/>
        </w:rPr>
      </w:pPr>
      <w:r w:rsidRPr="00057EFE">
        <w:rPr>
          <w:rFonts w:ascii="Times New Roman" w:hAnsi="Times New Roman" w:cs="Times New Roman"/>
          <w:sz w:val="32"/>
          <w:szCs w:val="32"/>
        </w:rPr>
        <w:t xml:space="preserve">C) $96,000 </w:t>
      </w:r>
    </w:p>
    <w:p w14:paraId="470581BA" w14:textId="77777777" w:rsidR="00057EFE" w:rsidRDefault="00057EFE" w:rsidP="00057EFE">
      <w:pPr>
        <w:pStyle w:val="ListParagraph"/>
        <w:widowControl w:val="0"/>
        <w:pBdr>
          <w:bottom w:val="single" w:sz="6" w:space="1" w:color="auto"/>
        </w:pBdr>
        <w:tabs>
          <w:tab w:val="left" w:pos="220"/>
          <w:tab w:val="left" w:pos="720"/>
        </w:tabs>
        <w:autoSpaceDE w:val="0"/>
        <w:autoSpaceDN w:val="0"/>
        <w:adjustRightInd w:val="0"/>
        <w:spacing w:after="320"/>
        <w:ind w:left="1080"/>
        <w:rPr>
          <w:rFonts w:ascii="Times New Roman" w:hAnsi="Times New Roman" w:cs="Times New Roman"/>
          <w:sz w:val="32"/>
          <w:szCs w:val="32"/>
        </w:rPr>
      </w:pPr>
      <w:r w:rsidRPr="00057EFE">
        <w:rPr>
          <w:rFonts w:ascii="Times New Roman" w:hAnsi="Times New Roman" w:cs="Times New Roman"/>
          <w:sz w:val="32"/>
          <w:szCs w:val="32"/>
        </w:rPr>
        <w:t>D) $255,800  </w:t>
      </w:r>
    </w:p>
    <w:p w14:paraId="25064AF5" w14:textId="1BEB99C1" w:rsidR="00FC1D13" w:rsidRDefault="00FC1D13" w:rsidP="00FC1D13">
      <w:pPr>
        <w:widowControl w:val="0"/>
        <w:autoSpaceDE w:val="0"/>
        <w:autoSpaceDN w:val="0"/>
        <w:adjustRightInd w:val="0"/>
        <w:spacing w:after="240"/>
        <w:rPr>
          <w:rFonts w:ascii="Times New Roman" w:hAnsi="Times New Roman" w:cs="Times New Roman"/>
          <w:sz w:val="32"/>
          <w:szCs w:val="32"/>
        </w:rPr>
      </w:pPr>
      <w:proofErr w:type="gramStart"/>
      <w:r>
        <w:rPr>
          <w:rFonts w:ascii="Times New Roman" w:hAnsi="Times New Roman" w:cs="Times New Roman"/>
          <w:sz w:val="32"/>
          <w:szCs w:val="32"/>
        </w:rPr>
        <w:t>14 )</w:t>
      </w:r>
      <w:proofErr w:type="gramEnd"/>
      <w:r>
        <w:rPr>
          <w:rFonts w:ascii="Times New Roman" w:hAnsi="Times New Roman" w:cs="Times New Roman"/>
          <w:sz w:val="32"/>
          <w:szCs w:val="32"/>
        </w:rPr>
        <w:t xml:space="preserve"> Parker Company's contribution margin is $8 per unit for Product A and $10 for Product B. Product A requires 2 machine hours and Product B requires 4 machine hours. How much is the contribution margin per unit of limited resource for each product? </w:t>
      </w:r>
    </w:p>
    <w:p w14:paraId="3064B197" w14:textId="74EBAC19" w:rsidR="00FC1D13" w:rsidRDefault="00FC1D13" w:rsidP="00FC1D13">
      <w:pPr>
        <w:widowControl w:val="0"/>
        <w:autoSpaceDE w:val="0"/>
        <w:autoSpaceDN w:val="0"/>
        <w:adjustRightInd w:val="0"/>
        <w:spacing w:after="240"/>
        <w:rPr>
          <w:rFonts w:ascii="Times New Roman" w:hAnsi="Times New Roman" w:cs="Times New Roman"/>
          <w:sz w:val="32"/>
          <w:szCs w:val="32"/>
        </w:rPr>
      </w:pPr>
      <w:r>
        <w:rPr>
          <w:rFonts w:ascii="Times New Roman" w:hAnsi="Times New Roman" w:cs="Times New Roman"/>
          <w:sz w:val="32"/>
          <w:szCs w:val="32"/>
        </w:rPr>
        <w:t>A                                      B</w:t>
      </w:r>
    </w:p>
    <w:p w14:paraId="252DB5A2" w14:textId="10363119" w:rsidR="00FC1D13" w:rsidRPr="00FC1D13" w:rsidRDefault="00FC1D13" w:rsidP="00FC1D13">
      <w:pPr>
        <w:pStyle w:val="ListParagraph"/>
        <w:widowControl w:val="0"/>
        <w:numPr>
          <w:ilvl w:val="0"/>
          <w:numId w:val="3"/>
        </w:numPr>
        <w:autoSpaceDE w:val="0"/>
        <w:autoSpaceDN w:val="0"/>
        <w:adjustRightInd w:val="0"/>
        <w:spacing w:after="240"/>
        <w:rPr>
          <w:rFonts w:ascii="Times New Roman" w:hAnsi="Times New Roman" w:cs="Times New Roman"/>
          <w:sz w:val="32"/>
          <w:szCs w:val="32"/>
        </w:rPr>
      </w:pPr>
      <w:r w:rsidRPr="00FC1D13">
        <w:rPr>
          <w:rFonts w:ascii="Times New Roman" w:hAnsi="Times New Roman" w:cs="Times New Roman"/>
          <w:sz w:val="32"/>
          <w:szCs w:val="32"/>
        </w:rPr>
        <w:t>$8.00</w:t>
      </w:r>
      <w:r w:rsidRPr="00FC1D13">
        <w:rPr>
          <w:rFonts w:ascii="Times New Roman" w:hAnsi="Times New Roman" w:cs="Times New Roman"/>
          <w:sz w:val="32"/>
          <w:szCs w:val="32"/>
        </w:rPr>
        <w:tab/>
      </w:r>
      <w:r>
        <w:rPr>
          <w:rFonts w:ascii="Times New Roman" w:hAnsi="Times New Roman" w:cs="Times New Roman"/>
          <w:sz w:val="32"/>
          <w:szCs w:val="32"/>
        </w:rPr>
        <w:t xml:space="preserve">               $10.00</w:t>
      </w:r>
    </w:p>
    <w:p w14:paraId="0A0642DC" w14:textId="6FBCC83D" w:rsidR="00FC1D13" w:rsidRPr="00FC1D13" w:rsidRDefault="00FC1D13" w:rsidP="00FC1D13">
      <w:pPr>
        <w:pStyle w:val="ListParagraph"/>
        <w:widowControl w:val="0"/>
        <w:numPr>
          <w:ilvl w:val="0"/>
          <w:numId w:val="3"/>
        </w:numPr>
        <w:autoSpaceDE w:val="0"/>
        <w:autoSpaceDN w:val="0"/>
        <w:adjustRightInd w:val="0"/>
        <w:spacing w:after="240"/>
        <w:rPr>
          <w:rFonts w:ascii="Times" w:hAnsi="Times" w:cs="Times"/>
        </w:rPr>
      </w:pPr>
      <w:r>
        <w:rPr>
          <w:rFonts w:ascii="Times" w:hAnsi="Times" w:cs="Times"/>
        </w:rPr>
        <w:t>$4.00                              $2.50</w:t>
      </w:r>
    </w:p>
    <w:p w14:paraId="7ABD3C9E" w14:textId="707913F6" w:rsidR="00FC1D13" w:rsidRDefault="00FC1D13" w:rsidP="00FC1D13">
      <w:pPr>
        <w:pStyle w:val="ListParagraph"/>
        <w:widowControl w:val="0"/>
        <w:numPr>
          <w:ilvl w:val="0"/>
          <w:numId w:val="3"/>
        </w:numPr>
        <w:autoSpaceDE w:val="0"/>
        <w:autoSpaceDN w:val="0"/>
        <w:adjustRightInd w:val="0"/>
        <w:spacing w:after="240"/>
        <w:rPr>
          <w:rFonts w:ascii="Times" w:hAnsi="Times" w:cs="Times"/>
        </w:rPr>
      </w:pPr>
      <w:r>
        <w:rPr>
          <w:rFonts w:ascii="Times" w:hAnsi="Times" w:cs="Times"/>
        </w:rPr>
        <w:t>2.50                                $4.00</w:t>
      </w:r>
    </w:p>
    <w:p w14:paraId="7D7658FD" w14:textId="63CE5A0F" w:rsidR="00FC1D13" w:rsidRPr="00FC1D13" w:rsidRDefault="00FC1D13" w:rsidP="00FC1D13">
      <w:pPr>
        <w:pStyle w:val="ListParagraph"/>
        <w:widowControl w:val="0"/>
        <w:numPr>
          <w:ilvl w:val="0"/>
          <w:numId w:val="3"/>
        </w:numPr>
        <w:pBdr>
          <w:bottom w:val="single" w:sz="6" w:space="1" w:color="auto"/>
        </w:pBdr>
        <w:autoSpaceDE w:val="0"/>
        <w:autoSpaceDN w:val="0"/>
        <w:adjustRightInd w:val="0"/>
        <w:spacing w:after="240"/>
        <w:rPr>
          <w:rFonts w:ascii="Times" w:hAnsi="Times" w:cs="Times"/>
        </w:rPr>
      </w:pPr>
      <w:r>
        <w:rPr>
          <w:rFonts w:ascii="Times" w:hAnsi="Times" w:cs="Times"/>
        </w:rPr>
        <w:t>5.00                                 2.00</w:t>
      </w:r>
    </w:p>
    <w:p w14:paraId="394EA2A0" w14:textId="77777777" w:rsidR="00057EFE" w:rsidRPr="00057EFE" w:rsidRDefault="00057EFE" w:rsidP="00057EFE">
      <w:pPr>
        <w:pStyle w:val="ListParagraph"/>
        <w:widowControl w:val="0"/>
        <w:tabs>
          <w:tab w:val="left" w:pos="220"/>
          <w:tab w:val="left" w:pos="720"/>
        </w:tabs>
        <w:autoSpaceDE w:val="0"/>
        <w:autoSpaceDN w:val="0"/>
        <w:adjustRightInd w:val="0"/>
        <w:spacing w:after="320"/>
        <w:ind w:left="1080"/>
        <w:rPr>
          <w:rFonts w:ascii="Times New Roman" w:hAnsi="Times New Roman" w:cs="Times New Roman"/>
          <w:sz w:val="32"/>
          <w:szCs w:val="32"/>
        </w:rPr>
      </w:pPr>
    </w:p>
    <w:p w14:paraId="21B56997" w14:textId="7AF1E2A2" w:rsidR="00FC1D13" w:rsidRPr="00FC1D13" w:rsidRDefault="00FC1D13" w:rsidP="00FC1D13">
      <w:pPr>
        <w:pStyle w:val="ListParagraph"/>
        <w:widowControl w:val="0"/>
        <w:numPr>
          <w:ilvl w:val="0"/>
          <w:numId w:val="4"/>
        </w:numPr>
        <w:tabs>
          <w:tab w:val="left" w:pos="220"/>
          <w:tab w:val="left" w:pos="720"/>
        </w:tabs>
        <w:autoSpaceDE w:val="0"/>
        <w:autoSpaceDN w:val="0"/>
        <w:adjustRightInd w:val="0"/>
        <w:spacing w:after="320"/>
        <w:rPr>
          <w:rFonts w:ascii="Times New Roman" w:hAnsi="Times New Roman" w:cs="Times New Roman"/>
          <w:sz w:val="32"/>
          <w:szCs w:val="32"/>
        </w:rPr>
      </w:pPr>
      <w:r w:rsidRPr="00FC1D13">
        <w:rPr>
          <w:rFonts w:ascii="Times New Roman" w:hAnsi="Times New Roman" w:cs="Times New Roman"/>
          <w:sz w:val="32"/>
          <w:szCs w:val="32"/>
        </w:rPr>
        <w:t>A company projects an increase in net income of $450,000 each year for the next five years if it invests $1,800,000 in new equipment. The equipment has a five-year life and an estimated salvage value of $600,000. What is the annual rate of return on this investment?  </w:t>
      </w:r>
    </w:p>
    <w:p w14:paraId="1860E0D6" w14:textId="47A07A01" w:rsidR="00FC1D13" w:rsidRDefault="00FC1D13" w:rsidP="00FC1D13">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 xml:space="preserve">A) 25.0% </w:t>
      </w:r>
    </w:p>
    <w:p w14:paraId="6A233A36" w14:textId="77777777" w:rsidR="00FC1D13" w:rsidRDefault="00FC1D13" w:rsidP="00FC1D13">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 xml:space="preserve">B) 37.5% </w:t>
      </w:r>
    </w:p>
    <w:p w14:paraId="2D02B9C5" w14:textId="77777777" w:rsidR="00FC1D13" w:rsidRDefault="00FC1D13" w:rsidP="00FC1D13">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 xml:space="preserve">C) 50.0% </w:t>
      </w:r>
    </w:p>
    <w:p w14:paraId="0CC5B942" w14:textId="5C9D82F2" w:rsidR="00FC1D13" w:rsidRDefault="00FC1D13" w:rsidP="00FC1D13">
      <w:pPr>
        <w:widowControl w:val="0"/>
        <w:pBdr>
          <w:bottom w:val="single" w:sz="6" w:space="1" w:color="auto"/>
        </w:pBdr>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D) 57.5%  </w:t>
      </w:r>
    </w:p>
    <w:p w14:paraId="48B299C4" w14:textId="77777777" w:rsidR="00D2339A" w:rsidRDefault="00D2339A" w:rsidP="00D2339A">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 xml:space="preserve">16. Mesquite, Inc. wants to purchase an asset with a 3-year useful life, which is expected to produce cash inflows of $30,000 each year for two years, and $20,000 in year 3. Mesquite has a 14% cost of capital, and uses the following factors. What is the present value of these future cash flows? </w:t>
      </w:r>
    </w:p>
    <w:p w14:paraId="0F59BE54" w14:textId="77777777" w:rsidR="00D2339A" w:rsidRDefault="00D2339A" w:rsidP="00D2339A">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 xml:space="preserve">Present value of 1 </w:t>
      </w:r>
    </w:p>
    <w:p w14:paraId="3B9A793C" w14:textId="77777777" w:rsidR="00D2339A" w:rsidRDefault="00D2339A" w:rsidP="00D2339A">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Period       14%</w:t>
      </w:r>
    </w:p>
    <w:p w14:paraId="4D5A695F" w14:textId="4BD37C13" w:rsidR="00D2339A" w:rsidRPr="00D2339A" w:rsidRDefault="00D2339A" w:rsidP="00D2339A">
      <w:pPr>
        <w:pStyle w:val="ListParagraph"/>
        <w:widowControl w:val="0"/>
        <w:numPr>
          <w:ilvl w:val="0"/>
          <w:numId w:val="5"/>
        </w:numPr>
        <w:tabs>
          <w:tab w:val="left" w:pos="220"/>
          <w:tab w:val="left" w:pos="720"/>
        </w:tabs>
        <w:autoSpaceDE w:val="0"/>
        <w:autoSpaceDN w:val="0"/>
        <w:adjustRightInd w:val="0"/>
        <w:spacing w:after="320"/>
        <w:rPr>
          <w:rFonts w:ascii="Times New Roman" w:hAnsi="Times New Roman" w:cs="Times New Roman"/>
          <w:sz w:val="32"/>
          <w:szCs w:val="32"/>
        </w:rPr>
      </w:pPr>
      <w:r w:rsidRPr="00D2339A">
        <w:rPr>
          <w:rFonts w:ascii="Times New Roman" w:hAnsi="Times New Roman" w:cs="Times New Roman"/>
          <w:sz w:val="32"/>
          <w:szCs w:val="32"/>
        </w:rPr>
        <w:t>.88</w:t>
      </w:r>
    </w:p>
    <w:p w14:paraId="5AABDA00" w14:textId="77777777" w:rsidR="00D2339A" w:rsidRDefault="00D2339A" w:rsidP="00D2339A">
      <w:pPr>
        <w:pStyle w:val="ListParagraph"/>
        <w:widowControl w:val="0"/>
        <w:numPr>
          <w:ilvl w:val="0"/>
          <w:numId w:val="5"/>
        </w:numPr>
        <w:tabs>
          <w:tab w:val="left" w:pos="220"/>
          <w:tab w:val="left" w:pos="720"/>
        </w:tabs>
        <w:autoSpaceDE w:val="0"/>
        <w:autoSpaceDN w:val="0"/>
        <w:adjustRightInd w:val="0"/>
        <w:spacing w:after="320"/>
        <w:rPr>
          <w:rFonts w:ascii="Times New Roman" w:hAnsi="Times New Roman" w:cs="Times New Roman"/>
          <w:sz w:val="32"/>
          <w:szCs w:val="32"/>
        </w:rPr>
      </w:pPr>
      <w:r>
        <w:rPr>
          <w:rFonts w:ascii="Times New Roman" w:hAnsi="Times New Roman" w:cs="Times New Roman"/>
          <w:sz w:val="32"/>
          <w:szCs w:val="32"/>
        </w:rPr>
        <w:t>.77</w:t>
      </w:r>
    </w:p>
    <w:p w14:paraId="0339621B" w14:textId="64DAFD76" w:rsidR="00D2339A" w:rsidRPr="00D2339A" w:rsidRDefault="00D2339A" w:rsidP="00D2339A">
      <w:pPr>
        <w:pStyle w:val="ListParagraph"/>
        <w:widowControl w:val="0"/>
        <w:numPr>
          <w:ilvl w:val="0"/>
          <w:numId w:val="5"/>
        </w:numPr>
        <w:tabs>
          <w:tab w:val="left" w:pos="220"/>
          <w:tab w:val="left" w:pos="720"/>
        </w:tabs>
        <w:autoSpaceDE w:val="0"/>
        <w:autoSpaceDN w:val="0"/>
        <w:adjustRightInd w:val="0"/>
        <w:spacing w:after="320"/>
        <w:rPr>
          <w:rFonts w:ascii="Times New Roman" w:hAnsi="Times New Roman" w:cs="Times New Roman"/>
          <w:sz w:val="32"/>
          <w:szCs w:val="32"/>
        </w:rPr>
      </w:pPr>
      <w:r>
        <w:rPr>
          <w:rFonts w:ascii="Times New Roman" w:hAnsi="Times New Roman" w:cs="Times New Roman"/>
          <w:sz w:val="32"/>
          <w:szCs w:val="32"/>
        </w:rPr>
        <w:t>.67</w:t>
      </w:r>
    </w:p>
    <w:p w14:paraId="65ADB24E" w14:textId="77777777" w:rsidR="00D2339A" w:rsidRDefault="00D2339A" w:rsidP="00D2339A">
      <w:pPr>
        <w:widowControl w:val="0"/>
        <w:tabs>
          <w:tab w:val="left" w:pos="220"/>
          <w:tab w:val="left" w:pos="720"/>
        </w:tabs>
        <w:autoSpaceDE w:val="0"/>
        <w:autoSpaceDN w:val="0"/>
        <w:adjustRightInd w:val="0"/>
        <w:spacing w:after="240"/>
        <w:ind w:left="720"/>
        <w:rPr>
          <w:rFonts w:ascii="Times New Roman" w:hAnsi="Times New Roman" w:cs="Times New Roman"/>
          <w:sz w:val="32"/>
          <w:szCs w:val="32"/>
        </w:rPr>
      </w:pPr>
      <w:r>
        <w:rPr>
          <w:rFonts w:ascii="Times New Roman" w:hAnsi="Times New Roman" w:cs="Times New Roman"/>
          <w:sz w:val="32"/>
          <w:szCs w:val="32"/>
        </w:rPr>
        <w:t xml:space="preserve">A) $59,600 </w:t>
      </w:r>
    </w:p>
    <w:p w14:paraId="77B76ED8" w14:textId="77777777" w:rsidR="00D2339A" w:rsidRDefault="00D2339A" w:rsidP="00D2339A">
      <w:pPr>
        <w:widowControl w:val="0"/>
        <w:tabs>
          <w:tab w:val="left" w:pos="220"/>
          <w:tab w:val="left" w:pos="720"/>
        </w:tabs>
        <w:autoSpaceDE w:val="0"/>
        <w:autoSpaceDN w:val="0"/>
        <w:adjustRightInd w:val="0"/>
        <w:spacing w:after="240"/>
        <w:ind w:left="720"/>
        <w:rPr>
          <w:rFonts w:ascii="Times New Roman" w:hAnsi="Times New Roman" w:cs="Times New Roman"/>
          <w:sz w:val="32"/>
          <w:szCs w:val="32"/>
        </w:rPr>
      </w:pPr>
      <w:r>
        <w:rPr>
          <w:rFonts w:ascii="Times New Roman" w:hAnsi="Times New Roman" w:cs="Times New Roman"/>
          <w:sz w:val="32"/>
          <w:szCs w:val="32"/>
        </w:rPr>
        <w:t xml:space="preserve">B) $60,800 </w:t>
      </w:r>
    </w:p>
    <w:p w14:paraId="320AF0AA" w14:textId="77777777" w:rsidR="00D2339A" w:rsidRDefault="00D2339A" w:rsidP="00D2339A">
      <w:pPr>
        <w:widowControl w:val="0"/>
        <w:tabs>
          <w:tab w:val="left" w:pos="220"/>
          <w:tab w:val="left" w:pos="720"/>
        </w:tabs>
        <w:autoSpaceDE w:val="0"/>
        <w:autoSpaceDN w:val="0"/>
        <w:adjustRightInd w:val="0"/>
        <w:spacing w:after="240"/>
        <w:ind w:left="720"/>
        <w:rPr>
          <w:rFonts w:ascii="Times New Roman" w:hAnsi="Times New Roman" w:cs="Times New Roman"/>
          <w:sz w:val="32"/>
          <w:szCs w:val="32"/>
        </w:rPr>
      </w:pPr>
      <w:r>
        <w:rPr>
          <w:rFonts w:ascii="Times New Roman" w:hAnsi="Times New Roman" w:cs="Times New Roman"/>
          <w:sz w:val="32"/>
          <w:szCs w:val="32"/>
        </w:rPr>
        <w:t xml:space="preserve">C) $62,900 </w:t>
      </w:r>
    </w:p>
    <w:p w14:paraId="403A7F7E" w14:textId="77777777" w:rsidR="00D2339A" w:rsidRDefault="00D2339A" w:rsidP="00D2339A">
      <w:pPr>
        <w:widowControl w:val="0"/>
        <w:pBdr>
          <w:bottom w:val="single" w:sz="6" w:space="1" w:color="auto"/>
        </w:pBdr>
        <w:tabs>
          <w:tab w:val="left" w:pos="220"/>
          <w:tab w:val="left" w:pos="720"/>
        </w:tabs>
        <w:autoSpaceDE w:val="0"/>
        <w:autoSpaceDN w:val="0"/>
        <w:adjustRightInd w:val="0"/>
        <w:spacing w:after="240"/>
        <w:ind w:left="720"/>
        <w:rPr>
          <w:rFonts w:ascii="Times New Roman" w:hAnsi="Times New Roman" w:cs="Times New Roman"/>
          <w:sz w:val="32"/>
          <w:szCs w:val="32"/>
        </w:rPr>
      </w:pPr>
      <w:r>
        <w:rPr>
          <w:rFonts w:ascii="Times New Roman" w:hAnsi="Times New Roman" w:cs="Times New Roman"/>
          <w:sz w:val="32"/>
          <w:szCs w:val="32"/>
        </w:rPr>
        <w:t>D) $69,500</w:t>
      </w:r>
    </w:p>
    <w:p w14:paraId="067E3C5C" w14:textId="33DE4F58" w:rsidR="00D2339A" w:rsidRDefault="00D2339A" w:rsidP="00D2339A">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17. A company is considering purchasing factory equipment that costs $640,000 and is estimated to have no salvage value at the end of its 8-year useful life. If the equipment is purchased, annual revenues are expected to be $180,000 and annual operating expenses exclusive of depreciation expense are expected to be $76,000. The straight- line method of depreciation would be used.  </w:t>
      </w:r>
    </w:p>
    <w:p w14:paraId="70A42F0B" w14:textId="532F8172" w:rsidR="00D2339A" w:rsidRDefault="00D2339A" w:rsidP="00D2339A">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 </w:t>
      </w:r>
      <w:r>
        <w:rPr>
          <w:rFonts w:ascii="Times" w:hAnsi="Times" w:cs="Times"/>
        </w:rPr>
        <w:t> </w:t>
      </w:r>
    </w:p>
    <w:p w14:paraId="41380BB2" w14:textId="0D9B84C9" w:rsidR="008B6A46" w:rsidRDefault="008B6A46" w:rsidP="008B6A46">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The cash payback period on the equipment is </w:t>
      </w:r>
    </w:p>
    <w:p w14:paraId="1E258222" w14:textId="77777777" w:rsidR="008B6A46" w:rsidRDefault="008B6A46" w:rsidP="008B6A46">
      <w:pPr>
        <w:widowControl w:val="0"/>
        <w:numPr>
          <w:ilvl w:val="1"/>
          <w:numId w:val="1"/>
        </w:numPr>
        <w:tabs>
          <w:tab w:val="left" w:pos="940"/>
          <w:tab w:val="left" w:pos="1440"/>
        </w:tabs>
        <w:autoSpaceDE w:val="0"/>
        <w:autoSpaceDN w:val="0"/>
        <w:adjustRightInd w:val="0"/>
        <w:spacing w:after="240"/>
        <w:ind w:hanging="1440"/>
        <w:rPr>
          <w:rFonts w:ascii="Times" w:hAnsi="Times" w:cs="Times"/>
        </w:rPr>
      </w:pPr>
      <w:proofErr w:type="gramStart"/>
      <w:r>
        <w:rPr>
          <w:rFonts w:ascii="Times New Roman" w:hAnsi="Times New Roman" w:cs="Times New Roman"/>
          <w:sz w:val="32"/>
          <w:szCs w:val="32"/>
        </w:rPr>
        <w:t>A)  13.3</w:t>
      </w:r>
      <w:proofErr w:type="gramEnd"/>
      <w:r>
        <w:rPr>
          <w:rFonts w:ascii="Times New Roman" w:hAnsi="Times New Roman" w:cs="Times New Roman"/>
          <w:sz w:val="32"/>
          <w:szCs w:val="32"/>
        </w:rPr>
        <w:t xml:space="preserve"> years. </w:t>
      </w:r>
      <w:r>
        <w:rPr>
          <w:rFonts w:ascii="Times" w:hAnsi="Times" w:cs="Times"/>
        </w:rPr>
        <w:t> </w:t>
      </w:r>
    </w:p>
    <w:p w14:paraId="1FFE1D5B" w14:textId="77777777" w:rsidR="008B6A46" w:rsidRDefault="008B6A46" w:rsidP="008B6A46">
      <w:pPr>
        <w:widowControl w:val="0"/>
        <w:numPr>
          <w:ilvl w:val="1"/>
          <w:numId w:val="1"/>
        </w:numPr>
        <w:tabs>
          <w:tab w:val="left" w:pos="940"/>
          <w:tab w:val="left" w:pos="1440"/>
        </w:tabs>
        <w:autoSpaceDE w:val="0"/>
        <w:autoSpaceDN w:val="0"/>
        <w:adjustRightInd w:val="0"/>
        <w:spacing w:after="240"/>
        <w:ind w:hanging="1440"/>
        <w:rPr>
          <w:rFonts w:ascii="Times" w:hAnsi="Times" w:cs="Times"/>
        </w:rPr>
      </w:pPr>
      <w:proofErr w:type="gramStart"/>
      <w:r>
        <w:rPr>
          <w:rFonts w:ascii="Times New Roman" w:hAnsi="Times New Roman" w:cs="Times New Roman"/>
          <w:sz w:val="32"/>
          <w:szCs w:val="32"/>
        </w:rPr>
        <w:t>B)  8.0</w:t>
      </w:r>
      <w:proofErr w:type="gramEnd"/>
      <w:r>
        <w:rPr>
          <w:rFonts w:ascii="Times New Roman" w:hAnsi="Times New Roman" w:cs="Times New Roman"/>
          <w:sz w:val="32"/>
          <w:szCs w:val="32"/>
        </w:rPr>
        <w:t xml:space="preserve"> years. </w:t>
      </w:r>
      <w:r>
        <w:rPr>
          <w:rFonts w:ascii="Times" w:hAnsi="Times" w:cs="Times"/>
        </w:rPr>
        <w:t> </w:t>
      </w:r>
    </w:p>
    <w:p w14:paraId="72B8FF14" w14:textId="77777777" w:rsidR="008B6A46" w:rsidRDefault="008B6A46" w:rsidP="008B6A46">
      <w:pPr>
        <w:widowControl w:val="0"/>
        <w:numPr>
          <w:ilvl w:val="1"/>
          <w:numId w:val="1"/>
        </w:numPr>
        <w:tabs>
          <w:tab w:val="left" w:pos="940"/>
          <w:tab w:val="left" w:pos="1440"/>
        </w:tabs>
        <w:autoSpaceDE w:val="0"/>
        <w:autoSpaceDN w:val="0"/>
        <w:adjustRightInd w:val="0"/>
        <w:spacing w:after="240"/>
        <w:ind w:hanging="1440"/>
        <w:rPr>
          <w:rFonts w:ascii="Times" w:hAnsi="Times" w:cs="Times"/>
        </w:rPr>
      </w:pPr>
      <w:proofErr w:type="gramStart"/>
      <w:r>
        <w:rPr>
          <w:rFonts w:ascii="Times New Roman" w:hAnsi="Times New Roman" w:cs="Times New Roman"/>
          <w:sz w:val="32"/>
          <w:szCs w:val="32"/>
        </w:rPr>
        <w:t>C)  6.2</w:t>
      </w:r>
      <w:proofErr w:type="gramEnd"/>
      <w:r>
        <w:rPr>
          <w:rFonts w:ascii="Times New Roman" w:hAnsi="Times New Roman" w:cs="Times New Roman"/>
          <w:sz w:val="32"/>
          <w:szCs w:val="32"/>
        </w:rPr>
        <w:t xml:space="preserve"> years. </w:t>
      </w:r>
      <w:r>
        <w:rPr>
          <w:rFonts w:ascii="Times" w:hAnsi="Times" w:cs="Times"/>
        </w:rPr>
        <w:t> </w:t>
      </w:r>
    </w:p>
    <w:p w14:paraId="3E1E85FF" w14:textId="77777777" w:rsidR="008B6A46" w:rsidRDefault="008B6A46" w:rsidP="008B6A46">
      <w:pPr>
        <w:widowControl w:val="0"/>
        <w:numPr>
          <w:ilvl w:val="1"/>
          <w:numId w:val="1"/>
        </w:numPr>
        <w:pBdr>
          <w:bottom w:val="single" w:sz="6" w:space="1" w:color="auto"/>
        </w:pBdr>
        <w:tabs>
          <w:tab w:val="left" w:pos="940"/>
          <w:tab w:val="left" w:pos="1440"/>
        </w:tabs>
        <w:autoSpaceDE w:val="0"/>
        <w:autoSpaceDN w:val="0"/>
        <w:adjustRightInd w:val="0"/>
        <w:spacing w:after="240"/>
        <w:ind w:hanging="1440"/>
        <w:rPr>
          <w:rFonts w:ascii="Times" w:hAnsi="Times" w:cs="Times"/>
        </w:rPr>
      </w:pPr>
      <w:proofErr w:type="gramStart"/>
      <w:r>
        <w:rPr>
          <w:rFonts w:ascii="Times New Roman" w:hAnsi="Times New Roman" w:cs="Times New Roman"/>
          <w:sz w:val="32"/>
          <w:szCs w:val="32"/>
        </w:rPr>
        <w:t>D)  3.1</w:t>
      </w:r>
      <w:proofErr w:type="gramEnd"/>
      <w:r>
        <w:rPr>
          <w:rFonts w:ascii="Times New Roman" w:hAnsi="Times New Roman" w:cs="Times New Roman"/>
          <w:sz w:val="32"/>
          <w:szCs w:val="32"/>
        </w:rPr>
        <w:t xml:space="preserve"> years. </w:t>
      </w:r>
      <w:r>
        <w:rPr>
          <w:rFonts w:ascii="Times" w:hAnsi="Times" w:cs="Times"/>
        </w:rPr>
        <w:t> </w:t>
      </w:r>
    </w:p>
    <w:p w14:paraId="27C4F14F" w14:textId="496A349F" w:rsidR="008B6A46" w:rsidRDefault="008B6A46" w:rsidP="008B6A46">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18.Brave Industries is considering buying a machine for $180,000 with an estimated life of ten years and no salvage value. The straight-line method of depreciation will be used. The machine is expected to generate net income of $12,000 each year. The cash payback on this investment is  </w:t>
      </w:r>
    </w:p>
    <w:p w14:paraId="633FD857" w14:textId="77777777" w:rsidR="008B6A46" w:rsidRDefault="008B6A46" w:rsidP="008B6A46">
      <w:pPr>
        <w:widowControl w:val="0"/>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A)  15</w:t>
      </w:r>
      <w:proofErr w:type="gramEnd"/>
      <w:r>
        <w:rPr>
          <w:rFonts w:ascii="Times New Roman" w:hAnsi="Times New Roman" w:cs="Times New Roman"/>
          <w:sz w:val="32"/>
          <w:szCs w:val="32"/>
        </w:rPr>
        <w:t xml:space="preserve"> years. </w:t>
      </w:r>
      <w:r>
        <w:rPr>
          <w:rFonts w:ascii="Times" w:hAnsi="Times" w:cs="Times"/>
        </w:rPr>
        <w:t> </w:t>
      </w:r>
    </w:p>
    <w:p w14:paraId="235B6DE1" w14:textId="77777777" w:rsidR="008B6A46" w:rsidRDefault="008B6A46" w:rsidP="008B6A46">
      <w:pPr>
        <w:widowControl w:val="0"/>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B)  10</w:t>
      </w:r>
      <w:proofErr w:type="gramEnd"/>
      <w:r>
        <w:rPr>
          <w:rFonts w:ascii="Times New Roman" w:hAnsi="Times New Roman" w:cs="Times New Roman"/>
          <w:sz w:val="32"/>
          <w:szCs w:val="32"/>
        </w:rPr>
        <w:t xml:space="preserve"> years. </w:t>
      </w:r>
      <w:r>
        <w:rPr>
          <w:rFonts w:ascii="Times" w:hAnsi="Times" w:cs="Times"/>
        </w:rPr>
        <w:t> </w:t>
      </w:r>
    </w:p>
    <w:p w14:paraId="05931647" w14:textId="77777777" w:rsidR="008B6A46" w:rsidRDefault="008B6A46" w:rsidP="008B6A46">
      <w:pPr>
        <w:widowControl w:val="0"/>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C)  6</w:t>
      </w:r>
      <w:proofErr w:type="gramEnd"/>
      <w:r>
        <w:rPr>
          <w:rFonts w:ascii="Times New Roman" w:hAnsi="Times New Roman" w:cs="Times New Roman"/>
          <w:sz w:val="32"/>
          <w:szCs w:val="32"/>
        </w:rPr>
        <w:t xml:space="preserve"> years. </w:t>
      </w:r>
      <w:r>
        <w:rPr>
          <w:rFonts w:ascii="Times" w:hAnsi="Times" w:cs="Times"/>
        </w:rPr>
        <w:t> </w:t>
      </w:r>
    </w:p>
    <w:p w14:paraId="76CA447B" w14:textId="77777777" w:rsidR="008B6A46" w:rsidRDefault="008B6A46" w:rsidP="008B6A46">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proofErr w:type="gramStart"/>
      <w:r>
        <w:rPr>
          <w:rFonts w:ascii="Times New Roman" w:hAnsi="Times New Roman" w:cs="Times New Roman"/>
          <w:sz w:val="32"/>
          <w:szCs w:val="32"/>
        </w:rPr>
        <w:t>D)  3</w:t>
      </w:r>
      <w:proofErr w:type="gramEnd"/>
      <w:r>
        <w:rPr>
          <w:rFonts w:ascii="Times New Roman" w:hAnsi="Times New Roman" w:cs="Times New Roman"/>
          <w:sz w:val="32"/>
          <w:szCs w:val="32"/>
        </w:rPr>
        <w:t xml:space="preserve"> years. </w:t>
      </w:r>
      <w:r>
        <w:rPr>
          <w:rFonts w:ascii="Times" w:hAnsi="Times" w:cs="Times"/>
        </w:rPr>
        <w:t> </w:t>
      </w:r>
    </w:p>
    <w:p w14:paraId="07BCEDD7" w14:textId="75FCF4D8" w:rsidR="00881C75" w:rsidRDefault="00881C75" w:rsidP="00881C75">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23.</w:t>
      </w:r>
      <w:r>
        <w:rPr>
          <w:rFonts w:ascii="Times New Roman" w:hAnsi="Times New Roman" w:cs="Times New Roman"/>
          <w:sz w:val="32"/>
          <w:szCs w:val="32"/>
        </w:rPr>
        <w:t xml:space="preserve">A </w:t>
      </w:r>
      <w:proofErr w:type="gramStart"/>
      <w:r>
        <w:rPr>
          <w:rFonts w:ascii="Times New Roman" w:hAnsi="Times New Roman" w:cs="Times New Roman"/>
          <w:sz w:val="32"/>
          <w:szCs w:val="32"/>
        </w:rPr>
        <w:t>company</w:t>
      </w:r>
      <w:proofErr w:type="gramEnd"/>
      <w:r>
        <w:rPr>
          <w:rFonts w:ascii="Times New Roman" w:hAnsi="Times New Roman" w:cs="Times New Roman"/>
          <w:sz w:val="32"/>
          <w:szCs w:val="32"/>
        </w:rPr>
        <w:t xml:space="preserve"> is considering purchasing factory equipment which costs $960,000 and is estimated to have no salvage value at the end of its 8-year useful life. If the equipment is purchased, annual revenues are expected to be $450,000 and annual operating expenses exclusive of depreciation expense are expected to be $190,000. The straight-line method of depreciation would be used. If the equipment is purchased, the annual rate of return expected on this project is  </w:t>
      </w:r>
    </w:p>
    <w:p w14:paraId="5DE7EFEE" w14:textId="77777777" w:rsidR="00881C75" w:rsidRPr="00881C75" w:rsidRDefault="00881C75" w:rsidP="00881C75">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A) 54.2%. </w:t>
      </w:r>
    </w:p>
    <w:p w14:paraId="7659BC97" w14:textId="77777777" w:rsidR="00881C75" w:rsidRPr="00881C75" w:rsidRDefault="00881C75" w:rsidP="00881C75">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B) 14.6%. </w:t>
      </w:r>
    </w:p>
    <w:p w14:paraId="30BFAEDA" w14:textId="77777777" w:rsidR="00881C75" w:rsidRPr="00881C75" w:rsidRDefault="00881C75" w:rsidP="00881C75">
      <w:pPr>
        <w:widowControl w:val="0"/>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C) 29.2%. </w:t>
      </w:r>
    </w:p>
    <w:p w14:paraId="5884975B" w14:textId="77777777" w:rsidR="00881C75" w:rsidRPr="00881C75" w:rsidRDefault="00881C75" w:rsidP="00881C75">
      <w:pPr>
        <w:widowControl w:val="0"/>
        <w:pBdr>
          <w:bottom w:val="single" w:sz="6" w:space="1" w:color="auto"/>
        </w:pBdr>
        <w:tabs>
          <w:tab w:val="left" w:pos="220"/>
          <w:tab w:val="left" w:pos="720"/>
        </w:tabs>
        <w:autoSpaceDE w:val="0"/>
        <w:autoSpaceDN w:val="0"/>
        <w:adjustRightInd w:val="0"/>
        <w:spacing w:after="240"/>
        <w:ind w:left="720"/>
        <w:rPr>
          <w:rFonts w:ascii="Times" w:hAnsi="Times" w:cs="Times"/>
        </w:rPr>
      </w:pPr>
      <w:r>
        <w:rPr>
          <w:rFonts w:ascii="Times New Roman" w:hAnsi="Times New Roman" w:cs="Times New Roman"/>
          <w:sz w:val="32"/>
          <w:szCs w:val="32"/>
        </w:rPr>
        <w:t xml:space="preserve">D) 27.1%. </w:t>
      </w:r>
    </w:p>
    <w:p w14:paraId="4315C38F" w14:textId="27A78DDD" w:rsidR="00881C75" w:rsidRDefault="00881C75" w:rsidP="00881C75">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sidRPr="00881C75">
        <w:rPr>
          <w:rFonts w:ascii="Times New Roman" w:hAnsi="Times New Roman" w:cs="Times New Roman"/>
          <w:sz w:val="32"/>
          <w:szCs w:val="32"/>
        </w:rPr>
        <w:t xml:space="preserve"> </w:t>
      </w:r>
      <w:r>
        <w:rPr>
          <w:rFonts w:ascii="Times New Roman" w:hAnsi="Times New Roman" w:cs="Times New Roman"/>
          <w:sz w:val="32"/>
          <w:szCs w:val="32"/>
        </w:rPr>
        <w:t>24.</w:t>
      </w:r>
      <w:r>
        <w:rPr>
          <w:rFonts w:ascii="Times New Roman" w:hAnsi="Times New Roman" w:cs="Times New Roman"/>
          <w:sz w:val="32"/>
          <w:szCs w:val="32"/>
        </w:rPr>
        <w:t xml:space="preserve">In using the internal rate of return method, the internal rate of return factor was 4.0 and the equal annual cash inflows were $40,000. The initial investment in the project must have been </w:t>
      </w:r>
    </w:p>
    <w:p w14:paraId="34FC1127" w14:textId="77777777" w:rsidR="00881C75" w:rsidRDefault="00881C75" w:rsidP="00881C75">
      <w:pPr>
        <w:widowControl w:val="0"/>
        <w:numPr>
          <w:ilvl w:val="1"/>
          <w:numId w:val="1"/>
        </w:numPr>
        <w:tabs>
          <w:tab w:val="left" w:pos="940"/>
          <w:tab w:val="left" w:pos="1440"/>
        </w:tabs>
        <w:autoSpaceDE w:val="0"/>
        <w:autoSpaceDN w:val="0"/>
        <w:adjustRightInd w:val="0"/>
        <w:spacing w:after="320"/>
        <w:ind w:hanging="1440"/>
        <w:rPr>
          <w:rFonts w:ascii="Times New Roman" w:hAnsi="Times New Roman" w:cs="Times New Roman"/>
          <w:sz w:val="32"/>
          <w:szCs w:val="32"/>
        </w:rPr>
      </w:pPr>
      <w:r>
        <w:rPr>
          <w:rFonts w:ascii="Times New Roman" w:hAnsi="Times New Roman" w:cs="Times New Roman"/>
          <w:sz w:val="32"/>
          <w:szCs w:val="32"/>
        </w:rPr>
        <w:t>A)  $40,000.  </w:t>
      </w:r>
    </w:p>
    <w:p w14:paraId="452AD498" w14:textId="77777777" w:rsidR="00881C75" w:rsidRDefault="00881C75" w:rsidP="00881C75">
      <w:pPr>
        <w:widowControl w:val="0"/>
        <w:numPr>
          <w:ilvl w:val="1"/>
          <w:numId w:val="1"/>
        </w:numPr>
        <w:tabs>
          <w:tab w:val="left" w:pos="940"/>
          <w:tab w:val="left" w:pos="1440"/>
        </w:tabs>
        <w:autoSpaceDE w:val="0"/>
        <w:autoSpaceDN w:val="0"/>
        <w:adjustRightInd w:val="0"/>
        <w:spacing w:after="320"/>
        <w:ind w:hanging="1440"/>
        <w:rPr>
          <w:rFonts w:ascii="Times New Roman" w:hAnsi="Times New Roman" w:cs="Times New Roman"/>
          <w:sz w:val="32"/>
          <w:szCs w:val="32"/>
        </w:rPr>
      </w:pPr>
      <w:r>
        <w:rPr>
          <w:rFonts w:ascii="Times New Roman" w:hAnsi="Times New Roman" w:cs="Times New Roman"/>
          <w:sz w:val="32"/>
          <w:szCs w:val="32"/>
        </w:rPr>
        <w:t>B)  $10,000.  </w:t>
      </w:r>
    </w:p>
    <w:p w14:paraId="172A9361" w14:textId="77777777" w:rsidR="00881C75" w:rsidRDefault="00881C75" w:rsidP="00881C75">
      <w:pPr>
        <w:widowControl w:val="0"/>
        <w:numPr>
          <w:ilvl w:val="1"/>
          <w:numId w:val="1"/>
        </w:numPr>
        <w:tabs>
          <w:tab w:val="left" w:pos="940"/>
          <w:tab w:val="left" w:pos="1440"/>
        </w:tabs>
        <w:autoSpaceDE w:val="0"/>
        <w:autoSpaceDN w:val="0"/>
        <w:adjustRightInd w:val="0"/>
        <w:spacing w:after="320"/>
        <w:ind w:hanging="1440"/>
        <w:rPr>
          <w:rFonts w:ascii="Times New Roman" w:hAnsi="Times New Roman" w:cs="Times New Roman"/>
          <w:sz w:val="32"/>
          <w:szCs w:val="32"/>
        </w:rPr>
      </w:pPr>
      <w:r>
        <w:rPr>
          <w:rFonts w:ascii="Times New Roman" w:hAnsi="Times New Roman" w:cs="Times New Roman"/>
          <w:sz w:val="32"/>
          <w:szCs w:val="32"/>
        </w:rPr>
        <w:t>C)  $160,000.  </w:t>
      </w:r>
    </w:p>
    <w:p w14:paraId="5764A0A4" w14:textId="77777777" w:rsidR="00881C75" w:rsidRDefault="00881C75" w:rsidP="00881C75">
      <w:pPr>
        <w:widowControl w:val="0"/>
        <w:numPr>
          <w:ilvl w:val="1"/>
          <w:numId w:val="1"/>
        </w:numPr>
        <w:pBdr>
          <w:bottom w:val="single" w:sz="6" w:space="1" w:color="auto"/>
        </w:pBdr>
        <w:tabs>
          <w:tab w:val="left" w:pos="940"/>
          <w:tab w:val="left" w:pos="1440"/>
        </w:tabs>
        <w:autoSpaceDE w:val="0"/>
        <w:autoSpaceDN w:val="0"/>
        <w:adjustRightInd w:val="0"/>
        <w:spacing w:after="320"/>
        <w:ind w:hanging="1440"/>
        <w:rPr>
          <w:rFonts w:ascii="Times New Roman" w:hAnsi="Times New Roman" w:cs="Times New Roman"/>
          <w:sz w:val="32"/>
          <w:szCs w:val="32"/>
        </w:rPr>
      </w:pPr>
      <w:proofErr w:type="gramStart"/>
      <w:r>
        <w:rPr>
          <w:rFonts w:ascii="Times New Roman" w:hAnsi="Times New Roman" w:cs="Times New Roman"/>
          <w:sz w:val="32"/>
          <w:szCs w:val="32"/>
        </w:rPr>
        <w:t>D)  an</w:t>
      </w:r>
      <w:proofErr w:type="gramEnd"/>
      <w:r>
        <w:rPr>
          <w:rFonts w:ascii="Times New Roman" w:hAnsi="Times New Roman" w:cs="Times New Roman"/>
          <w:sz w:val="32"/>
          <w:szCs w:val="32"/>
        </w:rPr>
        <w:t xml:space="preserve"> amount which cannot be determined.  </w:t>
      </w:r>
    </w:p>
    <w:p w14:paraId="7C9A1371" w14:textId="35C6A4C1" w:rsidR="00881C75" w:rsidRDefault="00881C75" w:rsidP="00881C75">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r>
        <w:rPr>
          <w:rFonts w:ascii="Times New Roman" w:hAnsi="Times New Roman" w:cs="Times New Roman"/>
          <w:sz w:val="32"/>
          <w:szCs w:val="32"/>
        </w:rPr>
        <w:t>25.</w:t>
      </w:r>
      <w:r>
        <w:rPr>
          <w:rFonts w:ascii="Times New Roman" w:hAnsi="Times New Roman" w:cs="Times New Roman"/>
          <w:sz w:val="32"/>
          <w:szCs w:val="32"/>
        </w:rPr>
        <w:t xml:space="preserve">Using the net present value method, the total present value of cash inflows for Project 12 is $60,000 and the total present value of cash inflows of Project 24 is $72,000. If Project 12 and Project 24 both require an initial investment of $60,000 and have the same economic life, the project that should be accepted is </w:t>
      </w:r>
    </w:p>
    <w:p w14:paraId="3DE8D5CE" w14:textId="77777777" w:rsidR="00881C75" w:rsidRDefault="00881C75" w:rsidP="00881C75">
      <w:pPr>
        <w:widowControl w:val="0"/>
        <w:numPr>
          <w:ilvl w:val="1"/>
          <w:numId w:val="1"/>
        </w:numPr>
        <w:tabs>
          <w:tab w:val="left" w:pos="940"/>
          <w:tab w:val="left" w:pos="1440"/>
        </w:tabs>
        <w:autoSpaceDE w:val="0"/>
        <w:autoSpaceDN w:val="0"/>
        <w:adjustRightInd w:val="0"/>
        <w:spacing w:after="320"/>
        <w:ind w:hanging="1440"/>
        <w:rPr>
          <w:rFonts w:ascii="Times New Roman" w:hAnsi="Times New Roman" w:cs="Times New Roman"/>
          <w:sz w:val="32"/>
          <w:szCs w:val="32"/>
        </w:rPr>
      </w:pPr>
      <w:proofErr w:type="gramStart"/>
      <w:r>
        <w:rPr>
          <w:rFonts w:ascii="Times New Roman" w:hAnsi="Times New Roman" w:cs="Times New Roman"/>
          <w:sz w:val="32"/>
          <w:szCs w:val="32"/>
        </w:rPr>
        <w:t>A)  Project</w:t>
      </w:r>
      <w:proofErr w:type="gramEnd"/>
      <w:r>
        <w:rPr>
          <w:rFonts w:ascii="Times New Roman" w:hAnsi="Times New Roman" w:cs="Times New Roman"/>
          <w:sz w:val="32"/>
          <w:szCs w:val="32"/>
        </w:rPr>
        <w:t xml:space="preserve"> 12.  </w:t>
      </w:r>
    </w:p>
    <w:p w14:paraId="285F0E23" w14:textId="77777777" w:rsidR="00881C75" w:rsidRDefault="00881C75" w:rsidP="00881C75">
      <w:pPr>
        <w:widowControl w:val="0"/>
        <w:numPr>
          <w:ilvl w:val="1"/>
          <w:numId w:val="1"/>
        </w:numPr>
        <w:tabs>
          <w:tab w:val="left" w:pos="940"/>
          <w:tab w:val="left" w:pos="1440"/>
        </w:tabs>
        <w:autoSpaceDE w:val="0"/>
        <w:autoSpaceDN w:val="0"/>
        <w:adjustRightInd w:val="0"/>
        <w:spacing w:after="320"/>
        <w:ind w:hanging="1440"/>
        <w:rPr>
          <w:rFonts w:ascii="Times New Roman" w:hAnsi="Times New Roman" w:cs="Times New Roman"/>
          <w:sz w:val="32"/>
          <w:szCs w:val="32"/>
        </w:rPr>
      </w:pPr>
      <w:proofErr w:type="gramStart"/>
      <w:r>
        <w:rPr>
          <w:rFonts w:ascii="Times New Roman" w:hAnsi="Times New Roman" w:cs="Times New Roman"/>
          <w:sz w:val="32"/>
          <w:szCs w:val="32"/>
        </w:rPr>
        <w:t>B)  Project</w:t>
      </w:r>
      <w:proofErr w:type="gramEnd"/>
      <w:r>
        <w:rPr>
          <w:rFonts w:ascii="Times New Roman" w:hAnsi="Times New Roman" w:cs="Times New Roman"/>
          <w:sz w:val="32"/>
          <w:szCs w:val="32"/>
        </w:rPr>
        <w:t xml:space="preserve"> 24.  </w:t>
      </w:r>
    </w:p>
    <w:p w14:paraId="61AE276F" w14:textId="77777777" w:rsidR="00881C75" w:rsidRDefault="00881C75" w:rsidP="00881C75">
      <w:pPr>
        <w:widowControl w:val="0"/>
        <w:numPr>
          <w:ilvl w:val="1"/>
          <w:numId w:val="1"/>
        </w:numPr>
        <w:tabs>
          <w:tab w:val="left" w:pos="940"/>
          <w:tab w:val="left" w:pos="1440"/>
        </w:tabs>
        <w:autoSpaceDE w:val="0"/>
        <w:autoSpaceDN w:val="0"/>
        <w:adjustRightInd w:val="0"/>
        <w:spacing w:after="320"/>
        <w:ind w:hanging="1440"/>
        <w:rPr>
          <w:rFonts w:ascii="Times New Roman" w:hAnsi="Times New Roman" w:cs="Times New Roman"/>
          <w:sz w:val="32"/>
          <w:szCs w:val="32"/>
        </w:rPr>
      </w:pPr>
      <w:proofErr w:type="gramStart"/>
      <w:r>
        <w:rPr>
          <w:rFonts w:ascii="Times New Roman" w:hAnsi="Times New Roman" w:cs="Times New Roman"/>
          <w:sz w:val="32"/>
          <w:szCs w:val="32"/>
        </w:rPr>
        <w:t>C)  neither</w:t>
      </w:r>
      <w:proofErr w:type="gramEnd"/>
      <w:r>
        <w:rPr>
          <w:rFonts w:ascii="Times New Roman" w:hAnsi="Times New Roman" w:cs="Times New Roman"/>
          <w:sz w:val="32"/>
          <w:szCs w:val="32"/>
        </w:rPr>
        <w:t>; they are both the same.  </w:t>
      </w:r>
    </w:p>
    <w:p w14:paraId="712BBB8B" w14:textId="77777777" w:rsidR="00881C75" w:rsidRDefault="00881C75" w:rsidP="00881C75">
      <w:pPr>
        <w:widowControl w:val="0"/>
        <w:numPr>
          <w:ilvl w:val="1"/>
          <w:numId w:val="1"/>
        </w:numPr>
        <w:pBdr>
          <w:bottom w:val="single" w:sz="6" w:space="1" w:color="auto"/>
        </w:pBdr>
        <w:tabs>
          <w:tab w:val="left" w:pos="940"/>
          <w:tab w:val="left" w:pos="1440"/>
        </w:tabs>
        <w:autoSpaceDE w:val="0"/>
        <w:autoSpaceDN w:val="0"/>
        <w:adjustRightInd w:val="0"/>
        <w:spacing w:after="320"/>
        <w:ind w:hanging="1440"/>
        <w:rPr>
          <w:rFonts w:ascii="Times New Roman" w:hAnsi="Times New Roman" w:cs="Times New Roman"/>
          <w:sz w:val="32"/>
          <w:szCs w:val="32"/>
        </w:rPr>
      </w:pPr>
      <w:proofErr w:type="gramStart"/>
      <w:r>
        <w:rPr>
          <w:rFonts w:ascii="Times New Roman" w:hAnsi="Times New Roman" w:cs="Times New Roman"/>
          <w:sz w:val="32"/>
          <w:szCs w:val="32"/>
        </w:rPr>
        <w:t>D)  not</w:t>
      </w:r>
      <w:proofErr w:type="gramEnd"/>
      <w:r>
        <w:rPr>
          <w:rFonts w:ascii="Times New Roman" w:hAnsi="Times New Roman" w:cs="Times New Roman"/>
          <w:sz w:val="32"/>
          <w:szCs w:val="32"/>
        </w:rPr>
        <w:t xml:space="preserve"> capable of being calculated.  </w:t>
      </w:r>
    </w:p>
    <w:p w14:paraId="67594650" w14:textId="77777777" w:rsidR="00881C75" w:rsidRDefault="00881C75" w:rsidP="00881C75">
      <w:pPr>
        <w:widowControl w:val="0"/>
        <w:tabs>
          <w:tab w:val="left" w:pos="940"/>
          <w:tab w:val="left" w:pos="1440"/>
        </w:tabs>
        <w:autoSpaceDE w:val="0"/>
        <w:autoSpaceDN w:val="0"/>
        <w:adjustRightInd w:val="0"/>
        <w:spacing w:after="320"/>
        <w:ind w:left="1440"/>
        <w:rPr>
          <w:rFonts w:ascii="Times New Roman" w:hAnsi="Times New Roman" w:cs="Times New Roman"/>
          <w:sz w:val="32"/>
          <w:szCs w:val="32"/>
        </w:rPr>
      </w:pPr>
      <w:bookmarkStart w:id="0" w:name="_GoBack"/>
      <w:bookmarkEnd w:id="0"/>
    </w:p>
    <w:p w14:paraId="3B1BF387" w14:textId="77777777" w:rsidR="00881C75" w:rsidRPr="00881C75" w:rsidRDefault="00881C75" w:rsidP="00881C75">
      <w:pPr>
        <w:widowControl w:val="0"/>
        <w:tabs>
          <w:tab w:val="left" w:pos="940"/>
          <w:tab w:val="left" w:pos="1440"/>
        </w:tabs>
        <w:autoSpaceDE w:val="0"/>
        <w:autoSpaceDN w:val="0"/>
        <w:adjustRightInd w:val="0"/>
        <w:spacing w:after="320"/>
        <w:ind w:left="1440"/>
        <w:rPr>
          <w:rFonts w:ascii="Times New Roman" w:hAnsi="Times New Roman" w:cs="Times New Roman"/>
          <w:sz w:val="32"/>
          <w:szCs w:val="32"/>
        </w:rPr>
      </w:pPr>
    </w:p>
    <w:p w14:paraId="244749D3" w14:textId="4C71736D" w:rsidR="00881C75" w:rsidRDefault="00881C75" w:rsidP="00881C75">
      <w:pPr>
        <w:widowControl w:val="0"/>
        <w:tabs>
          <w:tab w:val="left" w:pos="220"/>
          <w:tab w:val="left" w:pos="720"/>
        </w:tabs>
        <w:autoSpaceDE w:val="0"/>
        <w:autoSpaceDN w:val="0"/>
        <w:adjustRightInd w:val="0"/>
        <w:spacing w:after="240"/>
        <w:ind w:left="720"/>
        <w:rPr>
          <w:rFonts w:ascii="Times" w:hAnsi="Times" w:cs="Times"/>
        </w:rPr>
      </w:pPr>
    </w:p>
    <w:p w14:paraId="48B226B5" w14:textId="77777777" w:rsidR="008B6A46" w:rsidRDefault="008B6A46" w:rsidP="008B6A46">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p>
    <w:p w14:paraId="1DBEF2F7" w14:textId="77777777" w:rsidR="008B6A46" w:rsidRPr="008B6A46" w:rsidRDefault="008B6A46" w:rsidP="008B6A46">
      <w:pPr>
        <w:widowControl w:val="0"/>
        <w:tabs>
          <w:tab w:val="left" w:pos="940"/>
          <w:tab w:val="left" w:pos="1440"/>
        </w:tabs>
        <w:autoSpaceDE w:val="0"/>
        <w:autoSpaceDN w:val="0"/>
        <w:adjustRightInd w:val="0"/>
        <w:spacing w:after="240"/>
        <w:ind w:left="1440"/>
        <w:rPr>
          <w:rFonts w:ascii="Times" w:hAnsi="Times" w:cs="Times"/>
        </w:rPr>
      </w:pPr>
    </w:p>
    <w:p w14:paraId="644BBD86" w14:textId="2B86FA28" w:rsidR="00D2339A" w:rsidRPr="00D2339A" w:rsidRDefault="00D2339A" w:rsidP="00D2339A">
      <w:pPr>
        <w:widowControl w:val="0"/>
        <w:tabs>
          <w:tab w:val="left" w:pos="220"/>
          <w:tab w:val="left" w:pos="720"/>
        </w:tabs>
        <w:autoSpaceDE w:val="0"/>
        <w:autoSpaceDN w:val="0"/>
        <w:adjustRightInd w:val="0"/>
        <w:spacing w:after="320"/>
        <w:rPr>
          <w:rFonts w:ascii="Times New Roman" w:hAnsi="Times New Roman" w:cs="Times New Roman"/>
          <w:sz w:val="32"/>
          <w:szCs w:val="32"/>
        </w:rPr>
      </w:pPr>
    </w:p>
    <w:p w14:paraId="1C4C4AA1" w14:textId="51FC40E7" w:rsidR="00FC1D13" w:rsidRDefault="00FC1D13" w:rsidP="00FC1D13">
      <w:pPr>
        <w:widowControl w:val="0"/>
        <w:tabs>
          <w:tab w:val="left" w:pos="220"/>
          <w:tab w:val="left" w:pos="720"/>
        </w:tabs>
        <w:autoSpaceDE w:val="0"/>
        <w:autoSpaceDN w:val="0"/>
        <w:adjustRightInd w:val="0"/>
        <w:spacing w:after="320"/>
        <w:ind w:left="720"/>
        <w:rPr>
          <w:rFonts w:ascii="Times New Roman" w:hAnsi="Times New Roman" w:cs="Times New Roman"/>
          <w:sz w:val="32"/>
          <w:szCs w:val="32"/>
        </w:rPr>
      </w:pPr>
    </w:p>
    <w:p w14:paraId="18C196BD" w14:textId="77777777" w:rsidR="00057EFE" w:rsidRDefault="00057EFE" w:rsidP="00FC1D13">
      <w:pPr>
        <w:widowControl w:val="0"/>
        <w:tabs>
          <w:tab w:val="left" w:pos="940"/>
          <w:tab w:val="left" w:pos="1440"/>
        </w:tabs>
        <w:autoSpaceDE w:val="0"/>
        <w:autoSpaceDN w:val="0"/>
        <w:adjustRightInd w:val="0"/>
        <w:spacing w:after="320"/>
        <w:rPr>
          <w:rFonts w:ascii="Times New Roman" w:hAnsi="Times New Roman" w:cs="Times New Roman"/>
          <w:sz w:val="32"/>
          <w:szCs w:val="32"/>
        </w:rPr>
      </w:pPr>
    </w:p>
    <w:p w14:paraId="55C0967E" w14:textId="77777777" w:rsidR="00057EFE" w:rsidRPr="00057EFE" w:rsidRDefault="00057EFE" w:rsidP="00057EFE">
      <w:pPr>
        <w:pStyle w:val="ListParagraph"/>
        <w:widowControl w:val="0"/>
        <w:tabs>
          <w:tab w:val="left" w:pos="220"/>
          <w:tab w:val="left" w:pos="720"/>
        </w:tabs>
        <w:autoSpaceDE w:val="0"/>
        <w:autoSpaceDN w:val="0"/>
        <w:adjustRightInd w:val="0"/>
        <w:spacing w:after="320"/>
        <w:ind w:left="1080"/>
        <w:rPr>
          <w:rFonts w:ascii="Times New Roman" w:hAnsi="Times New Roman" w:cs="Times New Roman"/>
          <w:sz w:val="32"/>
          <w:szCs w:val="32"/>
        </w:rPr>
      </w:pPr>
    </w:p>
    <w:p w14:paraId="585A44B3" w14:textId="77777777" w:rsidR="002017A6" w:rsidRDefault="002017A6" w:rsidP="002017A6">
      <w:pPr>
        <w:widowControl w:val="0"/>
        <w:autoSpaceDE w:val="0"/>
        <w:autoSpaceDN w:val="0"/>
        <w:adjustRightInd w:val="0"/>
        <w:spacing w:after="240"/>
        <w:rPr>
          <w:rFonts w:ascii="Times" w:hAnsi="Times" w:cs="Times"/>
        </w:rPr>
      </w:pPr>
    </w:p>
    <w:p w14:paraId="1A0A7A92"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p>
    <w:p w14:paraId="1F0CE9F7" w14:textId="77777777" w:rsidR="002017A6" w:rsidRDefault="002017A6" w:rsidP="002017A6">
      <w:pPr>
        <w:widowControl w:val="0"/>
        <w:autoSpaceDE w:val="0"/>
        <w:autoSpaceDN w:val="0"/>
        <w:adjustRightInd w:val="0"/>
        <w:spacing w:after="240"/>
        <w:rPr>
          <w:rFonts w:ascii="Times" w:hAnsi="Times" w:cs="Times"/>
        </w:rPr>
      </w:pPr>
    </w:p>
    <w:p w14:paraId="4D7861AD" w14:textId="77777777" w:rsidR="002017A6" w:rsidRDefault="002017A6" w:rsidP="002017A6">
      <w:pPr>
        <w:widowControl w:val="0"/>
        <w:tabs>
          <w:tab w:val="left" w:pos="220"/>
          <w:tab w:val="left" w:pos="720"/>
        </w:tabs>
        <w:autoSpaceDE w:val="0"/>
        <w:autoSpaceDN w:val="0"/>
        <w:adjustRightInd w:val="0"/>
        <w:spacing w:after="240"/>
        <w:ind w:left="720"/>
        <w:rPr>
          <w:rFonts w:ascii="Times" w:hAnsi="Times" w:cs="Times"/>
        </w:rPr>
      </w:pPr>
    </w:p>
    <w:p w14:paraId="1E48057D" w14:textId="77777777" w:rsidR="00C1388F" w:rsidRDefault="00C1388F" w:rsidP="00C1388F">
      <w:pPr>
        <w:widowControl w:val="0"/>
        <w:autoSpaceDE w:val="0"/>
        <w:autoSpaceDN w:val="0"/>
        <w:adjustRightInd w:val="0"/>
        <w:spacing w:after="240"/>
        <w:rPr>
          <w:rFonts w:ascii="Times" w:hAnsi="Times" w:cs="Times"/>
        </w:rPr>
      </w:pPr>
    </w:p>
    <w:p w14:paraId="4C074581" w14:textId="77777777" w:rsidR="00C1388F" w:rsidRDefault="00C1388F" w:rsidP="00C1388F">
      <w:pPr>
        <w:widowControl w:val="0"/>
        <w:autoSpaceDE w:val="0"/>
        <w:autoSpaceDN w:val="0"/>
        <w:adjustRightInd w:val="0"/>
        <w:spacing w:after="240"/>
        <w:rPr>
          <w:rFonts w:ascii="Times" w:hAnsi="Times" w:cs="Times"/>
        </w:rPr>
      </w:pPr>
      <w:r>
        <w:rPr>
          <w:rFonts w:ascii="Times New Roman" w:hAnsi="Times New Roman" w:cs="Times New Roman"/>
          <w:sz w:val="32"/>
          <w:szCs w:val="32"/>
        </w:rPr>
        <w:t xml:space="preserve"> </w:t>
      </w:r>
    </w:p>
    <w:p w14:paraId="4E024F70" w14:textId="77777777" w:rsidR="00C1388F" w:rsidRDefault="00C1388F" w:rsidP="00C1388F">
      <w:pPr>
        <w:widowControl w:val="0"/>
        <w:autoSpaceDE w:val="0"/>
        <w:autoSpaceDN w:val="0"/>
        <w:adjustRightInd w:val="0"/>
        <w:spacing w:after="240"/>
        <w:rPr>
          <w:rFonts w:ascii="Times" w:hAnsi="Times" w:cs="Times"/>
        </w:rPr>
      </w:pPr>
    </w:p>
    <w:p w14:paraId="49AE52E7" w14:textId="77777777" w:rsidR="00C1388F" w:rsidRPr="00C1388F" w:rsidRDefault="00C1388F" w:rsidP="00C1388F">
      <w:pPr>
        <w:widowControl w:val="0"/>
        <w:autoSpaceDE w:val="0"/>
        <w:autoSpaceDN w:val="0"/>
        <w:adjustRightInd w:val="0"/>
        <w:spacing w:after="240"/>
        <w:rPr>
          <w:rFonts w:ascii="Times New Roman" w:hAnsi="Times New Roman" w:cs="Times New Roman"/>
          <w:sz w:val="32"/>
          <w:szCs w:val="32"/>
        </w:rPr>
      </w:pPr>
    </w:p>
    <w:p w14:paraId="3FAF523E" w14:textId="77777777" w:rsidR="00C1388F" w:rsidRDefault="00C1388F"/>
    <w:sectPr w:rsidR="00C1388F" w:rsidSect="002017A6">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B4B7361"/>
    <w:multiLevelType w:val="hybridMultilevel"/>
    <w:tmpl w:val="5B4627E4"/>
    <w:lvl w:ilvl="0" w:tplc="6C0CA4CA">
      <w:start w:val="1"/>
      <w:numFmt w:val="decimal"/>
      <w:lvlText w:val="%1"/>
      <w:lvlJc w:val="left"/>
      <w:pPr>
        <w:ind w:left="2320" w:hanging="16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BBA3429"/>
    <w:multiLevelType w:val="hybridMultilevel"/>
    <w:tmpl w:val="3E3E2F34"/>
    <w:lvl w:ilvl="0" w:tplc="394EECD4">
      <w:start w:val="1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C8F37D9"/>
    <w:multiLevelType w:val="hybridMultilevel"/>
    <w:tmpl w:val="DA6E590C"/>
    <w:lvl w:ilvl="0" w:tplc="AA0AD56A">
      <w:start w:val="15"/>
      <w:numFmt w:val="decimal"/>
      <w:lvlText w:val="%1."/>
      <w:lvlJc w:val="left"/>
      <w:pPr>
        <w:ind w:left="1120" w:hanging="4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CC95625"/>
    <w:multiLevelType w:val="hybridMultilevel"/>
    <w:tmpl w:val="B8D682A6"/>
    <w:lvl w:ilvl="0" w:tplc="B71662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88F"/>
    <w:rsid w:val="00057EFE"/>
    <w:rsid w:val="002017A6"/>
    <w:rsid w:val="00881C75"/>
    <w:rsid w:val="008B6A46"/>
    <w:rsid w:val="00C1388F"/>
    <w:rsid w:val="00D2339A"/>
    <w:rsid w:val="00FC1D13"/>
    <w:rsid w:val="00FC74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83C682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17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17A6"/>
    <w:rPr>
      <w:rFonts w:ascii="Lucida Grande" w:hAnsi="Lucida Grande" w:cs="Lucida Grande"/>
      <w:sz w:val="18"/>
      <w:szCs w:val="18"/>
    </w:rPr>
  </w:style>
  <w:style w:type="paragraph" w:styleId="ListParagraph">
    <w:name w:val="List Paragraph"/>
    <w:basedOn w:val="Normal"/>
    <w:uiPriority w:val="34"/>
    <w:qFormat/>
    <w:rsid w:val="00057EF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17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17A6"/>
    <w:rPr>
      <w:rFonts w:ascii="Lucida Grande" w:hAnsi="Lucida Grande" w:cs="Lucida Grande"/>
      <w:sz w:val="18"/>
      <w:szCs w:val="18"/>
    </w:rPr>
  </w:style>
  <w:style w:type="paragraph" w:styleId="ListParagraph">
    <w:name w:val="List Paragraph"/>
    <w:basedOn w:val="Normal"/>
    <w:uiPriority w:val="34"/>
    <w:qFormat/>
    <w:rsid w:val="00057E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11</Pages>
  <Words>1402</Words>
  <Characters>7992</Characters>
  <Application>Microsoft Macintosh Word</Application>
  <DocSecurity>0</DocSecurity>
  <Lines>66</Lines>
  <Paragraphs>18</Paragraphs>
  <ScaleCrop>false</ScaleCrop>
  <Company/>
  <LinksUpToDate>false</LinksUpToDate>
  <CharactersWithSpaces>9376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Sharabi</dc:creator>
  <cp:keywords/>
  <dc:description/>
  <cp:lastModifiedBy>Ahmad Sharabi</cp:lastModifiedBy>
  <cp:revision>5</cp:revision>
  <dcterms:created xsi:type="dcterms:W3CDTF">2018-05-09T04:02:00Z</dcterms:created>
  <dcterms:modified xsi:type="dcterms:W3CDTF">2018-05-09T04:31:00Z</dcterms:modified>
</cp:coreProperties>
</file>