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4EE9" w:rsidRPr="00780C5A" w:rsidRDefault="0096636C" w:rsidP="00780C5A">
      <w:pPr>
        <w:spacing w:after="0"/>
        <w:rPr>
          <w:rFonts w:ascii="Calibri" w:hAnsi="Calibri" w:cs="Calibri"/>
          <w:sz w:val="24"/>
          <w:szCs w:val="24"/>
        </w:rPr>
      </w:pPr>
      <w:proofErr w:type="gramStart"/>
      <w:r w:rsidRPr="00780C5A">
        <w:rPr>
          <w:rFonts w:ascii="Calibri" w:hAnsi="Calibri" w:cs="Calibri"/>
          <w:sz w:val="24"/>
          <w:szCs w:val="24"/>
        </w:rPr>
        <w:t>de</w:t>
      </w:r>
      <w:proofErr w:type="gramEnd"/>
      <w:r w:rsidRPr="00780C5A">
        <w:rPr>
          <w:rFonts w:ascii="Calibri" w:hAnsi="Calibri" w:cs="Calibri"/>
          <w:sz w:val="24"/>
          <w:szCs w:val="24"/>
        </w:rPr>
        <w:t xml:space="preserve"> Gaulle Speech at Constantine Algeria 1958</w:t>
      </w:r>
    </w:p>
    <w:p w:rsidR="0096636C" w:rsidRPr="00780C5A" w:rsidRDefault="0096636C" w:rsidP="00780C5A">
      <w:pPr>
        <w:spacing w:after="0"/>
        <w:rPr>
          <w:rFonts w:ascii="Calibri" w:hAnsi="Calibri" w:cs="Calibri"/>
          <w:sz w:val="24"/>
          <w:szCs w:val="24"/>
        </w:rPr>
      </w:pPr>
      <w:r w:rsidRPr="00780C5A">
        <w:rPr>
          <w:rFonts w:ascii="Calibri" w:hAnsi="Calibri" w:cs="Calibri"/>
          <w:sz w:val="24"/>
          <w:szCs w:val="24"/>
        </w:rPr>
        <w:t>https://sourcebooks.fordham.edu/Halsall/mod/1958degaulle-algeria1.asp</w:t>
      </w:r>
    </w:p>
    <w:p w:rsidR="0096636C" w:rsidRPr="00780C5A" w:rsidRDefault="0096636C">
      <w:pPr>
        <w:rPr>
          <w:rFonts w:ascii="Calibri" w:hAnsi="Calibri" w:cs="Calibri"/>
          <w:sz w:val="24"/>
          <w:szCs w:val="24"/>
        </w:rPr>
      </w:pPr>
      <w:r w:rsidRPr="00780C5A">
        <w:rPr>
          <w:rFonts w:ascii="Calibri" w:hAnsi="Calibri" w:cs="Calibri"/>
          <w:sz w:val="24"/>
          <w:szCs w:val="24"/>
        </w:rPr>
        <w:t>December 29, 2017</w:t>
      </w:r>
    </w:p>
    <w:p w:rsidR="0096636C" w:rsidRPr="00780C5A" w:rsidRDefault="0096636C">
      <w:pPr>
        <w:rPr>
          <w:rFonts w:ascii="Calibri" w:hAnsi="Calibri" w:cs="Calibri"/>
          <w:sz w:val="24"/>
          <w:szCs w:val="24"/>
        </w:rPr>
      </w:pPr>
    </w:p>
    <w:p w:rsidR="0096636C" w:rsidRPr="00780C5A" w:rsidRDefault="0096636C" w:rsidP="0096636C">
      <w:pPr>
        <w:spacing w:after="0" w:line="240" w:lineRule="auto"/>
        <w:rPr>
          <w:rFonts w:ascii="Calibri" w:eastAsia="Times New Roman" w:hAnsi="Calibri" w:cs="Calibri"/>
          <w:sz w:val="24"/>
          <w:szCs w:val="24"/>
        </w:rPr>
      </w:pPr>
      <w:r w:rsidRPr="00780C5A">
        <w:rPr>
          <w:rFonts w:ascii="Calibri" w:eastAsia="Times New Roman" w:hAnsi="Calibri" w:cs="Calibri"/>
          <w:color w:val="900028"/>
          <w:sz w:val="24"/>
          <w:szCs w:val="24"/>
        </w:rPr>
        <w:t>Cha</w:t>
      </w:r>
      <w:r w:rsidR="00780C5A">
        <w:rPr>
          <w:rFonts w:ascii="Calibri" w:eastAsia="Times New Roman" w:hAnsi="Calibri" w:cs="Calibri"/>
          <w:color w:val="900028"/>
          <w:sz w:val="24"/>
          <w:szCs w:val="24"/>
        </w:rPr>
        <w:t xml:space="preserve">rles de Gaulle, French Premier: </w:t>
      </w:r>
      <w:r w:rsidRPr="00780C5A">
        <w:rPr>
          <w:rFonts w:ascii="Calibri" w:eastAsia="Times New Roman" w:hAnsi="Calibri" w:cs="Calibri"/>
          <w:color w:val="900028"/>
          <w:sz w:val="24"/>
          <w:szCs w:val="24"/>
        </w:rPr>
        <w:t>Speech at Constantine, Algeria, October 3, 1958</w:t>
      </w:r>
    </w:p>
    <w:p w:rsidR="0096636C" w:rsidRPr="00780C5A" w:rsidRDefault="006D5318" w:rsidP="006D5318">
      <w:pPr>
        <w:spacing w:after="0" w:line="240" w:lineRule="auto"/>
        <w:jc w:val="both"/>
        <w:rPr>
          <w:rFonts w:ascii="Calibri" w:eastAsia="Times New Roman" w:hAnsi="Calibri" w:cs="Calibri"/>
          <w:sz w:val="24"/>
          <w:szCs w:val="24"/>
        </w:rPr>
      </w:pPr>
      <w:r w:rsidRPr="00780C5A">
        <w:rPr>
          <w:rFonts w:ascii="Calibri" w:eastAsia="Times New Roman" w:hAnsi="Calibri" w:cs="Calibri"/>
          <w:sz w:val="24"/>
          <w:szCs w:val="24"/>
        </w:rPr>
        <w:pict>
          <v:rect id="_x0000_i1025" style="width:0;height:0" o:hralign="center" o:hrstd="t" o:hrnoshade="t" o:hr="t" fillcolor="black" stroked="f"/>
        </w:pict>
      </w:r>
      <w:bookmarkStart w:id="0" w:name="_GoBack"/>
      <w:bookmarkEnd w:id="0"/>
    </w:p>
    <w:p w:rsidR="0096636C" w:rsidRPr="00780C5A" w:rsidRDefault="0096636C" w:rsidP="0096636C">
      <w:pPr>
        <w:spacing w:after="100" w:line="240" w:lineRule="auto"/>
        <w:rPr>
          <w:rFonts w:ascii="Calibri" w:eastAsia="Times New Roman" w:hAnsi="Calibri" w:cs="Calibri"/>
          <w:color w:val="000000"/>
          <w:sz w:val="24"/>
          <w:szCs w:val="24"/>
        </w:rPr>
      </w:pPr>
      <w:r w:rsidRPr="00780C5A">
        <w:rPr>
          <w:rFonts w:ascii="Calibri" w:eastAsia="Times New Roman" w:hAnsi="Calibri" w:cs="Calibri"/>
          <w:color w:val="000000"/>
          <w:sz w:val="24"/>
          <w:szCs w:val="24"/>
        </w:rPr>
        <w:t>Last Sunday, three and a half million men and women of Algeria, without distinction of community, in complete equality, gave France and myself their vote of confidence. They did this quite simply without any constraint and in spite of the threats that certain fanatics brought to bear against them, their families and their property. This is a fact, as</w:t>
      </w:r>
      <w:r w:rsidR="00780C5A">
        <w:rPr>
          <w:rFonts w:ascii="Calibri" w:eastAsia="Times New Roman" w:hAnsi="Calibri" w:cs="Calibri"/>
          <w:color w:val="000000"/>
          <w:sz w:val="24"/>
          <w:szCs w:val="24"/>
        </w:rPr>
        <w:t xml:space="preserve"> clear as the bright light of d</w:t>
      </w:r>
      <w:r w:rsidRPr="00780C5A">
        <w:rPr>
          <w:rFonts w:ascii="Calibri" w:eastAsia="Times New Roman" w:hAnsi="Calibri" w:cs="Calibri"/>
          <w:color w:val="000000"/>
          <w:sz w:val="24"/>
          <w:szCs w:val="24"/>
        </w:rPr>
        <w:t>ay. And this fact is fundamental not only because it mutually and forever pledges, one to the other, Algeria and France, but also because it ties in with what happened that same day in Metropolitan France, in the Overseas Departments, in the Territories of the Community.</w:t>
      </w:r>
      <w:r w:rsidR="00780C5A">
        <w:rPr>
          <w:rFonts w:ascii="Calibri" w:eastAsia="Times New Roman" w:hAnsi="Calibri" w:cs="Calibri"/>
          <w:color w:val="000000"/>
          <w:sz w:val="24"/>
          <w:szCs w:val="24"/>
        </w:rPr>
        <w:t xml:space="preserve"> </w:t>
      </w:r>
      <w:r w:rsidRPr="00780C5A">
        <w:rPr>
          <w:rFonts w:ascii="Calibri" w:eastAsia="Times New Roman" w:hAnsi="Calibri" w:cs="Calibri"/>
          <w:color w:val="000000"/>
          <w:sz w:val="24"/>
          <w:szCs w:val="24"/>
        </w:rPr>
        <w:t>The least that can be said of this great demonstration is that the French people proved to themselves and to the entire world their determination for renovation, and that, at the same time, a hundred million men decided to build their future together in Liberty, Equality and Fraternity.</w:t>
      </w:r>
      <w:r w:rsidR="00780C5A">
        <w:rPr>
          <w:rFonts w:ascii="Calibri" w:eastAsia="Times New Roman" w:hAnsi="Calibri" w:cs="Calibri"/>
          <w:color w:val="000000"/>
          <w:sz w:val="24"/>
          <w:szCs w:val="24"/>
        </w:rPr>
        <w:t xml:space="preserve"> </w:t>
      </w:r>
      <w:r w:rsidRPr="00780C5A">
        <w:rPr>
          <w:rFonts w:ascii="Calibri" w:eastAsia="Times New Roman" w:hAnsi="Calibri" w:cs="Calibri"/>
          <w:color w:val="000000"/>
          <w:sz w:val="24"/>
          <w:szCs w:val="24"/>
        </w:rPr>
        <w:t>With regard to Algeria, what is the future to which France is calling her? Women and men of Algeria, I have come here to tell you what it is.</w:t>
      </w:r>
      <w:r w:rsidR="00780C5A">
        <w:rPr>
          <w:rFonts w:ascii="Calibri" w:eastAsia="Times New Roman" w:hAnsi="Calibri" w:cs="Calibri"/>
          <w:color w:val="000000"/>
          <w:sz w:val="24"/>
          <w:szCs w:val="24"/>
        </w:rPr>
        <w:t xml:space="preserve"> </w:t>
      </w:r>
      <w:r w:rsidRPr="00780C5A">
        <w:rPr>
          <w:rFonts w:ascii="Calibri" w:eastAsia="Times New Roman" w:hAnsi="Calibri" w:cs="Calibri"/>
          <w:color w:val="000000"/>
          <w:sz w:val="24"/>
          <w:szCs w:val="24"/>
        </w:rPr>
        <w:t>What must be achieved is the basic transformation of this country, so brave, so alive, but also so full of difficulties and suffering. This means that it is necessary for the living conditions of each man and woman to improve from day to day. This means that, for the benefit of the inhabitants, the resources of the earth and the ability of the elites must be brought to light and developed. This means that children must be taught. This means that all Algeria must have her share in what modern civilization can and must bring to men in terms of well-being and dignity.</w:t>
      </w:r>
      <w:r w:rsidR="00780C5A">
        <w:rPr>
          <w:rFonts w:ascii="Calibri" w:eastAsia="Times New Roman" w:hAnsi="Calibri" w:cs="Calibri"/>
          <w:color w:val="000000"/>
          <w:sz w:val="24"/>
          <w:szCs w:val="24"/>
        </w:rPr>
        <w:t xml:space="preserve"> </w:t>
      </w:r>
      <w:r w:rsidRPr="00780C5A">
        <w:rPr>
          <w:rFonts w:ascii="Calibri" w:eastAsia="Times New Roman" w:hAnsi="Calibri" w:cs="Calibri"/>
          <w:color w:val="000000"/>
          <w:sz w:val="24"/>
          <w:szCs w:val="24"/>
        </w:rPr>
        <w:t>But the loftiest plans call for practical measures. Here are the measures that my Government intends to take in the near future covering the next five years by virtue of the full powers that the new Constitution has just conferred upon it.</w:t>
      </w:r>
      <w:r w:rsidR="00780C5A">
        <w:rPr>
          <w:rFonts w:ascii="Calibri" w:eastAsia="Times New Roman" w:hAnsi="Calibri" w:cs="Calibri"/>
          <w:color w:val="000000"/>
          <w:sz w:val="24"/>
          <w:szCs w:val="24"/>
        </w:rPr>
        <w:t xml:space="preserve"> </w:t>
      </w:r>
      <w:r w:rsidRPr="00780C5A">
        <w:rPr>
          <w:rFonts w:ascii="Calibri" w:eastAsia="Times New Roman" w:hAnsi="Calibri" w:cs="Calibri"/>
          <w:color w:val="000000"/>
          <w:sz w:val="24"/>
          <w:szCs w:val="24"/>
        </w:rPr>
        <w:t xml:space="preserve">During these five years, of the young people in Metropolitan France </w:t>
      </w:r>
      <w:r w:rsidR="00780C5A">
        <w:rPr>
          <w:rFonts w:ascii="Calibri" w:eastAsia="Times New Roman" w:hAnsi="Calibri" w:cs="Calibri"/>
          <w:color w:val="000000"/>
          <w:sz w:val="24"/>
          <w:szCs w:val="24"/>
        </w:rPr>
        <w:t>–</w:t>
      </w:r>
      <w:r w:rsidRPr="00780C5A">
        <w:rPr>
          <w:rFonts w:ascii="Calibri" w:eastAsia="Times New Roman" w:hAnsi="Calibri" w:cs="Calibri"/>
          <w:color w:val="000000"/>
          <w:sz w:val="24"/>
          <w:szCs w:val="24"/>
        </w:rPr>
        <w:t xml:space="preserve"> yes, I say in Metropolitan France</w:t>
      </w:r>
      <w:r w:rsidR="00780C5A">
        <w:rPr>
          <w:rFonts w:ascii="Calibri" w:eastAsia="Times New Roman" w:hAnsi="Calibri" w:cs="Calibri"/>
          <w:color w:val="000000"/>
          <w:sz w:val="24"/>
          <w:szCs w:val="24"/>
        </w:rPr>
        <w:t xml:space="preserve"> </w:t>
      </w:r>
      <w:r w:rsidR="00780C5A">
        <w:rPr>
          <w:rFonts w:ascii="Calibri" w:eastAsia="Times New Roman" w:hAnsi="Calibri" w:cs="Calibri"/>
          <w:color w:val="000000"/>
          <w:sz w:val="24"/>
          <w:szCs w:val="24"/>
        </w:rPr>
        <w:t>–</w:t>
      </w:r>
      <w:r w:rsidR="00780C5A">
        <w:rPr>
          <w:rFonts w:ascii="Calibri" w:eastAsia="Times New Roman" w:hAnsi="Calibri" w:cs="Calibri"/>
          <w:color w:val="000000"/>
          <w:sz w:val="24"/>
          <w:szCs w:val="24"/>
        </w:rPr>
        <w:t xml:space="preserve"> </w:t>
      </w:r>
      <w:r w:rsidRPr="00780C5A">
        <w:rPr>
          <w:rFonts w:ascii="Calibri" w:eastAsia="Times New Roman" w:hAnsi="Calibri" w:cs="Calibri"/>
          <w:color w:val="000000"/>
          <w:sz w:val="24"/>
          <w:szCs w:val="24"/>
        </w:rPr>
        <w:t xml:space="preserve">that enter the service of the State, in the Administration, in the Army, in education and in the public services, at least a tenth of these young people must be recruited from the Arab, the Kabyle and </w:t>
      </w:r>
      <w:proofErr w:type="spellStart"/>
      <w:r w:rsidRPr="00780C5A">
        <w:rPr>
          <w:rFonts w:ascii="Calibri" w:eastAsia="Times New Roman" w:hAnsi="Calibri" w:cs="Calibri"/>
          <w:color w:val="000000"/>
          <w:sz w:val="24"/>
          <w:szCs w:val="24"/>
        </w:rPr>
        <w:t>Mozabite</w:t>
      </w:r>
      <w:proofErr w:type="spellEnd"/>
      <w:r w:rsidRPr="00780C5A">
        <w:rPr>
          <w:rFonts w:ascii="Calibri" w:eastAsia="Times New Roman" w:hAnsi="Calibri" w:cs="Calibri"/>
          <w:color w:val="000000"/>
          <w:sz w:val="24"/>
          <w:szCs w:val="24"/>
        </w:rPr>
        <w:t xml:space="preserve"> communities, and that without prejudice to an increased proportion of Algerians serving in Algeria.</w:t>
      </w:r>
      <w:r w:rsidR="00780C5A">
        <w:rPr>
          <w:rFonts w:ascii="Calibri" w:eastAsia="Times New Roman" w:hAnsi="Calibri" w:cs="Calibri"/>
          <w:color w:val="000000"/>
          <w:sz w:val="24"/>
          <w:szCs w:val="24"/>
        </w:rPr>
        <w:t xml:space="preserve"> </w:t>
      </w:r>
      <w:r w:rsidRPr="00780C5A">
        <w:rPr>
          <w:rFonts w:ascii="Calibri" w:eastAsia="Times New Roman" w:hAnsi="Calibri" w:cs="Calibri"/>
          <w:color w:val="000000"/>
          <w:sz w:val="24"/>
          <w:szCs w:val="24"/>
        </w:rPr>
        <w:t>In the course of these five years, salaries and wages in Algeria will be raised to a level comparable to what they are in Metropolitan France.</w:t>
      </w:r>
      <w:r w:rsidR="00780C5A">
        <w:rPr>
          <w:rFonts w:ascii="Calibri" w:eastAsia="Times New Roman" w:hAnsi="Calibri" w:cs="Calibri"/>
          <w:color w:val="000000"/>
          <w:sz w:val="24"/>
          <w:szCs w:val="24"/>
        </w:rPr>
        <w:t xml:space="preserve"> </w:t>
      </w:r>
      <w:r w:rsidRPr="00780C5A">
        <w:rPr>
          <w:rFonts w:ascii="Calibri" w:eastAsia="Times New Roman" w:hAnsi="Calibri" w:cs="Calibri"/>
          <w:color w:val="000000"/>
          <w:sz w:val="24"/>
          <w:szCs w:val="24"/>
        </w:rPr>
        <w:t>Before the end of these five years, 250,000 hectares [617,500 acres] of new land will be allotted to Moslem farmers.</w:t>
      </w:r>
      <w:r w:rsidR="00780C5A">
        <w:rPr>
          <w:rFonts w:ascii="Calibri" w:eastAsia="Times New Roman" w:hAnsi="Calibri" w:cs="Calibri"/>
          <w:color w:val="000000"/>
          <w:sz w:val="24"/>
          <w:szCs w:val="24"/>
        </w:rPr>
        <w:t xml:space="preserve"> </w:t>
      </w:r>
      <w:r w:rsidRPr="00780C5A">
        <w:rPr>
          <w:rFonts w:ascii="Calibri" w:eastAsia="Times New Roman" w:hAnsi="Calibri" w:cs="Calibri"/>
          <w:color w:val="000000"/>
          <w:sz w:val="24"/>
          <w:szCs w:val="24"/>
        </w:rPr>
        <w:t>Before the end of these five years, the first phase of the plan for the agricultural and industrial development of Algeria will be brought to its conclusion. This phase includes, in particular, the delivery and the distribution of the oil and gas of the Sahara, the setting up, on this soil, of great metallurgical and chemical complexes, the construction of housing for a million people, the corresponding development of health services, of roads</w:t>
      </w:r>
      <w:r w:rsidR="00780C5A">
        <w:rPr>
          <w:rFonts w:ascii="Calibri" w:eastAsia="Times New Roman" w:hAnsi="Calibri" w:cs="Calibri"/>
          <w:color w:val="000000"/>
          <w:sz w:val="24"/>
          <w:szCs w:val="24"/>
        </w:rPr>
        <w:t xml:space="preserve">, ports, means of communication </w:t>
      </w:r>
      <w:r w:rsidR="00780C5A">
        <w:rPr>
          <w:rFonts w:ascii="Calibri" w:eastAsia="Times New Roman" w:hAnsi="Calibri" w:cs="Calibri"/>
          <w:color w:val="000000"/>
          <w:sz w:val="24"/>
          <w:szCs w:val="24"/>
        </w:rPr>
        <w:t>–</w:t>
      </w:r>
      <w:r w:rsidR="00780C5A">
        <w:rPr>
          <w:rFonts w:ascii="Calibri" w:eastAsia="Times New Roman" w:hAnsi="Calibri" w:cs="Calibri"/>
          <w:color w:val="000000"/>
          <w:sz w:val="24"/>
          <w:szCs w:val="24"/>
        </w:rPr>
        <w:t xml:space="preserve"> </w:t>
      </w:r>
      <w:r w:rsidRPr="00780C5A">
        <w:rPr>
          <w:rFonts w:ascii="Calibri" w:eastAsia="Times New Roman" w:hAnsi="Calibri" w:cs="Calibri"/>
          <w:color w:val="000000"/>
          <w:sz w:val="24"/>
          <w:szCs w:val="24"/>
        </w:rPr>
        <w:t>in short, the regular employment of 400,000 new workers.</w:t>
      </w:r>
      <w:r w:rsidR="00780C5A">
        <w:rPr>
          <w:rFonts w:ascii="Calibri" w:eastAsia="Times New Roman" w:hAnsi="Calibri" w:cs="Calibri"/>
          <w:color w:val="000000"/>
          <w:sz w:val="24"/>
          <w:szCs w:val="24"/>
        </w:rPr>
        <w:t xml:space="preserve"> </w:t>
      </w:r>
      <w:r w:rsidRPr="00780C5A">
        <w:rPr>
          <w:rFonts w:ascii="Calibri" w:eastAsia="Times New Roman" w:hAnsi="Calibri" w:cs="Calibri"/>
          <w:color w:val="000000"/>
          <w:sz w:val="24"/>
          <w:szCs w:val="24"/>
        </w:rPr>
        <w:t>Gradually in the course of these five years, two-thirds of the girls and boys will be enrolled in school and, during the three years after that, complete school enrollment of all Algerian youth will be achieved.</w:t>
      </w:r>
      <w:r w:rsidR="00780C5A">
        <w:rPr>
          <w:rFonts w:ascii="Calibri" w:eastAsia="Times New Roman" w:hAnsi="Calibri" w:cs="Calibri"/>
          <w:color w:val="000000"/>
          <w:sz w:val="24"/>
          <w:szCs w:val="24"/>
        </w:rPr>
        <w:t xml:space="preserve"> </w:t>
      </w:r>
      <w:r w:rsidRPr="00780C5A">
        <w:rPr>
          <w:rFonts w:ascii="Calibri" w:eastAsia="Times New Roman" w:hAnsi="Calibri" w:cs="Calibri"/>
          <w:color w:val="000000"/>
          <w:sz w:val="24"/>
          <w:szCs w:val="24"/>
        </w:rPr>
        <w:t xml:space="preserve">During these five years, the human contact that has been made especially by </w:t>
      </w:r>
      <w:r w:rsidR="00780C5A">
        <w:rPr>
          <w:rFonts w:ascii="Calibri" w:eastAsia="Times New Roman" w:hAnsi="Calibri" w:cs="Calibri"/>
          <w:color w:val="000000"/>
          <w:sz w:val="24"/>
          <w:szCs w:val="24"/>
        </w:rPr>
        <w:lastRenderedPageBreak/>
        <w:t xml:space="preserve">the French Army </w:t>
      </w:r>
      <w:r w:rsidR="00780C5A">
        <w:rPr>
          <w:rFonts w:ascii="Calibri" w:eastAsia="Times New Roman" w:hAnsi="Calibri" w:cs="Calibri"/>
          <w:color w:val="000000"/>
          <w:sz w:val="24"/>
          <w:szCs w:val="24"/>
        </w:rPr>
        <w:t>–</w:t>
      </w:r>
      <w:r w:rsidR="00780C5A">
        <w:rPr>
          <w:rFonts w:ascii="Calibri" w:eastAsia="Times New Roman" w:hAnsi="Calibri" w:cs="Calibri"/>
          <w:color w:val="000000"/>
          <w:sz w:val="24"/>
          <w:szCs w:val="24"/>
        </w:rPr>
        <w:t xml:space="preserve"> </w:t>
      </w:r>
      <w:r w:rsidRPr="00780C5A">
        <w:rPr>
          <w:rFonts w:ascii="Calibri" w:eastAsia="Times New Roman" w:hAnsi="Calibri" w:cs="Calibri"/>
          <w:color w:val="000000"/>
          <w:sz w:val="24"/>
          <w:szCs w:val="24"/>
        </w:rPr>
        <w:t>by its career officers, its reserve officers, its fighting men, its young conscripts</w:t>
      </w:r>
      <w:r w:rsidR="00780C5A">
        <w:rPr>
          <w:rFonts w:ascii="Calibri" w:eastAsia="Times New Roman" w:hAnsi="Calibri" w:cs="Calibri"/>
          <w:color w:val="000000"/>
          <w:sz w:val="24"/>
          <w:szCs w:val="24"/>
        </w:rPr>
        <w:t xml:space="preserve"> </w:t>
      </w:r>
      <w:r w:rsidR="00780C5A">
        <w:rPr>
          <w:rFonts w:ascii="Calibri" w:eastAsia="Times New Roman" w:hAnsi="Calibri" w:cs="Calibri"/>
          <w:color w:val="000000"/>
          <w:sz w:val="24"/>
          <w:szCs w:val="24"/>
        </w:rPr>
        <w:t>–</w:t>
      </w:r>
      <w:r w:rsidR="00780C5A">
        <w:rPr>
          <w:rFonts w:ascii="Calibri" w:eastAsia="Times New Roman" w:hAnsi="Calibri" w:cs="Calibri"/>
          <w:color w:val="000000"/>
          <w:sz w:val="24"/>
          <w:szCs w:val="24"/>
        </w:rPr>
        <w:t xml:space="preserve"> </w:t>
      </w:r>
      <w:r w:rsidRPr="00780C5A">
        <w:rPr>
          <w:rFonts w:ascii="Calibri" w:eastAsia="Times New Roman" w:hAnsi="Calibri" w:cs="Calibri"/>
          <w:color w:val="000000"/>
          <w:sz w:val="24"/>
          <w:szCs w:val="24"/>
        </w:rPr>
        <w:t xml:space="preserve">will be continued and developed and, in Metropolitan France, the same must be true, in Paris and </w:t>
      </w:r>
      <w:r w:rsidR="00780C5A">
        <w:rPr>
          <w:rFonts w:ascii="Calibri" w:eastAsia="Times New Roman" w:hAnsi="Calibri" w:cs="Calibri"/>
          <w:color w:val="000000"/>
          <w:sz w:val="24"/>
          <w:szCs w:val="24"/>
        </w:rPr>
        <w:t>i</w:t>
      </w:r>
      <w:r w:rsidRPr="00780C5A">
        <w:rPr>
          <w:rFonts w:ascii="Calibri" w:eastAsia="Times New Roman" w:hAnsi="Calibri" w:cs="Calibri"/>
          <w:color w:val="000000"/>
          <w:sz w:val="24"/>
          <w:szCs w:val="24"/>
        </w:rPr>
        <w:t>n our provinces.</w:t>
      </w:r>
      <w:r w:rsidR="00780C5A">
        <w:rPr>
          <w:rFonts w:ascii="Calibri" w:eastAsia="Times New Roman" w:hAnsi="Calibri" w:cs="Calibri"/>
          <w:color w:val="000000"/>
          <w:sz w:val="24"/>
          <w:szCs w:val="24"/>
        </w:rPr>
        <w:t xml:space="preserve"> </w:t>
      </w:r>
      <w:r w:rsidRPr="00780C5A">
        <w:rPr>
          <w:rFonts w:ascii="Calibri" w:eastAsia="Times New Roman" w:hAnsi="Calibri" w:cs="Calibri"/>
          <w:color w:val="000000"/>
          <w:sz w:val="24"/>
          <w:szCs w:val="24"/>
        </w:rPr>
        <w:t xml:space="preserve">What will be the political </w:t>
      </w:r>
      <w:r w:rsidR="00780C5A" w:rsidRPr="00780C5A">
        <w:rPr>
          <w:rFonts w:ascii="Calibri" w:eastAsia="Times New Roman" w:hAnsi="Calibri" w:cs="Calibri"/>
          <w:color w:val="000000"/>
          <w:sz w:val="24"/>
          <w:szCs w:val="24"/>
        </w:rPr>
        <w:t xml:space="preserve">consequences </w:t>
      </w:r>
      <w:r w:rsidRPr="00780C5A">
        <w:rPr>
          <w:rFonts w:ascii="Calibri" w:eastAsia="Times New Roman" w:hAnsi="Calibri" w:cs="Calibri"/>
          <w:color w:val="000000"/>
          <w:sz w:val="24"/>
          <w:szCs w:val="24"/>
        </w:rPr>
        <w:t xml:space="preserve">of this evolution which calls for very extensive and prolonged efforts? I believe it is quite useless to freeze in advance, in words, that which, in any event, is going to take shape, little by little, as it is undertaken. </w:t>
      </w:r>
      <w:r w:rsidR="00780C5A">
        <w:rPr>
          <w:rFonts w:ascii="Calibri" w:eastAsia="Times New Roman" w:hAnsi="Calibri" w:cs="Calibri"/>
          <w:color w:val="000000"/>
          <w:sz w:val="24"/>
          <w:szCs w:val="24"/>
        </w:rPr>
        <w:t>But, in any case, two things are</w:t>
      </w:r>
      <w:r w:rsidRPr="00780C5A">
        <w:rPr>
          <w:rFonts w:ascii="Calibri" w:eastAsia="Times New Roman" w:hAnsi="Calibri" w:cs="Calibri"/>
          <w:color w:val="000000"/>
          <w:sz w:val="24"/>
          <w:szCs w:val="24"/>
        </w:rPr>
        <w:t xml:space="preserve"> certain as of now: the first concerns the present.</w:t>
      </w:r>
      <w:r w:rsidR="00780C5A">
        <w:rPr>
          <w:rFonts w:ascii="Calibri" w:eastAsia="Times New Roman" w:hAnsi="Calibri" w:cs="Calibri"/>
          <w:color w:val="000000"/>
          <w:sz w:val="24"/>
          <w:szCs w:val="24"/>
        </w:rPr>
        <w:t xml:space="preserve"> </w:t>
      </w:r>
      <w:r w:rsidRPr="00780C5A">
        <w:rPr>
          <w:rFonts w:ascii="Calibri" w:eastAsia="Times New Roman" w:hAnsi="Calibri" w:cs="Calibri"/>
          <w:color w:val="000000"/>
          <w:sz w:val="24"/>
          <w:szCs w:val="24"/>
        </w:rPr>
        <w:t>In two months, Algeria will elect her representatives under the same conditions as will Metropolitan France. But at least two thirds of her representatives will have to be Moslem citizens.</w:t>
      </w:r>
      <w:r w:rsidR="00780C5A">
        <w:rPr>
          <w:rFonts w:ascii="Calibri" w:eastAsia="Times New Roman" w:hAnsi="Calibri" w:cs="Calibri"/>
          <w:color w:val="000000"/>
          <w:sz w:val="24"/>
          <w:szCs w:val="24"/>
        </w:rPr>
        <w:t xml:space="preserve"> </w:t>
      </w:r>
      <w:r w:rsidRPr="00780C5A">
        <w:rPr>
          <w:rFonts w:ascii="Calibri" w:eastAsia="Times New Roman" w:hAnsi="Calibri" w:cs="Calibri"/>
          <w:color w:val="000000"/>
          <w:sz w:val="24"/>
          <w:szCs w:val="24"/>
        </w:rPr>
        <w:t xml:space="preserve">The other refers to the future. The future of Algeria will in any event </w:t>
      </w:r>
      <w:r w:rsidR="00780C5A">
        <w:rPr>
          <w:rFonts w:ascii="Calibri" w:eastAsia="Times New Roman" w:hAnsi="Calibri" w:cs="Calibri"/>
          <w:color w:val="000000"/>
          <w:sz w:val="24"/>
          <w:szCs w:val="24"/>
        </w:rPr>
        <w:t>–</w:t>
      </w:r>
      <w:r w:rsidRPr="00780C5A">
        <w:rPr>
          <w:rFonts w:ascii="Calibri" w:eastAsia="Times New Roman" w:hAnsi="Calibri" w:cs="Calibri"/>
          <w:color w:val="000000"/>
          <w:sz w:val="24"/>
          <w:szCs w:val="24"/>
        </w:rPr>
        <w:t xml:space="preserve"> because that is the nature of things</w:t>
      </w:r>
      <w:r w:rsidR="00780C5A">
        <w:rPr>
          <w:rFonts w:ascii="Calibri" w:eastAsia="Times New Roman" w:hAnsi="Calibri" w:cs="Calibri"/>
          <w:color w:val="000000"/>
          <w:sz w:val="24"/>
          <w:szCs w:val="24"/>
        </w:rPr>
        <w:t xml:space="preserve"> </w:t>
      </w:r>
      <w:r w:rsidR="00780C5A">
        <w:rPr>
          <w:rFonts w:ascii="Calibri" w:eastAsia="Times New Roman" w:hAnsi="Calibri" w:cs="Calibri"/>
          <w:color w:val="000000"/>
          <w:sz w:val="24"/>
          <w:szCs w:val="24"/>
        </w:rPr>
        <w:t>–</w:t>
      </w:r>
      <w:r w:rsidR="00780C5A">
        <w:rPr>
          <w:rFonts w:ascii="Calibri" w:eastAsia="Times New Roman" w:hAnsi="Calibri" w:cs="Calibri"/>
          <w:color w:val="000000"/>
          <w:sz w:val="24"/>
          <w:szCs w:val="24"/>
        </w:rPr>
        <w:t xml:space="preserve"> </w:t>
      </w:r>
      <w:r w:rsidRPr="00780C5A">
        <w:rPr>
          <w:rFonts w:ascii="Calibri" w:eastAsia="Times New Roman" w:hAnsi="Calibri" w:cs="Calibri"/>
          <w:color w:val="000000"/>
          <w:sz w:val="24"/>
          <w:szCs w:val="24"/>
        </w:rPr>
        <w:t>be built on a double foundation: her personality and her close solidarity with Metropolitan France.</w:t>
      </w:r>
      <w:r w:rsidR="00780C5A">
        <w:rPr>
          <w:rFonts w:ascii="Calibri" w:eastAsia="Times New Roman" w:hAnsi="Calibri" w:cs="Calibri"/>
          <w:color w:val="000000"/>
          <w:sz w:val="24"/>
          <w:szCs w:val="24"/>
        </w:rPr>
        <w:t xml:space="preserve"> </w:t>
      </w:r>
      <w:r w:rsidRPr="00780C5A">
        <w:rPr>
          <w:rFonts w:ascii="Calibri" w:eastAsia="Times New Roman" w:hAnsi="Calibri" w:cs="Calibri"/>
          <w:color w:val="000000"/>
          <w:sz w:val="24"/>
          <w:szCs w:val="24"/>
        </w:rPr>
        <w:t>In any case, it is absolutely essential that this fruitful transformation be accomplished. This is necessary for the good of the men of Algeria, for the good of the women, for the good of the children who live here; but it is also necessary for the honor of mankind. It is necessary for the peace of the world. For no one has any interest in the stagnation of a people, except the kind of people, who, to serve their ambitions, gamble on the spirit of revolt and the poverty of others.</w:t>
      </w:r>
      <w:r w:rsidR="00780C5A">
        <w:rPr>
          <w:rFonts w:ascii="Calibri" w:eastAsia="Times New Roman" w:hAnsi="Calibri" w:cs="Calibri"/>
          <w:color w:val="000000"/>
          <w:sz w:val="24"/>
          <w:szCs w:val="24"/>
        </w:rPr>
        <w:t xml:space="preserve"> </w:t>
      </w:r>
      <w:r w:rsidRPr="00780C5A">
        <w:rPr>
          <w:rFonts w:ascii="Calibri" w:eastAsia="Times New Roman" w:hAnsi="Calibri" w:cs="Calibri"/>
          <w:color w:val="000000"/>
          <w:sz w:val="24"/>
          <w:szCs w:val="24"/>
        </w:rPr>
        <w:t>This transformation, this immense political, eco</w:t>
      </w:r>
      <w:r w:rsidR="00780C5A">
        <w:rPr>
          <w:rFonts w:ascii="Calibri" w:eastAsia="Times New Roman" w:hAnsi="Calibri" w:cs="Calibri"/>
          <w:color w:val="000000"/>
          <w:sz w:val="24"/>
          <w:szCs w:val="24"/>
        </w:rPr>
        <w:t xml:space="preserve">nomic, social and cultural task </w:t>
      </w:r>
      <w:r w:rsidR="00780C5A">
        <w:rPr>
          <w:rFonts w:ascii="Calibri" w:eastAsia="Times New Roman" w:hAnsi="Calibri" w:cs="Calibri"/>
          <w:color w:val="000000"/>
          <w:sz w:val="24"/>
          <w:szCs w:val="24"/>
        </w:rPr>
        <w:t>–</w:t>
      </w:r>
      <w:r w:rsidR="00780C5A">
        <w:rPr>
          <w:rFonts w:ascii="Calibri" w:eastAsia="Times New Roman" w:hAnsi="Calibri" w:cs="Calibri"/>
          <w:color w:val="000000"/>
          <w:sz w:val="24"/>
          <w:szCs w:val="24"/>
        </w:rPr>
        <w:t xml:space="preserve"> </w:t>
      </w:r>
      <w:r w:rsidRPr="00780C5A">
        <w:rPr>
          <w:rFonts w:ascii="Calibri" w:eastAsia="Times New Roman" w:hAnsi="Calibri" w:cs="Calibri"/>
          <w:color w:val="000000"/>
          <w:sz w:val="24"/>
          <w:szCs w:val="24"/>
        </w:rPr>
        <w:t>who could effect this transformation, if not France?</w:t>
      </w:r>
      <w:r w:rsidR="00780C5A">
        <w:rPr>
          <w:rFonts w:ascii="Calibri" w:eastAsia="Times New Roman" w:hAnsi="Calibri" w:cs="Calibri"/>
          <w:color w:val="000000"/>
          <w:sz w:val="24"/>
          <w:szCs w:val="24"/>
        </w:rPr>
        <w:t xml:space="preserve"> </w:t>
      </w:r>
      <w:r w:rsidRPr="00780C5A">
        <w:rPr>
          <w:rFonts w:ascii="Calibri" w:eastAsia="Times New Roman" w:hAnsi="Calibri" w:cs="Calibri"/>
          <w:color w:val="000000"/>
          <w:sz w:val="24"/>
          <w:szCs w:val="24"/>
        </w:rPr>
        <w:t>Now it happens that France has the will and the means to do so. It also happens that the vote of the Algerians has just proved that they desire this transformation and that it should be carried out with France.</w:t>
      </w:r>
      <w:r w:rsidR="00780C5A">
        <w:rPr>
          <w:rFonts w:ascii="Calibri" w:eastAsia="Times New Roman" w:hAnsi="Calibri" w:cs="Calibri"/>
          <w:color w:val="000000"/>
          <w:sz w:val="24"/>
          <w:szCs w:val="24"/>
        </w:rPr>
        <w:t xml:space="preserve"> </w:t>
      </w:r>
      <w:r w:rsidRPr="00780C5A">
        <w:rPr>
          <w:rFonts w:ascii="Calibri" w:eastAsia="Times New Roman" w:hAnsi="Calibri" w:cs="Calibri"/>
          <w:color w:val="000000"/>
          <w:sz w:val="24"/>
          <w:szCs w:val="24"/>
        </w:rPr>
        <w:t>Therefore, turning toward those who are prolonging a fratricidal conflict, who are organizing lamentable attacks in Metropolitan France, or who are spreading through the chancelleries, through underground dens, by means of the radios and the newspap</w:t>
      </w:r>
      <w:r w:rsidR="00780C5A">
        <w:rPr>
          <w:rFonts w:ascii="Calibri" w:eastAsia="Times New Roman" w:hAnsi="Calibri" w:cs="Calibri"/>
          <w:color w:val="000000"/>
          <w:sz w:val="24"/>
          <w:szCs w:val="24"/>
        </w:rPr>
        <w:t xml:space="preserve">ers of certain foreign capitals </w:t>
      </w:r>
      <w:r w:rsidR="00780C5A">
        <w:rPr>
          <w:rFonts w:ascii="Calibri" w:eastAsia="Times New Roman" w:hAnsi="Calibri" w:cs="Calibri"/>
          <w:color w:val="000000"/>
          <w:sz w:val="24"/>
          <w:szCs w:val="24"/>
        </w:rPr>
        <w:t>–</w:t>
      </w:r>
      <w:r w:rsidR="00780C5A">
        <w:rPr>
          <w:rFonts w:ascii="Calibri" w:eastAsia="Times New Roman" w:hAnsi="Calibri" w:cs="Calibri"/>
          <w:color w:val="000000"/>
          <w:sz w:val="24"/>
          <w:szCs w:val="24"/>
        </w:rPr>
        <w:t xml:space="preserve"> </w:t>
      </w:r>
      <w:r w:rsidRPr="00780C5A">
        <w:rPr>
          <w:rFonts w:ascii="Calibri" w:eastAsia="Times New Roman" w:hAnsi="Calibri" w:cs="Calibri"/>
          <w:color w:val="000000"/>
          <w:sz w:val="24"/>
          <w:szCs w:val="24"/>
        </w:rPr>
        <w:t>vilifications of France, to those I say: Why kill? We must enable people to live. Why destroy? Our duty is to build. Why hate? We must cooperate.</w:t>
      </w:r>
      <w:r w:rsidR="00780C5A">
        <w:rPr>
          <w:rFonts w:ascii="Calibri" w:eastAsia="Times New Roman" w:hAnsi="Calibri" w:cs="Calibri"/>
          <w:color w:val="000000"/>
          <w:sz w:val="24"/>
          <w:szCs w:val="24"/>
        </w:rPr>
        <w:t xml:space="preserve"> </w:t>
      </w:r>
      <w:r w:rsidRPr="00780C5A">
        <w:rPr>
          <w:rFonts w:ascii="Calibri" w:eastAsia="Times New Roman" w:hAnsi="Calibri" w:cs="Calibri"/>
          <w:color w:val="000000"/>
          <w:sz w:val="24"/>
          <w:szCs w:val="24"/>
        </w:rPr>
        <w:t>Stop this absurd fighting and you will at once see a new blossoming of hope over all the land of Algeria. You will see the prisons emptying; you will see the opening up of a future big enough for everybody, and for you yourselves in particular. And then, speaking to those States which are throwing oil on the fire here while their unhappy peoples writhe under dictatorships, I say: Could you do what France is in a position to do here, what only France is capable of doing? Could you people do it? No. Then let France carry on, unless you deliberately decide to envenom the conflict in order to distract attention from your own difficulties. But in the present state of the world, where can these bitter incitements lead if not to a universal cataclysm? Only two paths lie open to the human race today: war or brotherhood. In Algeria as everywhere, France, for her part, has chosen brotherhood.</w:t>
      </w:r>
      <w:r w:rsidR="00780C5A">
        <w:rPr>
          <w:rFonts w:ascii="Calibri" w:eastAsia="Times New Roman" w:hAnsi="Calibri" w:cs="Calibri"/>
          <w:color w:val="000000"/>
          <w:sz w:val="24"/>
          <w:szCs w:val="24"/>
        </w:rPr>
        <w:t xml:space="preserve"> </w:t>
      </w:r>
      <w:r w:rsidRPr="00780C5A">
        <w:rPr>
          <w:rFonts w:ascii="Calibri" w:eastAsia="Times New Roman" w:hAnsi="Calibri" w:cs="Calibri"/>
          <w:color w:val="000000"/>
          <w:sz w:val="24"/>
          <w:szCs w:val="24"/>
        </w:rPr>
        <w:t>Long live the Republic! Long live Algeria and long live France!</w:t>
      </w:r>
    </w:p>
    <w:p w:rsidR="0096636C" w:rsidRPr="00780C5A" w:rsidRDefault="006D5318" w:rsidP="0096636C">
      <w:pPr>
        <w:spacing w:after="0" w:line="240" w:lineRule="auto"/>
        <w:rPr>
          <w:rFonts w:ascii="Calibri" w:eastAsia="Times New Roman" w:hAnsi="Calibri" w:cs="Calibri"/>
          <w:sz w:val="24"/>
          <w:szCs w:val="24"/>
        </w:rPr>
      </w:pPr>
      <w:r w:rsidRPr="00780C5A">
        <w:rPr>
          <w:rFonts w:ascii="Calibri" w:eastAsia="Times New Roman" w:hAnsi="Calibri" w:cs="Calibri"/>
          <w:sz w:val="24"/>
          <w:szCs w:val="24"/>
        </w:rPr>
        <w:pict>
          <v:rect id="_x0000_i1026" style="width:0;height:0" o:hralign="center" o:hrstd="t" o:hrnoshade="t" o:hr="t" fillcolor="black" stroked="f"/>
        </w:pict>
      </w:r>
    </w:p>
    <w:p w:rsidR="0096636C" w:rsidRPr="00780C5A" w:rsidRDefault="0096636C" w:rsidP="00780C5A">
      <w:pPr>
        <w:spacing w:after="100" w:line="240" w:lineRule="auto"/>
        <w:rPr>
          <w:rFonts w:ascii="Calibri" w:eastAsia="Times New Roman" w:hAnsi="Calibri" w:cs="Calibri"/>
          <w:color w:val="000000"/>
          <w:sz w:val="24"/>
          <w:szCs w:val="24"/>
        </w:rPr>
      </w:pPr>
      <w:r w:rsidRPr="00780C5A">
        <w:rPr>
          <w:rFonts w:ascii="Calibri" w:eastAsia="Times New Roman" w:hAnsi="Calibri" w:cs="Calibri"/>
          <w:color w:val="000000"/>
          <w:sz w:val="24"/>
          <w:szCs w:val="24"/>
        </w:rPr>
        <w:t>Source:</w:t>
      </w:r>
      <w:r w:rsidR="00780C5A">
        <w:rPr>
          <w:rFonts w:ascii="Calibri" w:eastAsia="Times New Roman" w:hAnsi="Calibri" w:cs="Calibri"/>
          <w:color w:val="000000"/>
          <w:sz w:val="24"/>
          <w:szCs w:val="24"/>
        </w:rPr>
        <w:t xml:space="preserve"> </w:t>
      </w:r>
      <w:r w:rsidRPr="00780C5A">
        <w:rPr>
          <w:rFonts w:ascii="Calibri" w:eastAsia="Times New Roman" w:hAnsi="Calibri" w:cs="Calibri"/>
          <w:color w:val="000000"/>
          <w:sz w:val="24"/>
          <w:szCs w:val="24"/>
        </w:rPr>
        <w:t>Premier de Gaulle's speech was made available in translation through the courtesy of the Information Service of the French Embassy in New York.</w:t>
      </w:r>
    </w:p>
    <w:sectPr w:rsidR="0096636C" w:rsidRPr="00780C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5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636C"/>
    <w:rsid w:val="001E4EE9"/>
    <w:rsid w:val="006D5318"/>
    <w:rsid w:val="00780C5A"/>
    <w:rsid w:val="009663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02DDF"/>
  <w15:chartTrackingRefBased/>
  <w15:docId w15:val="{3A82077D-3150-4D64-B7CF-0973C80A4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title">
    <w:name w:val="h_title"/>
    <w:basedOn w:val="DefaultParagraphFont"/>
    <w:rsid w:val="0096636C"/>
  </w:style>
  <w:style w:type="character" w:customStyle="1" w:styleId="hbodytext">
    <w:name w:val="h_body_text"/>
    <w:basedOn w:val="DefaultParagraphFont"/>
    <w:rsid w:val="009663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8716887">
      <w:bodyDiv w:val="1"/>
      <w:marLeft w:val="0"/>
      <w:marRight w:val="0"/>
      <w:marTop w:val="0"/>
      <w:marBottom w:val="0"/>
      <w:divBdr>
        <w:top w:val="none" w:sz="0" w:space="0" w:color="auto"/>
        <w:left w:val="none" w:sz="0" w:space="0" w:color="auto"/>
        <w:bottom w:val="none" w:sz="0" w:space="0" w:color="auto"/>
        <w:right w:val="none" w:sz="0" w:space="0" w:color="auto"/>
      </w:divBdr>
      <w:divsChild>
        <w:div w:id="1544823713">
          <w:blockQuote w:val="1"/>
          <w:marLeft w:val="720"/>
          <w:marRight w:val="720"/>
          <w:marTop w:val="100"/>
          <w:marBottom w:val="100"/>
          <w:divBdr>
            <w:top w:val="none" w:sz="0" w:space="0" w:color="auto"/>
            <w:left w:val="none" w:sz="0" w:space="0" w:color="auto"/>
            <w:bottom w:val="none" w:sz="0" w:space="0" w:color="auto"/>
            <w:right w:val="none" w:sz="0" w:space="0" w:color="auto"/>
          </w:divBdr>
        </w:div>
        <w:div w:id="15266724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1039</Words>
  <Characters>5923</Characters>
  <Application>Microsoft Office Word</Application>
  <DocSecurity>0</DocSecurity>
  <Lines>49</Lines>
  <Paragraphs>13</Paragraphs>
  <ScaleCrop>false</ScaleCrop>
  <Company>Rockford University</Company>
  <LinksUpToDate>false</LinksUpToDate>
  <CharactersWithSpaces>6949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Mathieu, Edward</dc:creator>
  <cp:keywords/>
  <dc:description/>
  <cp:lastModifiedBy>Mathieu, Edward</cp:lastModifiedBy>
  <cp:revision>3</cp:revision>
  <dcterms:created xsi:type="dcterms:W3CDTF">2017-12-29T22:11:00Z</dcterms:created>
  <dcterms:modified xsi:type="dcterms:W3CDTF">2018-01-01T19:00:00Z</dcterms:modified>
</cp:coreProperties>
</file>