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8EF8" w14:textId="5556BE77" w:rsidR="005F24CF" w:rsidRDefault="006E0B7A" w:rsidP="006E0B7A">
      <w:pPr>
        <w:spacing w:after="0"/>
        <w:rPr>
          <w:rFonts w:ascii="Arial" w:hAnsi="Arial" w:cs="Arial"/>
          <w:b/>
          <w:bCs/>
          <w:sz w:val="24"/>
          <w:szCs w:val="24"/>
        </w:rPr>
      </w:pPr>
      <w:r>
        <w:rPr>
          <w:rFonts w:ascii="Arial" w:hAnsi="Arial" w:cs="Arial"/>
          <w:b/>
          <w:bCs/>
          <w:sz w:val="24"/>
          <w:szCs w:val="24"/>
        </w:rPr>
        <w:t xml:space="preserve">Physical Science 20 </w:t>
      </w:r>
      <w:r w:rsidR="008C468C">
        <w:rPr>
          <w:rFonts w:ascii="Arial" w:hAnsi="Arial" w:cs="Arial"/>
          <w:b/>
          <w:bCs/>
          <w:sz w:val="24"/>
          <w:szCs w:val="24"/>
        </w:rPr>
        <w:t>– Introduction to the Marine Environment</w:t>
      </w:r>
    </w:p>
    <w:p w14:paraId="1826DD93" w14:textId="260F047B" w:rsidR="006E0B7A" w:rsidRDefault="006E0B7A" w:rsidP="006E0B7A">
      <w:pPr>
        <w:spacing w:after="0"/>
        <w:rPr>
          <w:rFonts w:ascii="Arial" w:hAnsi="Arial" w:cs="Arial"/>
          <w:b/>
          <w:bCs/>
          <w:sz w:val="24"/>
          <w:szCs w:val="24"/>
        </w:rPr>
      </w:pPr>
    </w:p>
    <w:p w14:paraId="292B9F61" w14:textId="2A173A47" w:rsidR="006E0B7A" w:rsidRDefault="006E0B7A" w:rsidP="006E0B7A">
      <w:pPr>
        <w:spacing w:after="0"/>
        <w:rPr>
          <w:rFonts w:ascii="Arial" w:hAnsi="Arial" w:cs="Arial"/>
          <w:b/>
          <w:bCs/>
          <w:sz w:val="24"/>
          <w:szCs w:val="24"/>
        </w:rPr>
      </w:pPr>
      <w:r>
        <w:rPr>
          <w:rFonts w:ascii="Arial" w:hAnsi="Arial" w:cs="Arial"/>
          <w:b/>
          <w:bCs/>
          <w:sz w:val="24"/>
          <w:szCs w:val="24"/>
        </w:rPr>
        <w:t>Ocean Bottom, Sediment</w:t>
      </w:r>
    </w:p>
    <w:p w14:paraId="58239207" w14:textId="59214F7E" w:rsidR="006E0B7A" w:rsidRDefault="006E0B7A" w:rsidP="00092C07">
      <w:pPr>
        <w:spacing w:after="0"/>
        <w:ind w:left="720"/>
        <w:rPr>
          <w:rFonts w:ascii="Arial" w:hAnsi="Arial" w:cs="Arial"/>
          <w:b/>
          <w:bCs/>
          <w:sz w:val="24"/>
          <w:szCs w:val="24"/>
        </w:rPr>
      </w:pPr>
      <w:r>
        <w:rPr>
          <w:rFonts w:ascii="Arial" w:hAnsi="Arial" w:cs="Arial"/>
          <w:b/>
          <w:bCs/>
          <w:sz w:val="24"/>
          <w:szCs w:val="24"/>
        </w:rPr>
        <w:t xml:space="preserve">Text: </w:t>
      </w:r>
      <w:r w:rsidR="00C4049D">
        <w:rPr>
          <w:rFonts w:ascii="Arial" w:hAnsi="Arial" w:cs="Arial"/>
          <w:b/>
          <w:bCs/>
          <w:sz w:val="24"/>
          <w:szCs w:val="24"/>
        </w:rPr>
        <w:t xml:space="preserve">Read </w:t>
      </w:r>
      <w:r>
        <w:rPr>
          <w:rFonts w:ascii="Arial" w:hAnsi="Arial" w:cs="Arial"/>
          <w:b/>
          <w:bCs/>
          <w:sz w:val="24"/>
          <w:szCs w:val="24"/>
        </w:rPr>
        <w:t>Chapter 4 and 5 – in particular, see Figures 4.11, 4.22</w:t>
      </w:r>
      <w:r w:rsidR="00092C07">
        <w:rPr>
          <w:rFonts w:ascii="Arial" w:hAnsi="Arial" w:cs="Arial"/>
          <w:b/>
          <w:bCs/>
          <w:sz w:val="24"/>
          <w:szCs w:val="24"/>
        </w:rPr>
        <w:t>, 5.13, 5.16, 5.17, 5.18.</w:t>
      </w:r>
    </w:p>
    <w:p w14:paraId="535CDBCE" w14:textId="4EB49535" w:rsidR="00092C07" w:rsidRDefault="00C4049D" w:rsidP="00092C07">
      <w:pPr>
        <w:spacing w:after="0"/>
        <w:ind w:left="720"/>
        <w:rPr>
          <w:rFonts w:ascii="Arial" w:hAnsi="Arial" w:cs="Arial"/>
          <w:b/>
          <w:bCs/>
          <w:sz w:val="24"/>
          <w:szCs w:val="24"/>
        </w:rPr>
      </w:pPr>
      <w:r>
        <w:rPr>
          <w:rFonts w:ascii="Arial" w:hAnsi="Arial" w:cs="Arial"/>
          <w:b/>
          <w:bCs/>
          <w:sz w:val="24"/>
          <w:szCs w:val="24"/>
        </w:rPr>
        <w:t xml:space="preserve">See - </w:t>
      </w:r>
      <w:r w:rsidR="00092C07">
        <w:rPr>
          <w:rFonts w:ascii="Arial" w:hAnsi="Arial" w:cs="Arial"/>
          <w:b/>
          <w:bCs/>
          <w:sz w:val="24"/>
          <w:szCs w:val="24"/>
        </w:rPr>
        <w:t>Attached Ocean Bottom</w:t>
      </w:r>
      <w:r w:rsidR="008C468C">
        <w:rPr>
          <w:rFonts w:ascii="Arial" w:hAnsi="Arial" w:cs="Arial"/>
          <w:b/>
          <w:bCs/>
          <w:sz w:val="24"/>
          <w:szCs w:val="24"/>
        </w:rPr>
        <w:t xml:space="preserve"> </w:t>
      </w:r>
      <w:r w:rsidR="00092C07">
        <w:rPr>
          <w:rFonts w:ascii="Arial" w:hAnsi="Arial" w:cs="Arial"/>
          <w:b/>
          <w:bCs/>
          <w:sz w:val="24"/>
          <w:szCs w:val="24"/>
        </w:rPr>
        <w:t>Summary Diagram</w:t>
      </w:r>
    </w:p>
    <w:p w14:paraId="59890BD8" w14:textId="79983E20" w:rsidR="00092C07" w:rsidRDefault="00092C07" w:rsidP="00092C07">
      <w:pPr>
        <w:spacing w:after="0"/>
        <w:ind w:left="720"/>
        <w:rPr>
          <w:rFonts w:ascii="Arial" w:hAnsi="Arial" w:cs="Arial"/>
          <w:b/>
          <w:bCs/>
          <w:sz w:val="24"/>
          <w:szCs w:val="24"/>
        </w:rPr>
      </w:pPr>
    </w:p>
    <w:p w14:paraId="6094379A" w14:textId="71D965E5" w:rsidR="00092C07" w:rsidRDefault="00AC1E3D" w:rsidP="00092C07">
      <w:pPr>
        <w:spacing w:after="0"/>
        <w:rPr>
          <w:rFonts w:ascii="Arial" w:hAnsi="Arial" w:cs="Arial"/>
          <w:sz w:val="24"/>
          <w:szCs w:val="24"/>
        </w:rPr>
      </w:pPr>
      <w:r>
        <w:rPr>
          <w:rFonts w:ascii="Arial" w:hAnsi="Arial" w:cs="Arial"/>
          <w:b/>
          <w:bCs/>
          <w:sz w:val="24"/>
          <w:szCs w:val="24"/>
          <w:u w:val="single"/>
        </w:rPr>
        <w:t>Ocean Bottom – Key Points</w:t>
      </w:r>
    </w:p>
    <w:p w14:paraId="1804F985" w14:textId="77777777" w:rsidR="000F3505" w:rsidRDefault="00AC1E3D" w:rsidP="000F3505">
      <w:pPr>
        <w:pStyle w:val="ListParagraph"/>
        <w:numPr>
          <w:ilvl w:val="0"/>
          <w:numId w:val="4"/>
        </w:numPr>
        <w:spacing w:after="0"/>
        <w:rPr>
          <w:rFonts w:ascii="Arial" w:hAnsi="Arial" w:cs="Arial"/>
          <w:sz w:val="24"/>
          <w:szCs w:val="24"/>
        </w:rPr>
      </w:pPr>
      <w:r w:rsidRPr="000F3505">
        <w:rPr>
          <w:rFonts w:ascii="Arial" w:hAnsi="Arial" w:cs="Arial"/>
          <w:sz w:val="24"/>
          <w:szCs w:val="24"/>
        </w:rPr>
        <w:t xml:space="preserve">The ocean bottom is generally coated by a layer of sediment (of varying thickness) </w:t>
      </w:r>
      <w:r w:rsidR="000F3505" w:rsidRPr="000F3505">
        <w:rPr>
          <w:rFonts w:ascii="Arial" w:hAnsi="Arial" w:cs="Arial"/>
          <w:sz w:val="24"/>
          <w:szCs w:val="24"/>
        </w:rPr>
        <w:t xml:space="preserve">which defines the distinctive topography. </w:t>
      </w:r>
    </w:p>
    <w:p w14:paraId="4DA93C84" w14:textId="77777777" w:rsidR="00C4049D" w:rsidRDefault="000F3505" w:rsidP="000F3505">
      <w:pPr>
        <w:pStyle w:val="ListParagraph"/>
        <w:numPr>
          <w:ilvl w:val="0"/>
          <w:numId w:val="4"/>
        </w:numPr>
        <w:spacing w:after="0"/>
        <w:rPr>
          <w:rFonts w:ascii="Arial" w:hAnsi="Arial" w:cs="Arial"/>
          <w:sz w:val="24"/>
          <w:szCs w:val="24"/>
        </w:rPr>
      </w:pPr>
      <w:r w:rsidRPr="000F3505">
        <w:rPr>
          <w:rFonts w:ascii="Arial" w:hAnsi="Arial" w:cs="Arial"/>
          <w:sz w:val="24"/>
          <w:szCs w:val="24"/>
        </w:rPr>
        <w:t>If the water was drained out of the oceans and you moved seaward, you would see a shallow dipping Continental Shelf, a steeper dipping Continental Slope and Continental Rise, and ultimately the deep, very flat surface of the Abyssal Plain.</w:t>
      </w:r>
      <w:r>
        <w:rPr>
          <w:rFonts w:ascii="Arial" w:hAnsi="Arial" w:cs="Arial"/>
          <w:sz w:val="24"/>
          <w:szCs w:val="24"/>
        </w:rPr>
        <w:t xml:space="preserve"> The average depth of the </w:t>
      </w:r>
      <w:r w:rsidR="00C4049D">
        <w:rPr>
          <w:rFonts w:ascii="Arial" w:hAnsi="Arial" w:cs="Arial"/>
          <w:sz w:val="24"/>
          <w:szCs w:val="24"/>
        </w:rPr>
        <w:t xml:space="preserve">global </w:t>
      </w:r>
      <w:r>
        <w:rPr>
          <w:rFonts w:ascii="Arial" w:hAnsi="Arial" w:cs="Arial"/>
          <w:sz w:val="24"/>
          <w:szCs w:val="24"/>
        </w:rPr>
        <w:t>abyssal</w:t>
      </w:r>
      <w:r w:rsidR="00C4049D">
        <w:rPr>
          <w:rFonts w:ascii="Arial" w:hAnsi="Arial" w:cs="Arial"/>
          <w:sz w:val="24"/>
          <w:szCs w:val="24"/>
        </w:rPr>
        <w:t xml:space="preserve"> plains are about 12,500 feet.</w:t>
      </w:r>
    </w:p>
    <w:p w14:paraId="0F900C54" w14:textId="77777777" w:rsidR="00C4049D" w:rsidRDefault="00C4049D" w:rsidP="00C4049D">
      <w:pPr>
        <w:spacing w:after="0"/>
        <w:rPr>
          <w:rFonts w:ascii="Arial" w:hAnsi="Arial" w:cs="Arial"/>
          <w:sz w:val="24"/>
          <w:szCs w:val="24"/>
        </w:rPr>
      </w:pPr>
    </w:p>
    <w:p w14:paraId="4A288316" w14:textId="48C09405" w:rsidR="00C4049D" w:rsidRDefault="00C4049D" w:rsidP="00C4049D">
      <w:pPr>
        <w:spacing w:after="0"/>
        <w:rPr>
          <w:rFonts w:ascii="Arial" w:hAnsi="Arial" w:cs="Arial"/>
          <w:sz w:val="24"/>
          <w:szCs w:val="24"/>
        </w:rPr>
      </w:pPr>
      <w:r>
        <w:rPr>
          <w:rFonts w:ascii="Arial" w:hAnsi="Arial" w:cs="Arial"/>
          <w:b/>
          <w:bCs/>
          <w:sz w:val="24"/>
          <w:szCs w:val="24"/>
          <w:u w:val="single"/>
        </w:rPr>
        <w:t>Sediment – Key Points</w:t>
      </w:r>
    </w:p>
    <w:p w14:paraId="1EFB5830" w14:textId="064E9AE5" w:rsidR="00C4049D" w:rsidRDefault="00C4049D" w:rsidP="00C4049D">
      <w:pPr>
        <w:pStyle w:val="ListParagraph"/>
        <w:numPr>
          <w:ilvl w:val="0"/>
          <w:numId w:val="6"/>
        </w:numPr>
        <w:spacing w:after="0"/>
        <w:rPr>
          <w:rFonts w:ascii="Arial" w:hAnsi="Arial" w:cs="Arial"/>
          <w:sz w:val="24"/>
          <w:szCs w:val="24"/>
        </w:rPr>
      </w:pPr>
      <w:r w:rsidRPr="00C4049D">
        <w:rPr>
          <w:rFonts w:ascii="Arial" w:hAnsi="Arial" w:cs="Arial"/>
          <w:sz w:val="24"/>
          <w:szCs w:val="24"/>
        </w:rPr>
        <w:t xml:space="preserve">Ocean Sediment is defined as particles of </w:t>
      </w:r>
      <w:r w:rsidR="00C42381">
        <w:rPr>
          <w:rFonts w:ascii="Arial" w:hAnsi="Arial" w:cs="Arial"/>
          <w:sz w:val="24"/>
          <w:szCs w:val="24"/>
        </w:rPr>
        <w:t>[</w:t>
      </w:r>
      <w:r w:rsidRPr="00C4049D">
        <w:rPr>
          <w:rFonts w:ascii="Arial" w:hAnsi="Arial" w:cs="Arial"/>
          <w:sz w:val="24"/>
          <w:szCs w:val="24"/>
        </w:rPr>
        <w:t>______</w:t>
      </w:r>
      <w:r w:rsidR="00C42381">
        <w:rPr>
          <w:rFonts w:ascii="Arial" w:hAnsi="Arial" w:cs="Arial"/>
          <w:sz w:val="24"/>
          <w:szCs w:val="24"/>
        </w:rPr>
        <w:t>]</w:t>
      </w:r>
      <w:r w:rsidRPr="00C4049D">
        <w:rPr>
          <w:rFonts w:ascii="Arial" w:hAnsi="Arial" w:cs="Arial"/>
          <w:sz w:val="24"/>
          <w:szCs w:val="24"/>
        </w:rPr>
        <w:t xml:space="preserve"> which are deposited on the ocean floor – where the underline </w:t>
      </w:r>
      <w:r w:rsidR="00C42381">
        <w:rPr>
          <w:rFonts w:ascii="Arial" w:hAnsi="Arial" w:cs="Arial"/>
          <w:sz w:val="24"/>
          <w:szCs w:val="24"/>
        </w:rPr>
        <w:t xml:space="preserve">in brackets </w:t>
      </w:r>
      <w:r w:rsidRPr="00C4049D">
        <w:rPr>
          <w:rFonts w:ascii="Arial" w:hAnsi="Arial" w:cs="Arial"/>
          <w:sz w:val="24"/>
          <w:szCs w:val="24"/>
        </w:rPr>
        <w:t xml:space="preserve">refers to the various types of particles noted. </w:t>
      </w:r>
    </w:p>
    <w:p w14:paraId="085B5B7A" w14:textId="7D0D19F2" w:rsidR="00C4049D" w:rsidRDefault="00C4049D" w:rsidP="00C4049D">
      <w:pPr>
        <w:pStyle w:val="ListParagraph"/>
        <w:numPr>
          <w:ilvl w:val="0"/>
          <w:numId w:val="6"/>
        </w:numPr>
        <w:spacing w:after="0"/>
        <w:rPr>
          <w:rFonts w:ascii="Arial" w:hAnsi="Arial" w:cs="Arial"/>
          <w:sz w:val="24"/>
          <w:szCs w:val="24"/>
        </w:rPr>
      </w:pPr>
      <w:r>
        <w:rPr>
          <w:rFonts w:ascii="Arial" w:hAnsi="Arial" w:cs="Arial"/>
          <w:sz w:val="24"/>
          <w:szCs w:val="24"/>
        </w:rPr>
        <w:t>Types of Sediment:</w:t>
      </w:r>
    </w:p>
    <w:p w14:paraId="2FD846C0" w14:textId="1098E882" w:rsidR="00736447" w:rsidRDefault="00C4049D" w:rsidP="00C4049D">
      <w:pPr>
        <w:pStyle w:val="ListParagraph"/>
        <w:numPr>
          <w:ilvl w:val="1"/>
          <w:numId w:val="6"/>
        </w:numPr>
        <w:spacing w:after="0"/>
        <w:rPr>
          <w:rFonts w:ascii="Arial" w:hAnsi="Arial" w:cs="Arial"/>
          <w:sz w:val="24"/>
          <w:szCs w:val="24"/>
        </w:rPr>
      </w:pPr>
      <w:r>
        <w:rPr>
          <w:rFonts w:ascii="Arial" w:hAnsi="Arial" w:cs="Arial"/>
          <w:sz w:val="24"/>
          <w:szCs w:val="24"/>
        </w:rPr>
        <w:t>Rock and Mineral Particles – derived from the erosion of terrestrial rock, with the particles transported to the ocean by rivers, water runoff, and wind. Maximum deposition is generally close to land and decreases with distance</w:t>
      </w:r>
      <w:r w:rsidR="00736447">
        <w:rPr>
          <w:rFonts w:ascii="Arial" w:hAnsi="Arial" w:cs="Arial"/>
          <w:sz w:val="24"/>
          <w:szCs w:val="24"/>
        </w:rPr>
        <w:t xml:space="preserve"> from the source. </w:t>
      </w:r>
      <w:r>
        <w:rPr>
          <w:rFonts w:ascii="Arial" w:hAnsi="Arial" w:cs="Arial"/>
          <w:sz w:val="24"/>
          <w:szCs w:val="24"/>
        </w:rPr>
        <w:t xml:space="preserve">Land derived rock and mineral particles are one of the two </w:t>
      </w:r>
      <w:r w:rsidRPr="00C42381">
        <w:rPr>
          <w:rFonts w:ascii="Arial" w:hAnsi="Arial" w:cs="Arial"/>
          <w:sz w:val="24"/>
          <w:szCs w:val="24"/>
          <w:u w:val="single"/>
        </w:rPr>
        <w:t>primary types</w:t>
      </w:r>
      <w:r>
        <w:rPr>
          <w:rFonts w:ascii="Arial" w:hAnsi="Arial" w:cs="Arial"/>
          <w:sz w:val="24"/>
          <w:szCs w:val="24"/>
        </w:rPr>
        <w:t xml:space="preserve"> of</w:t>
      </w:r>
      <w:r w:rsidR="00736447">
        <w:rPr>
          <w:rFonts w:ascii="Arial" w:hAnsi="Arial" w:cs="Arial"/>
          <w:sz w:val="24"/>
          <w:szCs w:val="24"/>
        </w:rPr>
        <w:t xml:space="preserve"> ocean bottom coating sediment.</w:t>
      </w:r>
    </w:p>
    <w:p w14:paraId="66587B6F" w14:textId="0D796E9F" w:rsidR="00B1186C" w:rsidRDefault="00736447" w:rsidP="00C4049D">
      <w:pPr>
        <w:pStyle w:val="ListParagraph"/>
        <w:numPr>
          <w:ilvl w:val="1"/>
          <w:numId w:val="6"/>
        </w:numPr>
        <w:spacing w:after="0"/>
        <w:rPr>
          <w:rFonts w:ascii="Arial" w:hAnsi="Arial" w:cs="Arial"/>
          <w:sz w:val="24"/>
          <w:szCs w:val="24"/>
        </w:rPr>
      </w:pPr>
      <w:r>
        <w:rPr>
          <w:rFonts w:ascii="Arial" w:hAnsi="Arial" w:cs="Arial"/>
          <w:sz w:val="24"/>
          <w:szCs w:val="24"/>
        </w:rPr>
        <w:t xml:space="preserve">Biologic Sediment – the external shells of microscopic and very small planktonic plants and animals, which float primarily in the upper portion of the ocean. The shells, which are generally composed of calcium carbonate or silica dioxide, can form very thick deposits </w:t>
      </w:r>
      <w:r w:rsidR="00C42381">
        <w:rPr>
          <w:rFonts w:ascii="Arial" w:hAnsi="Arial" w:cs="Arial"/>
          <w:sz w:val="24"/>
          <w:szCs w:val="24"/>
        </w:rPr>
        <w:t>due</w:t>
      </w:r>
      <w:r>
        <w:rPr>
          <w:rFonts w:ascii="Arial" w:hAnsi="Arial" w:cs="Arial"/>
          <w:sz w:val="24"/>
          <w:szCs w:val="24"/>
        </w:rPr>
        <w:t xml:space="preserve"> to the extreme abundance of these organisms and the great length of time that deposition can occu</w:t>
      </w:r>
      <w:r w:rsidR="00B1186C">
        <w:rPr>
          <w:rFonts w:ascii="Arial" w:hAnsi="Arial" w:cs="Arial"/>
          <w:sz w:val="24"/>
          <w:szCs w:val="24"/>
        </w:rPr>
        <w:t xml:space="preserve">r. Biologic sediment is one of the two </w:t>
      </w:r>
      <w:r w:rsidR="00B1186C" w:rsidRPr="00C42381">
        <w:rPr>
          <w:rFonts w:ascii="Arial" w:hAnsi="Arial" w:cs="Arial"/>
          <w:sz w:val="24"/>
          <w:szCs w:val="24"/>
          <w:u w:val="single"/>
        </w:rPr>
        <w:t>primary types</w:t>
      </w:r>
      <w:r w:rsidR="00B1186C">
        <w:rPr>
          <w:rFonts w:ascii="Arial" w:hAnsi="Arial" w:cs="Arial"/>
          <w:sz w:val="24"/>
          <w:szCs w:val="24"/>
        </w:rPr>
        <w:t xml:space="preserve"> of ocean bottom coating sediment, along with rock particles.</w:t>
      </w:r>
    </w:p>
    <w:p w14:paraId="3EAAF41A" w14:textId="36ADF406" w:rsidR="00305FBE" w:rsidRDefault="00B1186C" w:rsidP="00C4049D">
      <w:pPr>
        <w:pStyle w:val="ListParagraph"/>
        <w:numPr>
          <w:ilvl w:val="1"/>
          <w:numId w:val="6"/>
        </w:numPr>
        <w:spacing w:after="0"/>
        <w:rPr>
          <w:rFonts w:ascii="Arial" w:hAnsi="Arial" w:cs="Arial"/>
          <w:sz w:val="24"/>
          <w:szCs w:val="24"/>
        </w:rPr>
      </w:pPr>
      <w:r>
        <w:rPr>
          <w:rFonts w:ascii="Arial" w:hAnsi="Arial" w:cs="Arial"/>
          <w:sz w:val="24"/>
          <w:szCs w:val="24"/>
        </w:rPr>
        <w:t xml:space="preserve">Volcanic Debris – dust and ash produced by volcanic eruptions which ultimately settle on the ocean floor. </w:t>
      </w:r>
      <w:r w:rsidR="00305FBE">
        <w:rPr>
          <w:rFonts w:ascii="Arial" w:hAnsi="Arial" w:cs="Arial"/>
          <w:sz w:val="24"/>
          <w:szCs w:val="24"/>
        </w:rPr>
        <w:t>Locally important, but relatively minor on a global scale.</w:t>
      </w:r>
    </w:p>
    <w:p w14:paraId="3902050B" w14:textId="67C744A5" w:rsidR="00305FBE" w:rsidRDefault="00305FBE" w:rsidP="00C4049D">
      <w:pPr>
        <w:pStyle w:val="ListParagraph"/>
        <w:numPr>
          <w:ilvl w:val="1"/>
          <w:numId w:val="6"/>
        </w:numPr>
        <w:spacing w:after="0"/>
        <w:rPr>
          <w:rFonts w:ascii="Arial" w:hAnsi="Arial" w:cs="Arial"/>
          <w:sz w:val="24"/>
          <w:szCs w:val="24"/>
        </w:rPr>
      </w:pPr>
      <w:r>
        <w:rPr>
          <w:rFonts w:ascii="Arial" w:hAnsi="Arial" w:cs="Arial"/>
          <w:sz w:val="24"/>
          <w:szCs w:val="24"/>
        </w:rPr>
        <w:t>Chemical Precipitates – chemical reaction in sea water that results in the precipitation of a chemical solid.</w:t>
      </w:r>
      <w:r w:rsidR="00736447">
        <w:rPr>
          <w:rFonts w:ascii="Arial" w:hAnsi="Arial" w:cs="Arial"/>
          <w:sz w:val="24"/>
          <w:szCs w:val="24"/>
        </w:rPr>
        <w:t xml:space="preserve"> </w:t>
      </w:r>
      <w:r>
        <w:rPr>
          <w:rFonts w:ascii="Arial" w:hAnsi="Arial" w:cs="Arial"/>
          <w:sz w:val="24"/>
          <w:szCs w:val="24"/>
        </w:rPr>
        <w:t>Minor contributor globally but can result in the deposition of unusual compounds.</w:t>
      </w:r>
    </w:p>
    <w:p w14:paraId="04C668DF" w14:textId="77777777" w:rsidR="00305FBE" w:rsidRDefault="00305FBE" w:rsidP="00C4049D">
      <w:pPr>
        <w:pStyle w:val="ListParagraph"/>
        <w:numPr>
          <w:ilvl w:val="1"/>
          <w:numId w:val="6"/>
        </w:numPr>
        <w:spacing w:after="0"/>
        <w:rPr>
          <w:rFonts w:ascii="Arial" w:hAnsi="Arial" w:cs="Arial"/>
          <w:sz w:val="24"/>
          <w:szCs w:val="24"/>
        </w:rPr>
      </w:pPr>
      <w:r>
        <w:rPr>
          <w:rFonts w:ascii="Arial" w:hAnsi="Arial" w:cs="Arial"/>
          <w:sz w:val="24"/>
          <w:szCs w:val="24"/>
        </w:rPr>
        <w:t xml:space="preserve">Space Debris – approximately 100 Tons of space debris enters the atmosphere and is ultimately deposited either on land or the ocean </w:t>
      </w:r>
      <w:r>
        <w:rPr>
          <w:rFonts w:ascii="Arial" w:hAnsi="Arial" w:cs="Arial"/>
          <w:sz w:val="24"/>
          <w:szCs w:val="24"/>
        </w:rPr>
        <w:lastRenderedPageBreak/>
        <w:t>bottom. Mostly originates from micrometeorite fragments, which results in a relatively minor, but widespread sediment presence.</w:t>
      </w:r>
    </w:p>
    <w:p w14:paraId="77EBCE04" w14:textId="06957C91" w:rsidR="007E0609" w:rsidRDefault="00305FBE" w:rsidP="00C4049D">
      <w:pPr>
        <w:pStyle w:val="ListParagraph"/>
        <w:numPr>
          <w:ilvl w:val="1"/>
          <w:numId w:val="6"/>
        </w:numPr>
        <w:spacing w:after="0"/>
        <w:rPr>
          <w:rFonts w:ascii="Arial" w:hAnsi="Arial" w:cs="Arial"/>
          <w:sz w:val="24"/>
          <w:szCs w:val="24"/>
        </w:rPr>
      </w:pPr>
      <w:r>
        <w:rPr>
          <w:rFonts w:ascii="Arial" w:hAnsi="Arial" w:cs="Arial"/>
          <w:sz w:val="24"/>
          <w:szCs w:val="24"/>
        </w:rPr>
        <w:t>Glacial Sediment – rock material eroded from land by glacial move</w:t>
      </w:r>
      <w:r w:rsidR="00224280">
        <w:rPr>
          <w:rFonts w:ascii="Arial" w:hAnsi="Arial" w:cs="Arial"/>
          <w:sz w:val="24"/>
          <w:szCs w:val="24"/>
        </w:rPr>
        <w:t>ment, and either pushed to the oceans by glaciers or carried within the glacial ice and dropped within the ocean when the floating ice melts. Locally important in high latitudes</w:t>
      </w:r>
      <w:r w:rsidR="007E0609">
        <w:rPr>
          <w:rFonts w:ascii="Arial" w:hAnsi="Arial" w:cs="Arial"/>
          <w:sz w:val="24"/>
          <w:szCs w:val="24"/>
        </w:rPr>
        <w:t>, but minor globally.</w:t>
      </w:r>
    </w:p>
    <w:p w14:paraId="7AA94662" w14:textId="4E975852" w:rsidR="00C4049D" w:rsidRPr="00C4049D" w:rsidRDefault="007E0609" w:rsidP="00C4049D">
      <w:pPr>
        <w:pStyle w:val="ListParagraph"/>
        <w:numPr>
          <w:ilvl w:val="1"/>
          <w:numId w:val="6"/>
        </w:numPr>
        <w:spacing w:after="0"/>
        <w:rPr>
          <w:rFonts w:ascii="Arial" w:hAnsi="Arial" w:cs="Arial"/>
          <w:sz w:val="24"/>
          <w:szCs w:val="24"/>
        </w:rPr>
      </w:pPr>
      <w:r>
        <w:rPr>
          <w:rFonts w:ascii="Arial" w:hAnsi="Arial" w:cs="Arial"/>
          <w:sz w:val="24"/>
          <w:szCs w:val="24"/>
        </w:rPr>
        <w:t>Reef Debris – calcium carbonate debris derived</w:t>
      </w:r>
      <w:r w:rsidR="00C42381">
        <w:rPr>
          <w:rFonts w:ascii="Arial" w:hAnsi="Arial" w:cs="Arial"/>
          <w:sz w:val="24"/>
          <w:szCs w:val="24"/>
        </w:rPr>
        <w:t xml:space="preserve"> from</w:t>
      </w:r>
      <w:bookmarkStart w:id="0" w:name="_GoBack"/>
      <w:bookmarkEnd w:id="0"/>
      <w:r>
        <w:rPr>
          <w:rFonts w:ascii="Arial" w:hAnsi="Arial" w:cs="Arial"/>
          <w:sz w:val="24"/>
          <w:szCs w:val="24"/>
        </w:rPr>
        <w:t xml:space="preserve"> coral reefs and shelled organisms. Important sediment source in the tropics.</w:t>
      </w:r>
      <w:r w:rsidR="00224280">
        <w:rPr>
          <w:rFonts w:ascii="Arial" w:hAnsi="Arial" w:cs="Arial"/>
          <w:sz w:val="24"/>
          <w:szCs w:val="24"/>
        </w:rPr>
        <w:t xml:space="preserve"> </w:t>
      </w:r>
      <w:r w:rsidR="00736447">
        <w:rPr>
          <w:rFonts w:ascii="Arial" w:hAnsi="Arial" w:cs="Arial"/>
          <w:sz w:val="24"/>
          <w:szCs w:val="24"/>
        </w:rPr>
        <w:t xml:space="preserve"> </w:t>
      </w:r>
      <w:r w:rsidR="00C4049D">
        <w:rPr>
          <w:rFonts w:ascii="Arial" w:hAnsi="Arial" w:cs="Arial"/>
          <w:sz w:val="24"/>
          <w:szCs w:val="24"/>
        </w:rPr>
        <w:t xml:space="preserve"> </w:t>
      </w:r>
    </w:p>
    <w:p w14:paraId="0C113994" w14:textId="0BDA9B0A" w:rsidR="006E0B7A" w:rsidRDefault="006E0B7A" w:rsidP="006E0B7A">
      <w:pPr>
        <w:spacing w:after="0"/>
        <w:rPr>
          <w:rFonts w:ascii="Arial" w:hAnsi="Arial" w:cs="Arial"/>
          <w:b/>
          <w:bCs/>
          <w:sz w:val="24"/>
          <w:szCs w:val="24"/>
        </w:rPr>
      </w:pPr>
    </w:p>
    <w:p w14:paraId="5C7A91EB" w14:textId="77777777" w:rsidR="006E0B7A" w:rsidRPr="006E0B7A" w:rsidRDefault="006E0B7A" w:rsidP="006E0B7A">
      <w:pPr>
        <w:spacing w:after="0"/>
        <w:rPr>
          <w:rFonts w:ascii="Arial" w:hAnsi="Arial" w:cs="Arial"/>
          <w:b/>
          <w:bCs/>
          <w:sz w:val="24"/>
          <w:szCs w:val="24"/>
        </w:rPr>
      </w:pPr>
    </w:p>
    <w:sectPr w:rsidR="006E0B7A" w:rsidRPr="006E0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53986"/>
    <w:multiLevelType w:val="hybridMultilevel"/>
    <w:tmpl w:val="0268CC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A04565"/>
    <w:multiLevelType w:val="hybridMultilevel"/>
    <w:tmpl w:val="E66A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10172A"/>
    <w:multiLevelType w:val="hybridMultilevel"/>
    <w:tmpl w:val="97122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5E1556"/>
    <w:multiLevelType w:val="hybridMultilevel"/>
    <w:tmpl w:val="821E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CA05F9"/>
    <w:multiLevelType w:val="hybridMultilevel"/>
    <w:tmpl w:val="99FAB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331DD5"/>
    <w:multiLevelType w:val="hybridMultilevel"/>
    <w:tmpl w:val="496AF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E0B7A"/>
    <w:rsid w:val="00092C07"/>
    <w:rsid w:val="000F3505"/>
    <w:rsid w:val="001F4C77"/>
    <w:rsid w:val="00224280"/>
    <w:rsid w:val="00305FBE"/>
    <w:rsid w:val="0031423A"/>
    <w:rsid w:val="006E0B7A"/>
    <w:rsid w:val="00736447"/>
    <w:rsid w:val="007E0609"/>
    <w:rsid w:val="00853DB0"/>
    <w:rsid w:val="008C468C"/>
    <w:rsid w:val="00AC1E3D"/>
    <w:rsid w:val="00B1186C"/>
    <w:rsid w:val="00C4049D"/>
    <w:rsid w:val="00C42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AEB5"/>
  <w15:chartTrackingRefBased/>
  <w15:docId w15:val="{B356492F-CE5D-4B3C-B6C2-7BEE479D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E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Nelson</dc:creator>
  <cp:keywords/>
  <dc:description/>
  <cp:lastModifiedBy>Rochelle Nelson</cp:lastModifiedBy>
  <cp:revision>2</cp:revision>
  <dcterms:created xsi:type="dcterms:W3CDTF">2020-03-23T20:24:00Z</dcterms:created>
  <dcterms:modified xsi:type="dcterms:W3CDTF">2020-03-23T20:24:00Z</dcterms:modified>
</cp:coreProperties>
</file>