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94671" w14:textId="77777777" w:rsidR="004950B2" w:rsidRDefault="004950B2" w:rsidP="004950B2">
      <w:pPr>
        <w:rPr>
          <w:color w:val="FF0000"/>
        </w:rPr>
      </w:pPr>
      <w:r w:rsidRPr="00624BD6">
        <w:rPr>
          <w:color w:val="FF0000"/>
        </w:rPr>
        <w:t xml:space="preserve">Answer these two short essay questions, each question needs </w:t>
      </w:r>
      <w:r>
        <w:rPr>
          <w:color w:val="FF0000"/>
        </w:rPr>
        <w:t>250</w:t>
      </w:r>
      <w:r w:rsidRPr="00624BD6">
        <w:rPr>
          <w:color w:val="FF0000"/>
        </w:rPr>
        <w:t xml:space="preserve"> words. Each question needs at least 1-2 reference and please quote it right with APA formats and have a reference page at the end of the essay.</w:t>
      </w:r>
      <w:r>
        <w:rPr>
          <w:color w:val="FF0000"/>
        </w:rPr>
        <w:t xml:space="preserve"> </w:t>
      </w:r>
    </w:p>
    <w:p w14:paraId="19B02030" w14:textId="77777777" w:rsidR="004950B2" w:rsidRPr="00624BD6" w:rsidRDefault="004950B2" w:rsidP="004950B2">
      <w:pPr>
        <w:rPr>
          <w:color w:val="FF0000"/>
        </w:rPr>
      </w:pPr>
      <w:r>
        <w:rPr>
          <w:color w:val="FF0000"/>
        </w:rPr>
        <w:t>DO NOT PLAGRISM, WILL DOUBLE CHECK!</w:t>
      </w:r>
    </w:p>
    <w:p w14:paraId="3A3930E4" w14:textId="44023B62" w:rsidR="004950B2" w:rsidRDefault="004950B2" w:rsidP="004950B2">
      <w:pPr>
        <w:tabs>
          <w:tab w:val="num" w:pos="720"/>
        </w:tabs>
      </w:pPr>
    </w:p>
    <w:p w14:paraId="71A96EF9" w14:textId="14CFA1B0" w:rsidR="004950B2" w:rsidRDefault="004950B2" w:rsidP="004950B2">
      <w:pPr>
        <w:tabs>
          <w:tab w:val="num" w:pos="720"/>
        </w:tabs>
      </w:pPr>
    </w:p>
    <w:p w14:paraId="7C7AA504" w14:textId="0819809E" w:rsidR="004950B2" w:rsidRDefault="004950B2" w:rsidP="004950B2">
      <w:pPr>
        <w:tabs>
          <w:tab w:val="num" w:pos="720"/>
        </w:tabs>
      </w:pPr>
    </w:p>
    <w:p w14:paraId="5567F21B" w14:textId="0CFC22FF" w:rsidR="004950B2" w:rsidRPr="004950B2" w:rsidRDefault="004950B2" w:rsidP="004950B2">
      <w:pPr>
        <w:tabs>
          <w:tab w:val="num" w:pos="720"/>
        </w:tabs>
        <w:rPr>
          <w:b/>
          <w:bCs/>
          <w:color w:val="FF0000"/>
        </w:rPr>
      </w:pPr>
      <w:r w:rsidRPr="004950B2">
        <w:rPr>
          <w:b/>
          <w:bCs/>
          <w:color w:val="FF0000"/>
        </w:rPr>
        <w:t>QUESTION 1:</w:t>
      </w:r>
    </w:p>
    <w:p w14:paraId="04D2F3FA" w14:textId="552A9A6A" w:rsidR="004950B2" w:rsidRPr="004950B2" w:rsidRDefault="004950B2" w:rsidP="004950B2">
      <w:pPr>
        <w:numPr>
          <w:ilvl w:val="0"/>
          <w:numId w:val="1"/>
        </w:numPr>
        <w:rPr>
          <w:rFonts w:ascii="inherit" w:eastAsia="Times New Roman" w:hAnsi="inherit" w:cs="Times New Roman"/>
          <w:sz w:val="20"/>
          <w:szCs w:val="20"/>
        </w:rPr>
      </w:pPr>
      <w:r w:rsidRPr="004950B2">
        <w:rPr>
          <w:rFonts w:ascii="inherit" w:eastAsia="Times New Roman" w:hAnsi="inherit" w:cs="Times New Roman"/>
          <w:sz w:val="20"/>
          <w:szCs w:val="20"/>
        </w:rPr>
        <w:t>In one to two sentences, write your own definition of marketing.</w:t>
      </w:r>
    </w:p>
    <w:p w14:paraId="2BE67FFC" w14:textId="77777777" w:rsidR="004950B2" w:rsidRPr="004950B2" w:rsidRDefault="004950B2" w:rsidP="004950B2">
      <w:pPr>
        <w:numPr>
          <w:ilvl w:val="0"/>
          <w:numId w:val="1"/>
        </w:numPr>
        <w:rPr>
          <w:rFonts w:ascii="inherit" w:eastAsia="Times New Roman" w:hAnsi="inherit" w:cs="Times New Roman"/>
          <w:sz w:val="20"/>
          <w:szCs w:val="20"/>
        </w:rPr>
      </w:pPr>
      <w:r w:rsidRPr="004950B2">
        <w:rPr>
          <w:rFonts w:ascii="inherit" w:eastAsia="Times New Roman" w:hAnsi="inherit" w:cs="Times New Roman"/>
          <w:sz w:val="20"/>
          <w:szCs w:val="20"/>
        </w:rPr>
        <w:t>In two to three paragraphs, justify your definition in your own words. You may use marketing concepts and theories or business examples to support your answer.</w:t>
      </w:r>
    </w:p>
    <w:p w14:paraId="44C8A8EF" w14:textId="77777777" w:rsidR="004950B2" w:rsidRPr="004950B2" w:rsidRDefault="004950B2" w:rsidP="004950B2">
      <w:pPr>
        <w:spacing w:after="240"/>
        <w:rPr>
          <w:rFonts w:ascii="inherit" w:eastAsia="Times New Roman" w:hAnsi="inherit" w:cs="Times New Roman"/>
          <w:sz w:val="20"/>
          <w:szCs w:val="20"/>
        </w:rPr>
      </w:pPr>
      <w:r w:rsidRPr="004950B2">
        <w:rPr>
          <w:rFonts w:ascii="inherit" w:eastAsia="Times New Roman" w:hAnsi="inherit" w:cs="Times New Roman"/>
          <w:sz w:val="20"/>
          <w:szCs w:val="20"/>
        </w:rPr>
        <w:t>Directions:</w:t>
      </w:r>
    </w:p>
    <w:p w14:paraId="6105B01D" w14:textId="77777777" w:rsidR="004950B2" w:rsidRPr="004950B2" w:rsidRDefault="004950B2" w:rsidP="004950B2">
      <w:pPr>
        <w:spacing w:after="240"/>
        <w:rPr>
          <w:rFonts w:ascii="inherit" w:eastAsia="Times New Roman" w:hAnsi="inherit" w:cs="Times New Roman"/>
          <w:sz w:val="20"/>
          <w:szCs w:val="20"/>
        </w:rPr>
      </w:pPr>
      <w:r w:rsidRPr="004950B2">
        <w:rPr>
          <w:rFonts w:ascii="inherit" w:eastAsia="Times New Roman" w:hAnsi="inherit" w:cs="Times New Roman"/>
          <w:sz w:val="20"/>
          <w:szCs w:val="20"/>
        </w:rPr>
        <w:t>You may refer to textbook, journal articles, or Internet search results. Make sure you cite external references in APA format. Include both in-text citations, and full reference list at the end.</w:t>
      </w:r>
    </w:p>
    <w:p w14:paraId="324239D4" w14:textId="77777777" w:rsidR="004950B2" w:rsidRPr="004950B2" w:rsidRDefault="004950B2" w:rsidP="004950B2">
      <w:pPr>
        <w:numPr>
          <w:ilvl w:val="0"/>
          <w:numId w:val="2"/>
        </w:numPr>
        <w:rPr>
          <w:rFonts w:ascii="inherit" w:eastAsia="Times New Roman" w:hAnsi="inherit" w:cs="Times New Roman"/>
          <w:sz w:val="20"/>
          <w:szCs w:val="20"/>
        </w:rPr>
      </w:pPr>
      <w:r w:rsidRPr="004950B2">
        <w:rPr>
          <w:rFonts w:ascii="inherit" w:eastAsia="Times New Roman" w:hAnsi="inherit" w:cs="Times New Roman"/>
          <w:sz w:val="20"/>
          <w:szCs w:val="20"/>
        </w:rPr>
        <w:t>In-text citation examples:</w:t>
      </w:r>
    </w:p>
    <w:p w14:paraId="31B14612" w14:textId="77777777" w:rsidR="004950B2" w:rsidRPr="004950B2" w:rsidRDefault="004950B2" w:rsidP="004950B2">
      <w:pPr>
        <w:numPr>
          <w:ilvl w:val="1"/>
          <w:numId w:val="3"/>
        </w:numPr>
        <w:ind w:left="2880"/>
        <w:rPr>
          <w:rFonts w:ascii="inherit" w:eastAsia="Times New Roman" w:hAnsi="inherit" w:cs="Times New Roman"/>
          <w:sz w:val="20"/>
          <w:szCs w:val="20"/>
        </w:rPr>
      </w:pPr>
      <w:r w:rsidRPr="004950B2">
        <w:rPr>
          <w:rFonts w:ascii="inherit" w:eastAsia="Times New Roman" w:hAnsi="inherit" w:cs="Times New Roman"/>
          <w:sz w:val="20"/>
          <w:szCs w:val="20"/>
        </w:rPr>
        <w:t>A study of students and research decisions discovered that students succeeded with tutoring (Jones, 1998, p. 199).</w:t>
      </w:r>
    </w:p>
    <w:p w14:paraId="78D9E206" w14:textId="77777777" w:rsidR="004950B2" w:rsidRPr="004950B2" w:rsidRDefault="004950B2" w:rsidP="004950B2">
      <w:pPr>
        <w:numPr>
          <w:ilvl w:val="1"/>
          <w:numId w:val="3"/>
        </w:numPr>
        <w:ind w:left="2880"/>
        <w:rPr>
          <w:rFonts w:ascii="inherit" w:eastAsia="Times New Roman" w:hAnsi="inherit" w:cs="Times New Roman"/>
          <w:sz w:val="20"/>
          <w:szCs w:val="20"/>
        </w:rPr>
      </w:pPr>
      <w:r w:rsidRPr="004950B2">
        <w:rPr>
          <w:rFonts w:ascii="inherit" w:eastAsia="Times New Roman" w:hAnsi="inherit" w:cs="Times New Roman"/>
          <w:sz w:val="20"/>
          <w:szCs w:val="20"/>
        </w:rPr>
        <w:t>A study of students and research decisions discovered that students succeeded with tutoring ("Tutoring and APA," n.d.).</w:t>
      </w:r>
    </w:p>
    <w:p w14:paraId="59C0F6F1" w14:textId="77777777" w:rsidR="004950B2" w:rsidRPr="004950B2" w:rsidRDefault="004950B2" w:rsidP="004950B2">
      <w:pPr>
        <w:numPr>
          <w:ilvl w:val="0"/>
          <w:numId w:val="3"/>
        </w:numPr>
        <w:rPr>
          <w:rFonts w:ascii="inherit" w:eastAsia="Times New Roman" w:hAnsi="inherit" w:cs="Times New Roman"/>
          <w:sz w:val="20"/>
          <w:szCs w:val="20"/>
        </w:rPr>
      </w:pPr>
      <w:r w:rsidRPr="004950B2">
        <w:rPr>
          <w:rFonts w:ascii="inherit" w:eastAsia="Times New Roman" w:hAnsi="inherit" w:cs="Times New Roman"/>
          <w:sz w:val="20"/>
          <w:szCs w:val="20"/>
        </w:rPr>
        <w:t>Full reference list examples:</w:t>
      </w:r>
    </w:p>
    <w:p w14:paraId="5ACE51A4" w14:textId="77777777" w:rsidR="004950B2" w:rsidRPr="004950B2" w:rsidRDefault="004950B2" w:rsidP="004950B2">
      <w:pPr>
        <w:numPr>
          <w:ilvl w:val="1"/>
          <w:numId w:val="4"/>
        </w:numPr>
        <w:ind w:left="2880"/>
        <w:rPr>
          <w:rFonts w:ascii="inherit" w:eastAsia="Times New Roman" w:hAnsi="inherit" w:cs="Times New Roman"/>
          <w:sz w:val="20"/>
          <w:szCs w:val="20"/>
        </w:rPr>
      </w:pPr>
      <w:r w:rsidRPr="004950B2">
        <w:rPr>
          <w:rFonts w:ascii="inherit" w:eastAsia="Times New Roman" w:hAnsi="inherit" w:cs="Times New Roman"/>
          <w:sz w:val="20"/>
          <w:szCs w:val="20"/>
        </w:rPr>
        <w:t>Book citation: Author, A. A. (Year of publication). Title of work: Capital letter also for subtitle. Publisher Name.</w:t>
      </w:r>
    </w:p>
    <w:p w14:paraId="381EF578" w14:textId="77777777" w:rsidR="004950B2" w:rsidRPr="004950B2" w:rsidRDefault="004950B2" w:rsidP="004950B2">
      <w:pPr>
        <w:numPr>
          <w:ilvl w:val="1"/>
          <w:numId w:val="4"/>
        </w:numPr>
        <w:ind w:left="2880"/>
        <w:rPr>
          <w:rFonts w:ascii="inherit" w:eastAsia="Times New Roman" w:hAnsi="inherit" w:cs="Times New Roman"/>
          <w:sz w:val="20"/>
          <w:szCs w:val="20"/>
        </w:rPr>
      </w:pPr>
      <w:r w:rsidRPr="004950B2">
        <w:rPr>
          <w:rFonts w:ascii="inherit" w:eastAsia="Times New Roman" w:hAnsi="inherit" w:cs="Times New Roman"/>
          <w:sz w:val="20"/>
          <w:szCs w:val="20"/>
        </w:rPr>
        <w:t>Website citation: Title of article. (Year, Month Date). In Wikipedia. URL of archived version of page</w:t>
      </w:r>
    </w:p>
    <w:p w14:paraId="16BBBDDC" w14:textId="77777777" w:rsidR="004950B2" w:rsidRPr="004950B2" w:rsidRDefault="004950B2" w:rsidP="004950B2">
      <w:pPr>
        <w:numPr>
          <w:ilvl w:val="0"/>
          <w:numId w:val="4"/>
        </w:numPr>
        <w:rPr>
          <w:rFonts w:ascii="inherit" w:eastAsia="Times New Roman" w:hAnsi="inherit" w:cs="Times New Roman"/>
          <w:sz w:val="20"/>
          <w:szCs w:val="20"/>
        </w:rPr>
      </w:pPr>
      <w:r w:rsidRPr="004950B2">
        <w:rPr>
          <w:rFonts w:ascii="inherit" w:eastAsia="Times New Roman" w:hAnsi="inherit" w:cs="Times New Roman"/>
          <w:sz w:val="20"/>
          <w:szCs w:val="20"/>
        </w:rPr>
        <w:t>For more information on APA citation rules:  </w:t>
      </w:r>
      <w:hyperlink r:id="rId5" w:history="1">
        <w:r w:rsidRPr="004950B2">
          <w:rPr>
            <w:rFonts w:ascii="inherit" w:eastAsia="Times New Roman" w:hAnsi="inherit" w:cs="Times New Roman"/>
            <w:color w:val="1874A4"/>
            <w:sz w:val="20"/>
            <w:szCs w:val="20"/>
            <w:u w:val="single"/>
            <w:bdr w:val="none" w:sz="0" w:space="0" w:color="auto" w:frame="1"/>
          </w:rPr>
          <w:t>https://owl.purdue.edu/owl/research_and_citation/apa_style/apa_formatting_and_style_guide/general_format.html</w:t>
        </w:r>
      </w:hyperlink>
    </w:p>
    <w:p w14:paraId="3B6F5C6A" w14:textId="77777777" w:rsidR="004950B2" w:rsidRPr="004950B2" w:rsidRDefault="004950B2" w:rsidP="004950B2">
      <w:pPr>
        <w:spacing w:after="240"/>
        <w:rPr>
          <w:rFonts w:ascii="inherit" w:eastAsia="Times New Roman" w:hAnsi="inherit" w:cs="Times New Roman"/>
          <w:sz w:val="20"/>
          <w:szCs w:val="20"/>
        </w:rPr>
      </w:pPr>
    </w:p>
    <w:p w14:paraId="2F211BF5" w14:textId="1A5BE9FB" w:rsidR="004950B2" w:rsidRDefault="004950B2" w:rsidP="004950B2">
      <w:pPr>
        <w:rPr>
          <w:rFonts w:ascii="Arial" w:eastAsia="Times New Roman" w:hAnsi="Arial" w:cs="Arial"/>
          <w:color w:val="000000"/>
          <w:sz w:val="20"/>
          <w:szCs w:val="20"/>
          <w:shd w:val="clear" w:color="auto" w:fill="F8F8F8"/>
        </w:rPr>
      </w:pPr>
    </w:p>
    <w:p w14:paraId="532BFDE7" w14:textId="77777777" w:rsidR="004950B2" w:rsidRDefault="004950B2" w:rsidP="004950B2">
      <w:pPr>
        <w:rPr>
          <w:rFonts w:ascii="Arial" w:eastAsia="Times New Roman" w:hAnsi="Arial" w:cs="Arial"/>
          <w:color w:val="000000"/>
          <w:sz w:val="20"/>
          <w:szCs w:val="20"/>
          <w:shd w:val="clear" w:color="auto" w:fill="F8F8F8"/>
        </w:rPr>
      </w:pPr>
    </w:p>
    <w:p w14:paraId="264A9954" w14:textId="343CC4F0" w:rsidR="004950B2" w:rsidRPr="004950B2" w:rsidRDefault="004950B2" w:rsidP="004950B2">
      <w:pPr>
        <w:tabs>
          <w:tab w:val="num" w:pos="720"/>
        </w:tabs>
        <w:rPr>
          <w:b/>
          <w:bCs/>
          <w:color w:val="FF0000"/>
        </w:rPr>
      </w:pPr>
      <w:r w:rsidRPr="004950B2">
        <w:rPr>
          <w:b/>
          <w:bCs/>
          <w:color w:val="FF0000"/>
        </w:rPr>
        <w:t xml:space="preserve">QUESTION </w:t>
      </w:r>
      <w:r>
        <w:rPr>
          <w:b/>
          <w:bCs/>
          <w:color w:val="FF0000"/>
        </w:rPr>
        <w:t>2:</w:t>
      </w:r>
    </w:p>
    <w:p w14:paraId="1EAA9055" w14:textId="20A648FB" w:rsidR="004950B2" w:rsidRPr="004950B2" w:rsidRDefault="004950B2" w:rsidP="004950B2">
      <w:pPr>
        <w:rPr>
          <w:rFonts w:ascii="Times New Roman" w:eastAsia="Times New Roman" w:hAnsi="Times New Roman" w:cs="Times New Roman"/>
        </w:rPr>
      </w:pPr>
      <w:r w:rsidRPr="004950B2">
        <w:rPr>
          <w:rFonts w:ascii="Arial" w:eastAsia="Times New Roman" w:hAnsi="Arial" w:cs="Arial"/>
          <w:color w:val="000000"/>
          <w:sz w:val="20"/>
          <w:szCs w:val="20"/>
          <w:shd w:val="clear" w:color="auto" w:fill="F8F8F8"/>
        </w:rPr>
        <w:t>Pick one digital commerce company that provides high "value" to you. First, discuss the company’s core value and its website’s Online Value Proposition (OVP). Then, discuss the company, or its website’s successful digital marketing strategies and tactics. Give specific examples. When answering this question, use the theories covered in Module 5 lectures on Customer lifecycle communications and CRM, or any other topic you have learned throughout the course.  </w:t>
      </w:r>
    </w:p>
    <w:p w14:paraId="7D7CD10B" w14:textId="77777777" w:rsidR="00DB403C" w:rsidRDefault="004950B2"/>
    <w:sectPr w:rsidR="00DB403C" w:rsidSect="00044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4F5F54"/>
    <w:multiLevelType w:val="multilevel"/>
    <w:tmpl w:val="CF72F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554D74"/>
    <w:multiLevelType w:val="multilevel"/>
    <w:tmpl w:val="461AB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B2"/>
    <w:rsid w:val="000444EF"/>
    <w:rsid w:val="0006241A"/>
    <w:rsid w:val="0049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918646"/>
  <w15:chartTrackingRefBased/>
  <w15:docId w15:val="{E3C8805F-E8D8-364D-A2A1-08A0E250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0B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950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391784">
      <w:bodyDiv w:val="1"/>
      <w:marLeft w:val="0"/>
      <w:marRight w:val="0"/>
      <w:marTop w:val="0"/>
      <w:marBottom w:val="0"/>
      <w:divBdr>
        <w:top w:val="none" w:sz="0" w:space="0" w:color="auto"/>
        <w:left w:val="none" w:sz="0" w:space="0" w:color="auto"/>
        <w:bottom w:val="none" w:sz="0" w:space="0" w:color="auto"/>
        <w:right w:val="none" w:sz="0" w:space="0" w:color="auto"/>
      </w:divBdr>
    </w:div>
    <w:div w:id="12530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purdue.edu/owl/research_and_citation/apa_style/apa_formatting_and_style_guide/general_forma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Jiaxin Li</dc:creator>
  <cp:keywords/>
  <dc:description/>
  <cp:lastModifiedBy>Jiaxin Li</cp:lastModifiedBy>
  <cp:revision>1</cp:revision>
  <dcterms:created xsi:type="dcterms:W3CDTF">2021-04-02T16:11:00Z</dcterms:created>
  <dcterms:modified xsi:type="dcterms:W3CDTF">2021-04-02T16:15:00Z</dcterms:modified>
</cp:coreProperties>
</file>