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092A5" w14:textId="77777777" w:rsidR="000A0DCE" w:rsidRPr="000A0DCE" w:rsidRDefault="000A0DCE" w:rsidP="000A0DCE">
      <w:pPr>
        <w:spacing w:before="100" w:beforeAutospacing="1" w:after="100" w:afterAutospacing="1" w:line="240" w:lineRule="auto"/>
        <w:outlineLvl w:val="3"/>
        <w:rPr>
          <w:rFonts w:ascii="Times New Roman" w:eastAsia="Times New Roman" w:hAnsi="Times New Roman" w:cs="Times New Roman"/>
          <w:b/>
          <w:bCs/>
          <w:sz w:val="24"/>
          <w:szCs w:val="24"/>
        </w:rPr>
      </w:pPr>
      <w:r w:rsidRPr="000A0DCE">
        <w:rPr>
          <w:rFonts w:ascii="Times New Roman" w:eastAsia="Times New Roman" w:hAnsi="Times New Roman" w:cs="Times New Roman"/>
          <w:b/>
          <w:bCs/>
          <w:sz w:val="24"/>
          <w:szCs w:val="24"/>
        </w:rPr>
        <w:t>Demonstration of Proficiency</w:t>
      </w:r>
    </w:p>
    <w:p w14:paraId="3566814F"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By successfully completing this assessment, you will demonstrate your proficiency in the course competencies through the following assessment scoring guide criteria:</w:t>
      </w:r>
    </w:p>
    <w:p w14:paraId="387B8479" w14:textId="77777777" w:rsidR="000A0DCE" w:rsidRPr="000A0DCE" w:rsidRDefault="000A0DCE" w:rsidP="000A0DC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Competency 1: Interpret findings from scholarly quantitative, qualitative, and outcomes research articles and studies. </w:t>
      </w:r>
    </w:p>
    <w:p w14:paraId="7595E873" w14:textId="77777777" w:rsidR="000A0DCE" w:rsidRPr="000A0DCE" w:rsidRDefault="000A0DCE" w:rsidP="000A0DC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Explain why the sources selected should provide the best evidence for the chosen diagnosis.</w:t>
      </w:r>
    </w:p>
    <w:p w14:paraId="13038375" w14:textId="77777777" w:rsidR="000A0DCE" w:rsidRPr="000A0DCE" w:rsidRDefault="000A0DCE" w:rsidP="000A0DC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Competency 2: Analyze the relevance and potential effectiveness of evidence when making a decision. </w:t>
      </w:r>
    </w:p>
    <w:p w14:paraId="08D6E6C4" w14:textId="77777777" w:rsidR="000A0DCE" w:rsidRPr="000A0DCE" w:rsidRDefault="000A0DCE" w:rsidP="000A0DC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Describe the best places to complete research and what types of resources one would want to access to find pertinent information for the diagnosis within the context of a specific health care setting.</w:t>
      </w:r>
    </w:p>
    <w:p w14:paraId="375F96B7" w14:textId="77777777" w:rsidR="000A0DCE" w:rsidRPr="000A0DCE" w:rsidRDefault="000A0DCE" w:rsidP="000A0DC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Competency 4: Plan care based on the best available evidence. </w:t>
      </w:r>
    </w:p>
    <w:p w14:paraId="6925B615" w14:textId="77777777" w:rsidR="000A0DCE" w:rsidRPr="000A0DCE" w:rsidRDefault="000A0DCE" w:rsidP="000A0DC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Identify five sources of online information (medical journal databases, websites, hospital policy databases, et cetera) that could be used to locate evidence for a clinical diagnosis.</w:t>
      </w:r>
    </w:p>
    <w:p w14:paraId="66C72808" w14:textId="77777777" w:rsidR="000A0DCE" w:rsidRPr="000A0DCE" w:rsidRDefault="000A0DCE" w:rsidP="000A0DC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Competency 5: Apply professional, scholarly communication strategies to lead practice changes based on evidence. </w:t>
      </w:r>
    </w:p>
    <w:p w14:paraId="0157A409" w14:textId="77777777" w:rsidR="000A0DCE" w:rsidRPr="000A0DCE" w:rsidRDefault="000A0DCE" w:rsidP="000A0DC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Describe communication strategies to encourage nurses to research the diagnosis, as well as strategies to collaborate with the nurses to access resources.</w:t>
      </w:r>
    </w:p>
    <w:p w14:paraId="1A3C9AAE" w14:textId="77777777" w:rsidR="000A0DCE" w:rsidRPr="000A0DCE" w:rsidRDefault="000A0DCE" w:rsidP="000A0DC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Communicate using writing that is clear, logical, and professional with correct grammar and spelling using current APA style.</w:t>
      </w:r>
    </w:p>
    <w:p w14:paraId="2206BB8A" w14:textId="77777777" w:rsidR="000A0DCE" w:rsidRPr="000A0DCE" w:rsidRDefault="000A0DCE" w:rsidP="000A0DCE">
      <w:pPr>
        <w:spacing w:before="100" w:beforeAutospacing="1" w:after="100" w:afterAutospacing="1" w:line="240" w:lineRule="auto"/>
        <w:outlineLvl w:val="3"/>
        <w:rPr>
          <w:rFonts w:ascii="Times New Roman" w:eastAsia="Times New Roman" w:hAnsi="Times New Roman" w:cs="Times New Roman"/>
          <w:b/>
          <w:bCs/>
          <w:sz w:val="24"/>
          <w:szCs w:val="24"/>
        </w:rPr>
      </w:pPr>
      <w:r w:rsidRPr="000A0DCE">
        <w:rPr>
          <w:rFonts w:ascii="Times New Roman" w:eastAsia="Times New Roman" w:hAnsi="Times New Roman" w:cs="Times New Roman"/>
          <w:b/>
          <w:bCs/>
          <w:sz w:val="24"/>
          <w:szCs w:val="24"/>
        </w:rPr>
        <w:t>Professional Context</w:t>
      </w:r>
    </w:p>
    <w:p w14:paraId="77555032"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As a baccalaureate-prepared nurse, you will be responsible for providing patient-centered, competent care based on current evidence-based best practices. You will be required to do research, analysis, and dissemination of best evidence to stay abreast of these best practices. Understanding where to go to find credible sources and locate evidence, as well as which search terms to use, is the foundation of incorporation of best practices.</w:t>
      </w:r>
    </w:p>
    <w:p w14:paraId="1EF2730F" w14:textId="77777777" w:rsidR="000A0DCE" w:rsidRPr="000A0DCE" w:rsidRDefault="000A0DCE" w:rsidP="000A0DCE">
      <w:pPr>
        <w:spacing w:before="100" w:beforeAutospacing="1" w:after="100" w:afterAutospacing="1" w:line="240" w:lineRule="auto"/>
        <w:outlineLvl w:val="3"/>
        <w:rPr>
          <w:rFonts w:ascii="Times New Roman" w:eastAsia="Times New Roman" w:hAnsi="Times New Roman" w:cs="Times New Roman"/>
          <w:b/>
          <w:bCs/>
          <w:sz w:val="24"/>
          <w:szCs w:val="24"/>
        </w:rPr>
      </w:pPr>
      <w:r w:rsidRPr="000A0DCE">
        <w:rPr>
          <w:rFonts w:ascii="Times New Roman" w:eastAsia="Times New Roman" w:hAnsi="Times New Roman" w:cs="Times New Roman"/>
          <w:b/>
          <w:bCs/>
          <w:sz w:val="24"/>
          <w:szCs w:val="24"/>
        </w:rPr>
        <w:t>Scenario</w:t>
      </w:r>
    </w:p>
    <w:p w14:paraId="5634BD12"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You are supervising three nurses working on the medical-surgical floor of a local teaching hospital. This hospital is nationally recognized as a leader in education and has a computer lab with an online library where staff has access to medical research databases (that is, CINAHL, PubMed, Medline, and Cochrane library) and online sources of all hospital policies, procedures, and guidelines, and computers at nurse workstations that also have access to these resources. (For this scenario, use the Capella University Library to simulate the hospital's online library.) You have given the nurses their patient assignments and you have all participated in shift report. A new nurse who just completed orientation and training a week ago approaches you and tells you that one of the assigned patients has a diagnosis he or she is very unfamiliar with. Knowing that patient-centered care based on best practices is imperative to positive patient outcomes, you want to assist this nurse to find research that can be utilized to provide the best </w:t>
      </w:r>
      <w:r w:rsidRPr="000A0DCE">
        <w:rPr>
          <w:rFonts w:ascii="Times New Roman" w:eastAsia="Times New Roman" w:hAnsi="Times New Roman" w:cs="Times New Roman"/>
          <w:sz w:val="24"/>
          <w:szCs w:val="24"/>
        </w:rPr>
        <w:lastRenderedPageBreak/>
        <w:t>care for this patient. Describe how you would communicate with this nurse to encourage him or her to research the diagnosis. Assume you will assist in the quest to locate evidence, then describe where you would go within the facility and what resources you would look for. These resources may include websites, journals, facility policies or guidelines, or any other sources of online information.</w:t>
      </w:r>
    </w:p>
    <w:p w14:paraId="40464557"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You may choose the diagnosis for the patient in this scenario. Choose something you would find interesting to research or that applies to a clinical problem you would be interested in addressing. Create a list of at least five sources that could be used to find evidence, with the best source listed first, and explain why the sources you chose are best to find evidence for the diagnosis you chose and the clinical scenario. You are only evaluating the sources of evidence (database, website, policy database or website, et cetera). You are </w:t>
      </w:r>
      <w:r w:rsidRPr="000A0DCE">
        <w:rPr>
          <w:rFonts w:ascii="Times New Roman" w:eastAsia="Times New Roman" w:hAnsi="Times New Roman" w:cs="Times New Roman"/>
          <w:i/>
          <w:iCs/>
          <w:sz w:val="24"/>
          <w:szCs w:val="24"/>
        </w:rPr>
        <w:t>not</w:t>
      </w:r>
      <w:r w:rsidRPr="000A0DCE">
        <w:rPr>
          <w:rFonts w:ascii="Times New Roman" w:eastAsia="Times New Roman" w:hAnsi="Times New Roman" w:cs="Times New Roman"/>
          <w:sz w:val="24"/>
          <w:szCs w:val="24"/>
        </w:rPr>
        <w:t xml:space="preserve"> actually completing a search and selecting evidence. Consider the following examples: a nursing journal in CINAHL may not be the best source of evidence for information on how to administer medications through a central-venous catheter, whereas a hospital policy database found on a website may not be the best source of information on caring for a patient with a rare chromosomal abnormality.</w:t>
      </w:r>
    </w:p>
    <w:p w14:paraId="62DEE05D" w14:textId="77777777" w:rsidR="000A0DCE" w:rsidRPr="000A0DCE" w:rsidRDefault="000A0DCE" w:rsidP="000A0DCE">
      <w:pPr>
        <w:spacing w:before="100" w:beforeAutospacing="1" w:after="100" w:afterAutospacing="1" w:line="240" w:lineRule="auto"/>
        <w:outlineLvl w:val="3"/>
        <w:rPr>
          <w:rFonts w:ascii="Times New Roman" w:eastAsia="Times New Roman" w:hAnsi="Times New Roman" w:cs="Times New Roman"/>
          <w:b/>
          <w:bCs/>
          <w:sz w:val="24"/>
          <w:szCs w:val="24"/>
        </w:rPr>
      </w:pPr>
      <w:r w:rsidRPr="000A0DCE">
        <w:rPr>
          <w:rFonts w:ascii="Times New Roman" w:eastAsia="Times New Roman" w:hAnsi="Times New Roman" w:cs="Times New Roman"/>
          <w:b/>
          <w:bCs/>
          <w:sz w:val="24"/>
          <w:szCs w:val="24"/>
        </w:rPr>
        <w:t>Preparation</w:t>
      </w:r>
    </w:p>
    <w:p w14:paraId="1B522DBF"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To help ensure you are prepared to complete this assessment, review the following resources related to the Capella library. These resources will provide you an overview of the types of tools, resources, and guides available in the library. This may be useful in forming a better understanding of the library to apply to the hypothetical situation laid out in the scenario of this assessment.</w:t>
      </w:r>
    </w:p>
    <w:p w14:paraId="3AB1C9AF" w14:textId="77777777" w:rsidR="000A0DCE" w:rsidRPr="000A0DCE" w:rsidRDefault="000A0DCE" w:rsidP="000A0DCE">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5" w:tgtFrame="_blank" w:tooltip="Select this link to launch this material in a new window." w:history="1">
        <w:r w:rsidRPr="000A0DCE">
          <w:rPr>
            <w:rFonts w:ascii="Times New Roman" w:eastAsia="Times New Roman" w:hAnsi="Times New Roman" w:cs="Times New Roman"/>
            <w:color w:val="0000FF"/>
            <w:sz w:val="24"/>
            <w:szCs w:val="24"/>
            <w:u w:val="single"/>
          </w:rPr>
          <w:t>BSN Program Library Research Guide</w:t>
        </w:r>
      </w:hyperlink>
      <w:r w:rsidRPr="000A0DCE">
        <w:rPr>
          <w:rFonts w:ascii="Times New Roman" w:eastAsia="Times New Roman" w:hAnsi="Times New Roman" w:cs="Times New Roman"/>
          <w:sz w:val="24"/>
          <w:szCs w:val="24"/>
        </w:rPr>
        <w:t>.</w:t>
      </w:r>
    </w:p>
    <w:p w14:paraId="51931B7C" w14:textId="77777777" w:rsidR="000A0DCE" w:rsidRPr="000A0DCE" w:rsidRDefault="000A0DCE" w:rsidP="000A0DCE">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6" w:tgtFrame="_blank" w:tooltip="Select this link to launch this material in a new window." w:history="1">
        <w:r w:rsidRPr="000A0DCE">
          <w:rPr>
            <w:rFonts w:ascii="Times New Roman" w:eastAsia="Times New Roman" w:hAnsi="Times New Roman" w:cs="Times New Roman"/>
            <w:color w:val="0000FF"/>
            <w:sz w:val="24"/>
            <w:szCs w:val="24"/>
            <w:u w:val="single"/>
          </w:rPr>
          <w:t>Evidence-Based Practice in Nursing &amp; Health Sciences</w:t>
        </w:r>
      </w:hyperlink>
      <w:r w:rsidRPr="000A0DCE">
        <w:rPr>
          <w:rFonts w:ascii="Times New Roman" w:eastAsia="Times New Roman" w:hAnsi="Times New Roman" w:cs="Times New Roman"/>
          <w:sz w:val="24"/>
          <w:szCs w:val="24"/>
        </w:rPr>
        <w:t>.</w:t>
      </w:r>
    </w:p>
    <w:p w14:paraId="139246E1" w14:textId="77777777" w:rsidR="000A0DCE" w:rsidRPr="000A0DCE" w:rsidRDefault="000A0DCE" w:rsidP="000A0DCE">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7" w:tgtFrame="_blank" w:tooltip="Select this link to launch this material in a new window." w:history="1">
        <w:r w:rsidRPr="000A0DCE">
          <w:rPr>
            <w:rFonts w:ascii="Times New Roman" w:eastAsia="Times New Roman" w:hAnsi="Times New Roman" w:cs="Times New Roman"/>
            <w:color w:val="0000FF"/>
            <w:sz w:val="24"/>
            <w:szCs w:val="24"/>
            <w:u w:val="single"/>
          </w:rPr>
          <w:t>Databases A-Z: Nursing &amp; Health Sciences</w:t>
        </w:r>
      </w:hyperlink>
      <w:r w:rsidRPr="000A0DCE">
        <w:rPr>
          <w:rFonts w:ascii="Times New Roman" w:eastAsia="Times New Roman" w:hAnsi="Times New Roman" w:cs="Times New Roman"/>
          <w:sz w:val="24"/>
          <w:szCs w:val="24"/>
        </w:rPr>
        <w:t>.</w:t>
      </w:r>
    </w:p>
    <w:p w14:paraId="6DB5EF9D" w14:textId="77777777" w:rsidR="000A0DCE" w:rsidRPr="000A0DCE" w:rsidRDefault="000A0DCE" w:rsidP="000A0DCE">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8" w:tgtFrame="_blank" w:tooltip="Select this link to launch this material in a new window." w:history="1">
        <w:r w:rsidRPr="000A0DCE">
          <w:rPr>
            <w:rFonts w:ascii="Times New Roman" w:eastAsia="Times New Roman" w:hAnsi="Times New Roman" w:cs="Times New Roman"/>
            <w:color w:val="0000FF"/>
            <w:sz w:val="24"/>
            <w:szCs w:val="24"/>
            <w:u w:val="single"/>
          </w:rPr>
          <w:t>Get Critical Search Skills</w:t>
        </w:r>
      </w:hyperlink>
      <w:r w:rsidRPr="000A0DCE">
        <w:rPr>
          <w:rFonts w:ascii="Times New Roman" w:eastAsia="Times New Roman" w:hAnsi="Times New Roman" w:cs="Times New Roman"/>
          <w:sz w:val="24"/>
          <w:szCs w:val="24"/>
        </w:rPr>
        <w:t>.</w:t>
      </w:r>
    </w:p>
    <w:p w14:paraId="77B65DFB"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Remember, it is also appropriate to look toward databases and resources outside of the Capella library, such as organizational policies, professional organizations, and government health care resources.</w:t>
      </w:r>
    </w:p>
    <w:p w14:paraId="2A406171"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You are encouraged to complete the Evaluating the Credibility of Evidence activity. This activity offers an opportunity to practice evaluating the credibility of evidence. These skills will be necessary to complete Assessment 1 successfully and is for your own practice and self-assessment. Completing this activity is also a way to demonstrate course engagement.</w:t>
      </w:r>
    </w:p>
    <w:p w14:paraId="02E6FE40" w14:textId="77777777" w:rsidR="000A0DCE" w:rsidRPr="000A0DCE" w:rsidRDefault="000A0DCE" w:rsidP="000A0DCE">
      <w:pPr>
        <w:spacing w:before="100" w:beforeAutospacing="1" w:after="100" w:afterAutospacing="1" w:line="240" w:lineRule="auto"/>
        <w:outlineLvl w:val="3"/>
        <w:rPr>
          <w:rFonts w:ascii="Times New Roman" w:eastAsia="Times New Roman" w:hAnsi="Times New Roman" w:cs="Times New Roman"/>
          <w:b/>
          <w:bCs/>
          <w:sz w:val="24"/>
          <w:szCs w:val="24"/>
        </w:rPr>
      </w:pPr>
      <w:r w:rsidRPr="000A0DCE">
        <w:rPr>
          <w:rFonts w:ascii="Times New Roman" w:eastAsia="Times New Roman" w:hAnsi="Times New Roman" w:cs="Times New Roman"/>
          <w:b/>
          <w:bCs/>
          <w:sz w:val="24"/>
          <w:szCs w:val="24"/>
        </w:rPr>
        <w:t>Instructions</w:t>
      </w:r>
    </w:p>
    <w:p w14:paraId="72B49AB0"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 xml:space="preserve">The purpose of this assessment is to understand where to find evidence that can be applied to clinical scenarios and to learn effective communication and collaboration with clinical staff during the process of evidence location. As a baccalaureate-prepared nurse, you will not only use research for self-improvement in your clinical role, but you will also serve as a mentor to </w:t>
      </w:r>
      <w:r w:rsidRPr="000A0DCE">
        <w:rPr>
          <w:rFonts w:ascii="Times New Roman" w:eastAsia="Times New Roman" w:hAnsi="Times New Roman" w:cs="Times New Roman"/>
          <w:sz w:val="24"/>
          <w:szCs w:val="24"/>
        </w:rPr>
        <w:lastRenderedPageBreak/>
        <w:t>supervised nursing staff. Therefore, you will need to be able to communicate and collaborate effectively to guide them toward resources to find research, as well as support them through the initial evidence location process. In doing so, nurses can gain access to evidence that can be analyzed and utilized to stay current on best practices. This allows them to provide safe, patient-centered care and improve patient outcomes.</w:t>
      </w:r>
    </w:p>
    <w:p w14:paraId="159F500C"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For this assessment:</w:t>
      </w:r>
    </w:p>
    <w:p w14:paraId="1BCE9B60" w14:textId="77777777" w:rsidR="000A0DCE" w:rsidRPr="000A0DCE" w:rsidRDefault="000A0DCE" w:rsidP="000A0DC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Describe your role as a baccalaureate-prepared nurse supervising clinical staff nurses with regard to communication and collaboration in locating evidence for application to a nursing practice scenario.</w:t>
      </w:r>
    </w:p>
    <w:p w14:paraId="602B827F" w14:textId="77777777" w:rsidR="000A0DCE" w:rsidRPr="000A0DCE" w:rsidRDefault="000A0DCE" w:rsidP="000A0DC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Compile a list of five online databases or other online sources (that is, websites, journals, facility policies or guidelines, et cetera) that can be used to research evidence to apply to this scenario and describe to which of these you would direct a nurse colleague to search for evidence.</w:t>
      </w:r>
    </w:p>
    <w:p w14:paraId="003A2D10" w14:textId="77777777" w:rsidR="000A0DCE" w:rsidRPr="000A0DCE" w:rsidRDefault="000A0DCE" w:rsidP="000A0DC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Describe where you might go in the clinical setting to complete this research and how you would access the desired, relevant research within research databases or other online sources.</w:t>
      </w:r>
    </w:p>
    <w:p w14:paraId="52DF7A01"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Be sure to address the following in this assessment, which correspond to the grading criteria in the scoring guide. Please study the scoring guide carefully so that you will know what is needed for a distinguished score.</w:t>
      </w:r>
    </w:p>
    <w:p w14:paraId="6258653C" w14:textId="77777777" w:rsidR="000A0DCE" w:rsidRPr="000A0DCE" w:rsidRDefault="000A0DCE" w:rsidP="000A0DC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Describe communication strategies to encourage nurses to research the diagnosis, as well as strategies to collaborate with the nurses to access resources.</w:t>
      </w:r>
    </w:p>
    <w:p w14:paraId="74309419" w14:textId="77777777" w:rsidR="000A0DCE" w:rsidRPr="000A0DCE" w:rsidRDefault="000A0DCE" w:rsidP="000A0DC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Describe the best places to complete research and what types of resources you would want to access to find pertinent information for the diagnosis within the context of a specific health care setting.</w:t>
      </w:r>
    </w:p>
    <w:p w14:paraId="06AE731B" w14:textId="77777777" w:rsidR="000A0DCE" w:rsidRPr="000A0DCE" w:rsidRDefault="000A0DCE" w:rsidP="000A0DC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Identify five sources of online information (medical journal databases, websites, hospital policy databases, et cetera) that could be used to locate evidence for a clinical diagnosis.</w:t>
      </w:r>
    </w:p>
    <w:p w14:paraId="6D827533" w14:textId="77777777" w:rsidR="000A0DCE" w:rsidRPr="000A0DCE" w:rsidRDefault="000A0DCE" w:rsidP="000A0DC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Explain why the sources of online information selected should provide the best evidence for the chosen diagnosis.</w:t>
      </w:r>
    </w:p>
    <w:p w14:paraId="40D70DAE" w14:textId="77777777" w:rsidR="000A0DCE" w:rsidRPr="000A0DCE" w:rsidRDefault="000A0DCE" w:rsidP="000A0DC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Communicate using writing that is clear, logical, and professional with correct grammar and spelling using current APA style.</w:t>
      </w:r>
    </w:p>
    <w:p w14:paraId="15349246"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b/>
          <w:bCs/>
          <w:sz w:val="24"/>
          <w:szCs w:val="24"/>
        </w:rPr>
        <w:t>Note</w:t>
      </w:r>
      <w:r w:rsidRPr="000A0DCE">
        <w:rPr>
          <w:rFonts w:ascii="Times New Roman" w:eastAsia="Times New Roman" w:hAnsi="Times New Roman" w:cs="Times New Roman"/>
          <w:sz w:val="24"/>
          <w:szCs w:val="24"/>
        </w:rPr>
        <w:t>:</w:t>
      </w:r>
      <w:r w:rsidRPr="000A0DCE">
        <w:rPr>
          <w:rFonts w:ascii="Times New Roman" w:eastAsia="Times New Roman" w:hAnsi="Times New Roman" w:cs="Times New Roman"/>
          <w:b/>
          <w:bCs/>
          <w:sz w:val="24"/>
          <w:szCs w:val="24"/>
        </w:rPr>
        <w:t> </w:t>
      </w:r>
      <w:r w:rsidRPr="000A0DCE">
        <w:rPr>
          <w:rFonts w:ascii="Times New Roman" w:eastAsia="Times New Roman" w:hAnsi="Times New Roman" w:cs="Times New Roman"/>
          <w:sz w:val="24"/>
          <w:szCs w:val="24"/>
        </w:rPr>
        <w:t>While you are not selecting and evaluating specific evidence to help with the clinical diagnosis, you should still be citing the literature and best practices to support your description of your communication and collaboration approach. Additionally, it is appropriate to cite best practices related to EBP and evaluating databases to support your explanation as to why you selected the five sources of online information that you did.</w:t>
      </w:r>
    </w:p>
    <w:p w14:paraId="1CDC348A" w14:textId="77777777" w:rsidR="000A0DCE" w:rsidRPr="000A0DCE" w:rsidRDefault="000A0DCE" w:rsidP="000A0DCE">
      <w:pPr>
        <w:spacing w:before="100" w:beforeAutospacing="1" w:after="100" w:afterAutospacing="1" w:line="240" w:lineRule="auto"/>
        <w:outlineLvl w:val="3"/>
        <w:rPr>
          <w:rFonts w:ascii="Times New Roman" w:eastAsia="Times New Roman" w:hAnsi="Times New Roman" w:cs="Times New Roman"/>
          <w:b/>
          <w:bCs/>
          <w:sz w:val="24"/>
          <w:szCs w:val="24"/>
        </w:rPr>
      </w:pPr>
      <w:r w:rsidRPr="000A0DCE">
        <w:rPr>
          <w:rFonts w:ascii="Times New Roman" w:eastAsia="Times New Roman" w:hAnsi="Times New Roman" w:cs="Times New Roman"/>
          <w:b/>
          <w:bCs/>
          <w:sz w:val="24"/>
          <w:szCs w:val="24"/>
        </w:rPr>
        <w:t>Submission Requirements</w:t>
      </w:r>
    </w:p>
    <w:p w14:paraId="46D852F2"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sz w:val="24"/>
          <w:szCs w:val="24"/>
        </w:rPr>
        <w:t>Your assessment should meet the following requirements:</w:t>
      </w:r>
    </w:p>
    <w:p w14:paraId="73F2EC52" w14:textId="77777777" w:rsidR="000A0DCE" w:rsidRPr="000A0DCE" w:rsidRDefault="000A0DCE" w:rsidP="000A0DC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b/>
          <w:bCs/>
          <w:sz w:val="24"/>
          <w:szCs w:val="24"/>
        </w:rPr>
        <w:lastRenderedPageBreak/>
        <w:t>Length of submission</w:t>
      </w:r>
      <w:r w:rsidRPr="000A0DCE">
        <w:rPr>
          <w:rFonts w:ascii="Times New Roman" w:eastAsia="Times New Roman" w:hAnsi="Times New Roman" w:cs="Times New Roman"/>
          <w:sz w:val="24"/>
          <w:szCs w:val="24"/>
        </w:rPr>
        <w:t>: 1–2 pages (not including the reference page) description of communication, collaboration, and evidence location process, including a list of databases or other sources with description of why they are appropriate for clinical scenario diagnosis (that is, something that would be useable in professional practice for other nurses). Be sure to include an APA-formatted reference page at the end of your submission.</w:t>
      </w:r>
    </w:p>
    <w:p w14:paraId="496100E5" w14:textId="77777777" w:rsidR="000A0DCE" w:rsidRPr="000A0DCE" w:rsidRDefault="000A0DCE" w:rsidP="000A0DC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b/>
          <w:bCs/>
          <w:sz w:val="24"/>
          <w:szCs w:val="24"/>
        </w:rPr>
        <w:t>Number of references</w:t>
      </w:r>
      <w:r w:rsidRPr="000A0DCE">
        <w:rPr>
          <w:rFonts w:ascii="Times New Roman" w:eastAsia="Times New Roman" w:hAnsi="Times New Roman" w:cs="Times New Roman"/>
          <w:sz w:val="24"/>
          <w:szCs w:val="24"/>
        </w:rPr>
        <w:t>:</w:t>
      </w:r>
      <w:r w:rsidRPr="000A0DCE">
        <w:rPr>
          <w:rFonts w:ascii="Times New Roman" w:eastAsia="Times New Roman" w:hAnsi="Times New Roman" w:cs="Times New Roman"/>
          <w:b/>
          <w:bCs/>
          <w:sz w:val="24"/>
          <w:szCs w:val="24"/>
        </w:rPr>
        <w:t> </w:t>
      </w:r>
      <w:r w:rsidRPr="000A0DCE">
        <w:rPr>
          <w:rFonts w:ascii="Times New Roman" w:eastAsia="Times New Roman" w:hAnsi="Times New Roman" w:cs="Times New Roman"/>
          <w:sz w:val="24"/>
          <w:szCs w:val="24"/>
        </w:rPr>
        <w:t>Cite a minimum of three sources of scholarly or professional evidence that supports your findings and considerations. Resources should be no more than five years old.</w:t>
      </w:r>
    </w:p>
    <w:p w14:paraId="296C3BD1" w14:textId="77777777" w:rsidR="000A0DCE" w:rsidRPr="000A0DCE" w:rsidRDefault="000A0DCE" w:rsidP="000A0DC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b/>
          <w:bCs/>
          <w:sz w:val="24"/>
          <w:szCs w:val="24"/>
        </w:rPr>
        <w:t>APA formatting</w:t>
      </w:r>
      <w:r w:rsidRPr="000A0DCE">
        <w:rPr>
          <w:rFonts w:ascii="Times New Roman" w:eastAsia="Times New Roman" w:hAnsi="Times New Roman" w:cs="Times New Roman"/>
          <w:sz w:val="24"/>
          <w:szCs w:val="24"/>
        </w:rPr>
        <w:t>: References and citations are formatted according to current APA style.</w:t>
      </w:r>
    </w:p>
    <w:p w14:paraId="383F869C"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Times New Roman" w:cs="Times New Roman"/>
          <w:b/>
          <w:bCs/>
          <w:sz w:val="24"/>
          <w:szCs w:val="24"/>
        </w:rPr>
        <w:t>Portfolio Prompt:</w:t>
      </w:r>
      <w:r w:rsidRPr="000A0DCE">
        <w:rPr>
          <w:rFonts w:ascii="Times New Roman" w:eastAsia="Times New Roman" w:hAnsi="Times New Roman" w:cs="Times New Roman"/>
          <w:sz w:val="24"/>
          <w:szCs w:val="24"/>
        </w:rPr>
        <w:t xml:space="preserve"> Remember to save the final assessment to your ePortfolio so that you may refer to it as you complete the final Cap</w:t>
      </w:r>
    </w:p>
    <w:p w14:paraId="781BE5A9" w14:textId="77777777" w:rsidR="000A0DCE" w:rsidRPr="000A0DCE" w:rsidRDefault="000A0DCE" w:rsidP="000A0DCE">
      <w:pPr>
        <w:spacing w:before="100" w:beforeAutospacing="1" w:after="100" w:afterAutospacing="1" w:line="240" w:lineRule="auto"/>
        <w:rPr>
          <w:rFonts w:ascii="Times New Roman" w:eastAsia="Times New Roman" w:hAnsi="Times New Roman" w:cs="Times New Roman"/>
          <w:sz w:val="24"/>
          <w:szCs w:val="24"/>
        </w:rPr>
      </w:pPr>
      <w:r w:rsidRPr="000A0DCE">
        <w:rPr>
          <w:rFonts w:ascii="Times New Roman" w:eastAsia="Times New Roman" w:hAnsi="Symbol" w:cs="Times New Roman"/>
          <w:sz w:val="24"/>
          <w:szCs w:val="24"/>
        </w:rPr>
        <w:t></w:t>
      </w:r>
      <w:r w:rsidRPr="000A0DCE">
        <w:rPr>
          <w:rFonts w:ascii="Times New Roman" w:eastAsia="Times New Roman" w:hAnsi="Times New Roman" w:cs="Times New Roman"/>
          <w:sz w:val="24"/>
          <w:szCs w:val="24"/>
        </w:rPr>
        <w:t xml:space="preserve">  stone course.</w:t>
      </w:r>
    </w:p>
    <w:p w14:paraId="0973A320" w14:textId="6146802D" w:rsidR="001D1682" w:rsidRPr="000A0DCE" w:rsidRDefault="000A0DCE" w:rsidP="000A0DCE">
      <w:r w:rsidRPr="000A0DCE">
        <w:rPr>
          <w:rFonts w:ascii="Times New Roman" w:eastAsia="Times New Roman" w:hAnsi="Symbol" w:cs="Times New Roman"/>
          <w:sz w:val="24"/>
          <w:szCs w:val="24"/>
        </w:rPr>
        <w:t></w:t>
      </w:r>
      <w:r w:rsidRPr="000A0DCE">
        <w:rPr>
          <w:rFonts w:ascii="Times New Roman" w:eastAsia="Times New Roman" w:hAnsi="Times New Roman" w:cs="Times New Roman"/>
          <w:sz w:val="24"/>
          <w:szCs w:val="24"/>
        </w:rPr>
        <w:t xml:space="preserve">  </w:t>
      </w:r>
    </w:p>
    <w:sectPr w:rsidR="001D1682" w:rsidRPr="000A0D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AD64AC"/>
    <w:multiLevelType w:val="multilevel"/>
    <w:tmpl w:val="DE58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EB1734"/>
    <w:multiLevelType w:val="multilevel"/>
    <w:tmpl w:val="C1AC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442BC2"/>
    <w:multiLevelType w:val="multilevel"/>
    <w:tmpl w:val="E062A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F16FC6"/>
    <w:multiLevelType w:val="multilevel"/>
    <w:tmpl w:val="A5D087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7C906AA4"/>
    <w:multiLevelType w:val="multilevel"/>
    <w:tmpl w:val="E96C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CE"/>
    <w:rsid w:val="000A0DCE"/>
    <w:rsid w:val="00564A4A"/>
    <w:rsid w:val="00F5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59C5"/>
  <w15:chartTrackingRefBased/>
  <w15:docId w15:val="{2862AC9E-D4C1-4243-9A15-C4708549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A0D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A0DC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A0D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0DCE"/>
    <w:rPr>
      <w:i/>
      <w:iCs/>
    </w:rPr>
  </w:style>
  <w:style w:type="character" w:styleId="Hyperlink">
    <w:name w:val="Hyperlink"/>
    <w:basedOn w:val="DefaultParagraphFont"/>
    <w:uiPriority w:val="99"/>
    <w:semiHidden/>
    <w:unhideWhenUsed/>
    <w:rsid w:val="000A0DCE"/>
    <w:rPr>
      <w:color w:val="0000FF"/>
      <w:u w:val="single"/>
    </w:rPr>
  </w:style>
  <w:style w:type="character" w:styleId="Strong">
    <w:name w:val="Strong"/>
    <w:basedOn w:val="DefaultParagraphFont"/>
    <w:uiPriority w:val="22"/>
    <w:qFormat/>
    <w:rsid w:val="000A0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2450" TargetMode="External"/><Relationship Id="rId3" Type="http://schemas.openxmlformats.org/officeDocument/2006/relationships/settings" Target="settings.xml"/><Relationship Id="rId7" Type="http://schemas.openxmlformats.org/officeDocument/2006/relationships/hyperlink" Target="https://capellauniversity.libguides.com/az.php?s=411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pellauniversity.libguides.com/EBP" TargetMode="External"/><Relationship Id="rId5" Type="http://schemas.openxmlformats.org/officeDocument/2006/relationships/hyperlink" Target="https://capellauniversity.libguides.com/BS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1463</Words>
  <Characters>8341</Characters>
  <Application>Microsoft Office Word</Application>
  <DocSecurity>0</DocSecurity>
  <Lines>69</Lines>
  <Paragraphs>19</Paragraphs>
  <ScaleCrop>false</ScaleCrop>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dfghjk</dc:creator>
  <cp:keywords/>
  <dc:description/>
  <cp:lastModifiedBy>renee dfghjk</cp:lastModifiedBy>
  <cp:revision>1</cp:revision>
  <dcterms:created xsi:type="dcterms:W3CDTF">2020-07-09T22:46:00Z</dcterms:created>
  <dcterms:modified xsi:type="dcterms:W3CDTF">2020-07-09T22:46:00Z</dcterms:modified>
</cp:coreProperties>
</file>