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16533" w:rsidRPr="000434FE" w:rsidP="000434FE">
      <w:pPr>
        <w:spacing w:line="480" w:lineRule="auto"/>
        <w:jc w:val="center"/>
        <w:rPr>
          <w:rFonts w:ascii="Times New Roman" w:hAnsi="Times New Roman" w:cs="Times New Roman"/>
          <w:sz w:val="24"/>
          <w:szCs w:val="24"/>
        </w:rPr>
      </w:pPr>
      <w:r w:rsidRPr="000434FE">
        <w:rPr>
          <w:rFonts w:ascii="Times New Roman" w:hAnsi="Times New Roman" w:cs="Times New Roman"/>
          <w:sz w:val="24"/>
          <w:szCs w:val="24"/>
        </w:rPr>
        <w:t>4.Leadership</w:t>
      </w:r>
    </w:p>
    <w:p w:rsidR="00F2791F" w:rsidRPr="000434FE" w:rsidP="000434FE">
      <w:pPr>
        <w:spacing w:line="480" w:lineRule="auto"/>
        <w:ind w:firstLine="720"/>
        <w:rPr>
          <w:rFonts w:ascii="Times New Roman" w:hAnsi="Times New Roman" w:cs="Times New Roman"/>
          <w:sz w:val="24"/>
          <w:szCs w:val="24"/>
        </w:rPr>
      </w:pPr>
      <w:r w:rsidRPr="000434FE">
        <w:rPr>
          <w:rFonts w:ascii="Times New Roman" w:hAnsi="Times New Roman" w:cs="Times New Roman"/>
          <w:sz w:val="24"/>
          <w:szCs w:val="24"/>
        </w:rPr>
        <w:t>Leaders are the leading influencers of success in any organizati</w:t>
      </w:r>
      <w:r w:rsidRPr="000434FE" w:rsidR="000434FE">
        <w:rPr>
          <w:rFonts w:ascii="Times New Roman" w:hAnsi="Times New Roman" w:cs="Times New Roman"/>
          <w:sz w:val="24"/>
          <w:szCs w:val="24"/>
        </w:rPr>
        <w:t>on setting (Jiang et al., 2019; Cunningham, Hazel &amp; Hayes, 2020)</w:t>
      </w:r>
      <w:r w:rsidRPr="000434FE">
        <w:rPr>
          <w:rFonts w:ascii="Times New Roman" w:hAnsi="Times New Roman" w:cs="Times New Roman"/>
          <w:sz w:val="24"/>
          <w:szCs w:val="24"/>
        </w:rPr>
        <w:t>. The positive influence from these leaders is the key motivating factor to the juniors towards achievement. In the influence attempt, leaders either operate ethically or in an unethical manner while applying their operational strategies. Unethical leadership becomes evident when the leaders reach decisions that violate or undermine what is considered a moral standard</w:t>
      </w:r>
      <w:r w:rsidRPr="000434FE" w:rsidR="000434FE">
        <w:rPr>
          <w:rFonts w:ascii="Times New Roman" w:hAnsi="Times New Roman" w:cs="Times New Roman"/>
          <w:sz w:val="24"/>
          <w:szCs w:val="24"/>
        </w:rPr>
        <w:t xml:space="preserve"> (Haake, Rantatalo &amp; Lindberg, 2017)</w:t>
      </w:r>
      <w:r w:rsidRPr="000434FE">
        <w:rPr>
          <w:rFonts w:ascii="Times New Roman" w:hAnsi="Times New Roman" w:cs="Times New Roman"/>
          <w:sz w:val="24"/>
          <w:szCs w:val="24"/>
        </w:rPr>
        <w:t>. For instance, our school principal gets replaced or retained every four years through a consensus reaching a deal. I recall a principal whose term was almost expiring, and in a bid for us teachers, or the employees, to vote him back, he tried to give every employee a good package of bribe. This was unethical since it was lowering the level of integrity and fairness in a bid to influence us, the employees. And at this point, it became clear that the leadership style should be greatly shaped in an ethical manner since a possibility to twist it unethically still exist. In a bid to achieve transformational leadership, which its main goal is to make employees evolve to leadership positi</w:t>
      </w:r>
      <w:r w:rsidRPr="000434FE" w:rsidR="000434FE">
        <w:rPr>
          <w:rFonts w:ascii="Times New Roman" w:hAnsi="Times New Roman" w:cs="Times New Roman"/>
          <w:sz w:val="24"/>
          <w:szCs w:val="24"/>
        </w:rPr>
        <w:t>ons over time, as noted by Schreyer et al. (2020</w:t>
      </w:r>
      <w:r w:rsidRPr="000434FE">
        <w:rPr>
          <w:rFonts w:ascii="Times New Roman" w:hAnsi="Times New Roman" w:cs="Times New Roman"/>
          <w:sz w:val="24"/>
          <w:szCs w:val="24"/>
        </w:rPr>
        <w:t>), unethical cases may be evident. Such situations appear when the leaders appear to be harsh and dealing with employees unfairly, like firing them with no tangible grounds, just in the name of keeping the employees who respond just as the leader desire</w:t>
      </w:r>
      <w:r w:rsidRPr="000434FE" w:rsidR="000434FE">
        <w:rPr>
          <w:rFonts w:ascii="Times New Roman" w:hAnsi="Times New Roman" w:cs="Times New Roman"/>
          <w:sz w:val="24"/>
          <w:szCs w:val="24"/>
        </w:rPr>
        <w:t>s</w:t>
      </w:r>
      <w:r w:rsidRPr="000434FE">
        <w:rPr>
          <w:rFonts w:ascii="Times New Roman" w:hAnsi="Times New Roman" w:cs="Times New Roman"/>
          <w:sz w:val="24"/>
          <w:szCs w:val="24"/>
        </w:rPr>
        <w:t>.</w:t>
      </w:r>
      <w:r w:rsidRPr="000434FE" w:rsidR="000434FE">
        <w:rPr>
          <w:rFonts w:ascii="Times New Roman" w:hAnsi="Times New Roman" w:cs="Times New Roman"/>
          <w:sz w:val="24"/>
          <w:szCs w:val="24"/>
        </w:rPr>
        <w:t xml:space="preserve"> Nonetheless, unethical practices maintain poor relationships between the involved parties.</w:t>
      </w:r>
    </w:p>
    <w:p w:rsidR="000434FE" w:rsidRPr="000434FE" w:rsidP="000434FE">
      <w:pPr>
        <w:spacing w:line="480" w:lineRule="auto"/>
        <w:ind w:firstLine="720"/>
        <w:jc w:val="center"/>
        <w:rPr>
          <w:rFonts w:ascii="Times New Roman" w:hAnsi="Times New Roman" w:cs="Times New Roman"/>
          <w:sz w:val="24"/>
          <w:szCs w:val="24"/>
        </w:rPr>
      </w:pPr>
    </w:p>
    <w:p w:rsidR="000434FE" w:rsidRPr="000434FE" w:rsidP="000434FE">
      <w:pPr>
        <w:spacing w:line="480" w:lineRule="auto"/>
        <w:ind w:firstLine="720"/>
        <w:jc w:val="center"/>
        <w:rPr>
          <w:rFonts w:ascii="Times New Roman" w:hAnsi="Times New Roman" w:cs="Times New Roman"/>
          <w:sz w:val="24"/>
          <w:szCs w:val="24"/>
        </w:rPr>
      </w:pPr>
    </w:p>
    <w:p w:rsidR="000434FE" w:rsidRPr="000434FE" w:rsidP="000434FE">
      <w:pPr>
        <w:spacing w:line="480" w:lineRule="auto"/>
        <w:ind w:firstLine="720"/>
        <w:jc w:val="center"/>
        <w:rPr>
          <w:rFonts w:ascii="Times New Roman" w:hAnsi="Times New Roman" w:cs="Times New Roman"/>
          <w:sz w:val="24"/>
          <w:szCs w:val="24"/>
        </w:rPr>
      </w:pPr>
    </w:p>
    <w:p w:rsidR="000434FE" w:rsidRPr="000434FE" w:rsidP="000434FE">
      <w:pPr>
        <w:spacing w:line="480" w:lineRule="auto"/>
        <w:ind w:firstLine="720"/>
        <w:jc w:val="center"/>
        <w:rPr>
          <w:rFonts w:ascii="Times New Roman" w:hAnsi="Times New Roman" w:cs="Times New Roman"/>
          <w:sz w:val="24"/>
          <w:szCs w:val="24"/>
        </w:rPr>
      </w:pPr>
    </w:p>
    <w:p w:rsidR="000434FE" w:rsidRPr="000434FE" w:rsidP="000434FE">
      <w:pPr>
        <w:spacing w:line="480" w:lineRule="auto"/>
        <w:ind w:firstLine="720"/>
        <w:jc w:val="center"/>
        <w:rPr>
          <w:rFonts w:ascii="Times New Roman" w:hAnsi="Times New Roman" w:cs="Times New Roman"/>
          <w:sz w:val="24"/>
          <w:szCs w:val="24"/>
        </w:rPr>
      </w:pPr>
    </w:p>
    <w:p w:rsidR="000434FE" w:rsidRPr="000434FE" w:rsidP="000434FE">
      <w:pPr>
        <w:spacing w:line="480" w:lineRule="auto"/>
        <w:ind w:firstLine="720"/>
        <w:rPr>
          <w:rFonts w:ascii="Times New Roman" w:hAnsi="Times New Roman" w:cs="Times New Roman"/>
          <w:sz w:val="24"/>
          <w:szCs w:val="24"/>
        </w:rPr>
      </w:pPr>
      <w:r w:rsidRPr="000434FE">
        <w:rPr>
          <w:rFonts w:ascii="Times New Roman" w:hAnsi="Times New Roman" w:cs="Times New Roman"/>
          <w:sz w:val="24"/>
          <w:szCs w:val="24"/>
        </w:rPr>
        <w:t>References</w:t>
      </w:r>
    </w:p>
    <w:p w:rsidR="000434FE" w:rsidP="000434FE">
      <w:pPr>
        <w:spacing w:line="480" w:lineRule="auto"/>
        <w:ind w:hanging="720"/>
        <w:jc w:val="both"/>
        <w:rPr>
          <w:rFonts w:ascii="Times New Roman" w:hAnsi="Times New Roman" w:cs="Times New Roman"/>
          <w:sz w:val="24"/>
          <w:szCs w:val="24"/>
        </w:rPr>
      </w:pPr>
      <w:r w:rsidRPr="000434FE">
        <w:rPr>
          <w:rFonts w:ascii="Times New Roman" w:hAnsi="Times New Roman" w:cs="Times New Roman"/>
          <w:sz w:val="24"/>
          <w:szCs w:val="24"/>
          <w:shd w:val="clear" w:color="auto" w:fill="FFFFFF"/>
        </w:rPr>
        <w:t xml:space="preserve">Cunningham, C. M., Hazel, M., &amp; Hayes, T. J. (2020). Communication and leadership 2020: </w:t>
      </w:r>
      <w:r>
        <w:rPr>
          <w:rFonts w:ascii="Times New Roman" w:hAnsi="Times New Roman" w:cs="Times New Roman"/>
          <w:sz w:val="24"/>
          <w:szCs w:val="24"/>
          <w:shd w:val="clear" w:color="auto" w:fill="FFFFFF"/>
        </w:rPr>
        <w:t xml:space="preserve">       </w:t>
      </w:r>
      <w:r>
        <w:t xml:space="preserve"> </w:t>
      </w:r>
      <w:r w:rsidRPr="000434FE">
        <w:rPr>
          <w:rFonts w:ascii="Times New Roman" w:hAnsi="Times New Roman" w:cs="Times New Roman"/>
          <w:sz w:val="24"/>
          <w:szCs w:val="24"/>
          <w:shd w:val="clear" w:color="auto" w:fill="FFFFFF"/>
        </w:rPr>
        <w:t>Intersectional, mindful, and digital. </w:t>
      </w:r>
      <w:r w:rsidRPr="000434FE">
        <w:rPr>
          <w:rFonts w:ascii="Times New Roman" w:hAnsi="Times New Roman" w:cs="Times New Roman"/>
          <w:i/>
          <w:iCs/>
          <w:sz w:val="24"/>
          <w:szCs w:val="24"/>
          <w:shd w:val="clear" w:color="auto" w:fill="FFFFFF"/>
        </w:rPr>
        <w:t>Communication Research Trends</w:t>
      </w:r>
      <w:r w:rsidRPr="000434FE">
        <w:rPr>
          <w:rFonts w:ascii="Times New Roman" w:hAnsi="Times New Roman" w:cs="Times New Roman"/>
          <w:sz w:val="24"/>
          <w:szCs w:val="24"/>
          <w:shd w:val="clear" w:color="auto" w:fill="FFFFFF"/>
        </w:rPr>
        <w:t>, </w:t>
      </w:r>
      <w:r w:rsidRPr="000434FE">
        <w:rPr>
          <w:rFonts w:ascii="Times New Roman" w:hAnsi="Times New Roman" w:cs="Times New Roman"/>
          <w:i/>
          <w:iCs/>
          <w:sz w:val="24"/>
          <w:szCs w:val="24"/>
          <w:shd w:val="clear" w:color="auto" w:fill="FFFFFF"/>
        </w:rPr>
        <w:t>39</w:t>
      </w:r>
      <w:r w:rsidRPr="000434FE">
        <w:rPr>
          <w:rFonts w:ascii="Times New Roman" w:hAnsi="Times New Roman" w:cs="Times New Roman"/>
          <w:sz w:val="24"/>
          <w:szCs w:val="24"/>
          <w:shd w:val="clear" w:color="auto" w:fill="FFFFFF"/>
        </w:rPr>
        <w:t>(1), 4-31</w:t>
      </w:r>
      <w:r w:rsidRPr="000434FE">
        <w:rPr>
          <w:rFonts w:ascii="Times New Roman" w:hAnsi="Times New Roman" w:cs="Times New Roman"/>
          <w:sz w:val="24"/>
          <w:szCs w:val="24"/>
          <w:shd w:val="clear" w:color="auto" w:fill="FFFFFF"/>
        </w:rPr>
        <w:t>.</w:t>
      </w:r>
    </w:p>
    <w:p w:rsidR="000434FE" w:rsidRPr="000434FE" w:rsidP="000434FE">
      <w:pPr>
        <w:spacing w:line="480" w:lineRule="auto"/>
        <w:ind w:hanging="720"/>
        <w:jc w:val="both"/>
        <w:rPr>
          <w:rFonts w:ascii="Times New Roman" w:hAnsi="Times New Roman" w:cs="Times New Roman"/>
          <w:sz w:val="24"/>
          <w:szCs w:val="24"/>
        </w:rPr>
      </w:pPr>
      <w:r w:rsidRPr="000434FE">
        <w:rPr>
          <w:rFonts w:ascii="Times New Roman" w:hAnsi="Times New Roman" w:cs="Times New Roman"/>
          <w:sz w:val="24"/>
          <w:szCs w:val="24"/>
          <w:shd w:val="clear" w:color="auto" w:fill="FFFFFF"/>
        </w:rPr>
        <w:t>Jiang, J., Gu, H., Dong, Y., &amp; Tu, X. (2019). The better I feel, the better I can do: The role of leaders’ positive affective presence. </w:t>
      </w:r>
      <w:r w:rsidRPr="000434FE">
        <w:rPr>
          <w:rFonts w:ascii="Times New Roman" w:hAnsi="Times New Roman" w:cs="Times New Roman"/>
          <w:i/>
          <w:iCs/>
          <w:sz w:val="24"/>
          <w:szCs w:val="24"/>
          <w:shd w:val="clear" w:color="auto" w:fill="FFFFFF"/>
        </w:rPr>
        <w:t>International Journal of Hospitality Management</w:t>
      </w:r>
      <w:r w:rsidRPr="000434FE">
        <w:rPr>
          <w:rFonts w:ascii="Times New Roman" w:hAnsi="Times New Roman" w:cs="Times New Roman"/>
          <w:sz w:val="24"/>
          <w:szCs w:val="24"/>
          <w:shd w:val="clear" w:color="auto" w:fill="FFFFFF"/>
        </w:rPr>
        <w:t>, </w:t>
      </w:r>
      <w:r w:rsidRPr="000434FE">
        <w:rPr>
          <w:rFonts w:ascii="Times New Roman" w:hAnsi="Times New Roman" w:cs="Times New Roman"/>
          <w:i/>
          <w:iCs/>
          <w:sz w:val="24"/>
          <w:szCs w:val="24"/>
          <w:shd w:val="clear" w:color="auto" w:fill="FFFFFF"/>
        </w:rPr>
        <w:t>78</w:t>
      </w:r>
      <w:r w:rsidRPr="000434FE">
        <w:rPr>
          <w:rFonts w:ascii="Times New Roman" w:hAnsi="Times New Roman" w:cs="Times New Roman"/>
          <w:sz w:val="24"/>
          <w:szCs w:val="24"/>
          <w:shd w:val="clear" w:color="auto" w:fill="FFFFFF"/>
        </w:rPr>
        <w:t>, 251-260.</w:t>
      </w:r>
    </w:p>
    <w:p w:rsidR="000434FE" w:rsidRPr="000434FE" w:rsidP="000434FE">
      <w:pPr>
        <w:spacing w:line="480" w:lineRule="auto"/>
        <w:ind w:left="720" w:hanging="720"/>
        <w:jc w:val="both"/>
        <w:rPr>
          <w:rFonts w:ascii="Times New Roman" w:hAnsi="Times New Roman" w:cs="Times New Roman"/>
          <w:sz w:val="24"/>
          <w:szCs w:val="24"/>
          <w:shd w:val="clear" w:color="auto" w:fill="FFFFFF"/>
        </w:rPr>
      </w:pPr>
      <w:r w:rsidRPr="000434FE">
        <w:rPr>
          <w:rFonts w:ascii="Times New Roman" w:hAnsi="Times New Roman" w:cs="Times New Roman"/>
          <w:sz w:val="24"/>
          <w:szCs w:val="24"/>
          <w:shd w:val="clear" w:color="auto" w:fill="FFFFFF"/>
        </w:rPr>
        <w:t xml:space="preserve">Haake, U., Rantatalo, O., &amp; Lindberg, O. (2017). Police leaders make poor change agents: leadership practice in the face of major organizational reform. </w:t>
      </w:r>
      <w:r w:rsidRPr="000434FE">
        <w:rPr>
          <w:rFonts w:ascii="Times New Roman" w:hAnsi="Times New Roman" w:cs="Times New Roman"/>
          <w:i/>
          <w:iCs/>
          <w:sz w:val="24"/>
          <w:szCs w:val="24"/>
          <w:shd w:val="clear" w:color="auto" w:fill="FFFFFF"/>
        </w:rPr>
        <w:t>They are policing and society</w:t>
      </w:r>
      <w:r w:rsidRPr="000434FE">
        <w:rPr>
          <w:rFonts w:ascii="Times New Roman" w:hAnsi="Times New Roman" w:cs="Times New Roman"/>
          <w:sz w:val="24"/>
          <w:szCs w:val="24"/>
          <w:shd w:val="clear" w:color="auto" w:fill="FFFFFF"/>
        </w:rPr>
        <w:t>, </w:t>
      </w:r>
      <w:r w:rsidRPr="000434FE">
        <w:rPr>
          <w:rFonts w:ascii="Times New Roman" w:hAnsi="Times New Roman" w:cs="Times New Roman"/>
          <w:i/>
          <w:iCs/>
          <w:sz w:val="24"/>
          <w:szCs w:val="24"/>
          <w:shd w:val="clear" w:color="auto" w:fill="FFFFFF"/>
        </w:rPr>
        <w:t>27</w:t>
      </w:r>
      <w:r w:rsidRPr="000434FE">
        <w:rPr>
          <w:rFonts w:ascii="Times New Roman" w:hAnsi="Times New Roman" w:cs="Times New Roman"/>
          <w:sz w:val="24"/>
          <w:szCs w:val="24"/>
          <w:shd w:val="clear" w:color="auto" w:fill="FFFFFF"/>
        </w:rPr>
        <w:t>(7), 764-778</w:t>
      </w:r>
      <w:r w:rsidRPr="000434FE">
        <w:rPr>
          <w:rFonts w:ascii="Times New Roman" w:hAnsi="Times New Roman" w:cs="Times New Roman"/>
          <w:sz w:val="24"/>
          <w:szCs w:val="24"/>
          <w:shd w:val="clear" w:color="auto" w:fill="FFFFFF"/>
        </w:rPr>
        <w:t>.</w:t>
      </w:r>
    </w:p>
    <w:p w:rsidR="000434FE" w:rsidRPr="000434FE" w:rsidP="000434FE">
      <w:pPr>
        <w:spacing w:line="480" w:lineRule="auto"/>
        <w:ind w:left="720" w:hanging="720"/>
        <w:jc w:val="both"/>
        <w:rPr>
          <w:rFonts w:ascii="Times New Roman" w:hAnsi="Times New Roman" w:cs="Times New Roman"/>
          <w:sz w:val="24"/>
          <w:szCs w:val="24"/>
          <w:shd w:val="clear" w:color="auto" w:fill="FFFFFF"/>
        </w:rPr>
      </w:pPr>
      <w:r w:rsidRPr="000434FE">
        <w:rPr>
          <w:rFonts w:ascii="Times New Roman" w:hAnsi="Times New Roman" w:cs="Times New Roman"/>
          <w:sz w:val="24"/>
          <w:szCs w:val="24"/>
          <w:shd w:val="clear" w:color="auto" w:fill="FFFFFF"/>
        </w:rPr>
        <w:t>Schreyer, F., Luderer, G., Rodrigues, R., Pietzcker, R. C., Baumstark, L., Sugiyama, M., ... &amp; Ueckerdt, F. (2020). Common but differentiated leadership: strategies and challenges for carbon neutrality by 2050 across industri</w:t>
      </w:r>
      <w:bookmarkStart w:id="0" w:name="_GoBack"/>
      <w:bookmarkEnd w:id="0"/>
      <w:r w:rsidRPr="000434FE">
        <w:rPr>
          <w:rFonts w:ascii="Times New Roman" w:hAnsi="Times New Roman" w:cs="Times New Roman"/>
          <w:sz w:val="24"/>
          <w:szCs w:val="24"/>
          <w:shd w:val="clear" w:color="auto" w:fill="FFFFFF"/>
        </w:rPr>
        <w:t>alized economies. </w:t>
      </w:r>
      <w:r w:rsidRPr="000434FE">
        <w:rPr>
          <w:rFonts w:ascii="Times New Roman" w:hAnsi="Times New Roman" w:cs="Times New Roman"/>
          <w:i/>
          <w:iCs/>
          <w:sz w:val="24"/>
          <w:szCs w:val="24"/>
          <w:shd w:val="clear" w:color="auto" w:fill="FFFFFF"/>
        </w:rPr>
        <w:t>Environmental Research Letters</w:t>
      </w:r>
      <w:r w:rsidRPr="000434FE">
        <w:rPr>
          <w:rFonts w:ascii="Times New Roman" w:hAnsi="Times New Roman" w:cs="Times New Roman"/>
          <w:sz w:val="24"/>
          <w:szCs w:val="24"/>
          <w:shd w:val="clear" w:color="auto" w:fill="FFFFFF"/>
        </w:rPr>
        <w:t>, </w:t>
      </w:r>
      <w:r w:rsidRPr="000434FE">
        <w:rPr>
          <w:rFonts w:ascii="Times New Roman" w:hAnsi="Times New Roman" w:cs="Times New Roman"/>
          <w:i/>
          <w:iCs/>
          <w:sz w:val="24"/>
          <w:szCs w:val="24"/>
          <w:shd w:val="clear" w:color="auto" w:fill="FFFFFF"/>
        </w:rPr>
        <w:t>15</w:t>
      </w:r>
      <w:r w:rsidRPr="000434FE">
        <w:rPr>
          <w:rFonts w:ascii="Times New Roman" w:hAnsi="Times New Roman" w:cs="Times New Roman"/>
          <w:sz w:val="24"/>
          <w:szCs w:val="24"/>
          <w:shd w:val="clear" w:color="auto" w:fill="FFFFFF"/>
        </w:rPr>
        <w:t>(11), 114016</w:t>
      </w:r>
      <w:r w:rsidRPr="000434FE">
        <w:rPr>
          <w:rFonts w:ascii="Times New Roman" w:hAnsi="Times New Roman" w:cs="Times New Roman"/>
          <w:sz w:val="24"/>
          <w:szCs w:val="24"/>
          <w:shd w:val="clear" w:color="auto" w:fill="FFFFFF"/>
        </w:rPr>
        <w:t>.</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33"/>
    <w:rsid w:val="000434FE"/>
    <w:rsid w:val="0034325A"/>
    <w:rsid w:val="00616533"/>
    <w:rsid w:val="00CB7A31"/>
    <w:rsid w:val="00F2791F"/>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7889510"/>
  <w15:chartTrackingRefBased/>
  <w15:docId w15:val="{30AE97E2-99C9-4BE9-B1EA-C4A1BC29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53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2021-07-08T20:42:00Z</dcterms:created>
  <dcterms:modified xsi:type="dcterms:W3CDTF">2021-07-08T21:54:00Z</dcterms:modified>
</cp:coreProperties>
</file>