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Pr="00987E93" w:rsidRDefault="001F2D6D" w:rsidP="00987E93">
      <w:pPr>
        <w:spacing w:after="0" w:line="480" w:lineRule="auto"/>
        <w:jc w:val="center"/>
        <w:rPr>
          <w:rFonts w:ascii="Times New Roman" w:hAnsi="Times New Roman" w:cs="Times New Roman"/>
          <w:b/>
          <w:bCs/>
          <w:color w:val="000000" w:themeColor="text1"/>
          <w:sz w:val="24"/>
          <w:szCs w:val="24"/>
        </w:rPr>
      </w:pPr>
      <w:r w:rsidRPr="00987E93">
        <w:rPr>
          <w:rFonts w:ascii="Times New Roman" w:hAnsi="Times New Roman" w:cs="Times New Roman"/>
          <w:b/>
          <w:bCs/>
          <w:color w:val="000000" w:themeColor="text1"/>
          <w:sz w:val="24"/>
          <w:szCs w:val="24"/>
        </w:rPr>
        <w:t>March</w:t>
      </w:r>
      <w:r>
        <w:rPr>
          <w:rFonts w:ascii="Times New Roman" w:hAnsi="Times New Roman" w:cs="Times New Roman"/>
          <w:b/>
          <w:bCs/>
          <w:color w:val="000000" w:themeColor="text1"/>
          <w:sz w:val="24"/>
          <w:szCs w:val="24"/>
        </w:rPr>
        <w:t xml:space="preserve">: </w:t>
      </w:r>
      <w:r w:rsidRPr="00987E93">
        <w:rPr>
          <w:rFonts w:ascii="Times New Roman" w:hAnsi="Times New Roman" w:cs="Times New Roman"/>
          <w:b/>
          <w:bCs/>
          <w:color w:val="000000" w:themeColor="text1"/>
          <w:sz w:val="24"/>
          <w:szCs w:val="24"/>
        </w:rPr>
        <w:t>Book 3</w:t>
      </w:r>
    </w:p>
    <w:p w:rsidR="00987E93" w:rsidRPr="00987E93" w:rsidRDefault="001F2D6D" w:rsidP="00987E93">
      <w:pPr>
        <w:spacing w:after="0" w:line="480" w:lineRule="auto"/>
        <w:jc w:val="center"/>
        <w:rPr>
          <w:rFonts w:ascii="Times New Roman" w:hAnsi="Times New Roman" w:cs="Times New Roman"/>
          <w:color w:val="000000" w:themeColor="text1"/>
          <w:sz w:val="24"/>
          <w:szCs w:val="24"/>
        </w:rPr>
      </w:pPr>
      <w:r w:rsidRPr="00987E93">
        <w:rPr>
          <w:rFonts w:ascii="Times New Roman" w:hAnsi="Times New Roman" w:cs="Times New Roman"/>
          <w:color w:val="000000" w:themeColor="text1"/>
          <w:sz w:val="24"/>
          <w:szCs w:val="24"/>
        </w:rPr>
        <w:t>Student’s Name</w:t>
      </w:r>
    </w:p>
    <w:p w:rsidR="00987E93" w:rsidRPr="00987E93" w:rsidRDefault="001F2D6D" w:rsidP="00987E93">
      <w:pPr>
        <w:spacing w:after="0" w:line="480" w:lineRule="auto"/>
        <w:jc w:val="center"/>
        <w:rPr>
          <w:rFonts w:ascii="Times New Roman" w:hAnsi="Times New Roman" w:cs="Times New Roman"/>
          <w:color w:val="000000" w:themeColor="text1"/>
          <w:sz w:val="24"/>
          <w:szCs w:val="24"/>
        </w:rPr>
      </w:pPr>
      <w:r w:rsidRPr="00987E93">
        <w:rPr>
          <w:rFonts w:ascii="Times New Roman" w:hAnsi="Times New Roman" w:cs="Times New Roman"/>
          <w:color w:val="000000" w:themeColor="text1"/>
          <w:sz w:val="24"/>
          <w:szCs w:val="24"/>
        </w:rPr>
        <w:t>Institutional Affiliation</w:t>
      </w:r>
    </w:p>
    <w:p w:rsidR="00987E93" w:rsidRPr="00987E93" w:rsidRDefault="001F2D6D" w:rsidP="00987E93">
      <w:pPr>
        <w:spacing w:after="0" w:line="480" w:lineRule="auto"/>
        <w:jc w:val="center"/>
        <w:rPr>
          <w:rFonts w:ascii="Times New Roman" w:hAnsi="Times New Roman" w:cs="Times New Roman"/>
          <w:color w:val="000000" w:themeColor="text1"/>
          <w:sz w:val="24"/>
          <w:szCs w:val="24"/>
        </w:rPr>
      </w:pPr>
      <w:r w:rsidRPr="00987E93">
        <w:rPr>
          <w:rFonts w:ascii="Times New Roman" w:hAnsi="Times New Roman" w:cs="Times New Roman"/>
          <w:color w:val="000000" w:themeColor="text1"/>
          <w:sz w:val="24"/>
          <w:szCs w:val="24"/>
        </w:rPr>
        <w:t>Date</w:t>
      </w:r>
    </w:p>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987E93"/>
    <w:p w:rsidR="00987E93" w:rsidRDefault="001F2D6D" w:rsidP="00987E93">
      <w:pPr>
        <w:spacing w:after="0" w:line="480" w:lineRule="auto"/>
        <w:jc w:val="center"/>
        <w:rPr>
          <w:rFonts w:ascii="Times New Roman" w:hAnsi="Times New Roman" w:cs="Times New Roman"/>
          <w:b/>
          <w:bCs/>
          <w:color w:val="000000" w:themeColor="text1"/>
          <w:sz w:val="24"/>
          <w:szCs w:val="24"/>
        </w:rPr>
      </w:pPr>
      <w:r w:rsidRPr="00987E93">
        <w:rPr>
          <w:rFonts w:ascii="Times New Roman" w:hAnsi="Times New Roman" w:cs="Times New Roman"/>
          <w:b/>
          <w:bCs/>
          <w:color w:val="000000" w:themeColor="text1"/>
          <w:sz w:val="24"/>
          <w:szCs w:val="24"/>
        </w:rPr>
        <w:lastRenderedPageBreak/>
        <w:t>March</w:t>
      </w:r>
      <w:r>
        <w:rPr>
          <w:rFonts w:ascii="Times New Roman" w:hAnsi="Times New Roman" w:cs="Times New Roman"/>
          <w:b/>
          <w:bCs/>
          <w:color w:val="000000" w:themeColor="text1"/>
          <w:sz w:val="24"/>
          <w:szCs w:val="24"/>
        </w:rPr>
        <w:t xml:space="preserve">: </w:t>
      </w:r>
      <w:r w:rsidRPr="00987E93">
        <w:rPr>
          <w:rFonts w:ascii="Times New Roman" w:hAnsi="Times New Roman" w:cs="Times New Roman"/>
          <w:b/>
          <w:bCs/>
          <w:color w:val="000000" w:themeColor="text1"/>
          <w:sz w:val="24"/>
          <w:szCs w:val="24"/>
        </w:rPr>
        <w:t>Book 3</w:t>
      </w:r>
    </w:p>
    <w:p w:rsidR="004D3F51" w:rsidRPr="00987E93" w:rsidRDefault="001F2D6D" w:rsidP="00987E93">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Summary</w:t>
      </w:r>
    </w:p>
    <w:p w:rsidR="00FA5EE6" w:rsidRPr="00D72CD2" w:rsidRDefault="001F2D6D" w:rsidP="00D72CD2">
      <w:pPr>
        <w:spacing w:after="0" w:line="480" w:lineRule="auto"/>
        <w:ind w:firstLine="851"/>
        <w:rPr>
          <w:rFonts w:ascii="Times New Roman" w:hAnsi="Times New Roman" w:cs="Times New Roman"/>
          <w:color w:val="000000" w:themeColor="text1"/>
          <w:sz w:val="24"/>
          <w:szCs w:val="24"/>
        </w:rPr>
      </w:pPr>
      <w:r w:rsidRPr="00D72CD2">
        <w:rPr>
          <w:rFonts w:ascii="Times New Roman" w:hAnsi="Times New Roman" w:cs="Times New Roman"/>
          <w:color w:val="000000" w:themeColor="text1"/>
          <w:sz w:val="24"/>
          <w:szCs w:val="24"/>
        </w:rPr>
        <w:t>March: Book 3 by Lewis</w:t>
      </w:r>
      <w:r w:rsidR="009028B7" w:rsidRPr="00D72CD2">
        <w:rPr>
          <w:rFonts w:ascii="Times New Roman" w:hAnsi="Times New Roman" w:cs="Times New Roman"/>
          <w:color w:val="000000" w:themeColor="text1"/>
          <w:sz w:val="24"/>
          <w:szCs w:val="24"/>
        </w:rPr>
        <w:t>&amp; Aydin</w:t>
      </w:r>
      <w:r w:rsidRPr="00D72CD2">
        <w:rPr>
          <w:rFonts w:ascii="Times New Roman" w:hAnsi="Times New Roman" w:cs="Times New Roman"/>
          <w:color w:val="000000" w:themeColor="text1"/>
          <w:sz w:val="24"/>
          <w:szCs w:val="24"/>
        </w:rPr>
        <w:t xml:space="preserve"> (2016)</w:t>
      </w:r>
      <w:r w:rsidR="000715AA">
        <w:rPr>
          <w:rFonts w:ascii="Times New Roman" w:hAnsi="Times New Roman" w:cs="Times New Roman"/>
          <w:color w:val="000000" w:themeColor="text1"/>
          <w:sz w:val="24"/>
          <w:szCs w:val="24"/>
        </w:rPr>
        <w:t xml:space="preserve"> gives</w:t>
      </w:r>
      <w:r w:rsidRPr="00D72CD2">
        <w:rPr>
          <w:rFonts w:ascii="Times New Roman" w:hAnsi="Times New Roman" w:cs="Times New Roman"/>
          <w:color w:val="000000" w:themeColor="text1"/>
          <w:sz w:val="24"/>
          <w:szCs w:val="24"/>
        </w:rPr>
        <w:t xml:space="preserve"> an illustration of civil rights followed in 1963 after the civil rights movement. Lewis was one of the individuals who were essential in guiding the activities of SNCC (Student nonviolent coordinating committee) to e</w:t>
      </w:r>
      <w:r w:rsidR="00C66973">
        <w:rPr>
          <w:rFonts w:ascii="Times New Roman" w:hAnsi="Times New Roman" w:cs="Times New Roman"/>
          <w:color w:val="000000" w:themeColor="text1"/>
          <w:sz w:val="24"/>
          <w:szCs w:val="24"/>
        </w:rPr>
        <w:t>stablish</w:t>
      </w:r>
      <w:r w:rsidRPr="00D72CD2">
        <w:rPr>
          <w:rFonts w:ascii="Times New Roman" w:hAnsi="Times New Roman" w:cs="Times New Roman"/>
          <w:color w:val="000000" w:themeColor="text1"/>
          <w:sz w:val="24"/>
          <w:szCs w:val="24"/>
        </w:rPr>
        <w:t xml:space="preserve"> justice in the society. The SNCC aimed at forcing the community to confront racism and injustice. </w:t>
      </w:r>
      <w:r w:rsidR="006A3960" w:rsidRPr="00D72CD2">
        <w:rPr>
          <w:rFonts w:ascii="Times New Roman" w:hAnsi="Times New Roman" w:cs="Times New Roman"/>
          <w:color w:val="000000" w:themeColor="text1"/>
          <w:sz w:val="24"/>
          <w:szCs w:val="24"/>
        </w:rPr>
        <w:t xml:space="preserve">Lewis was a significant influence in the civil rights movement, which provides insight into equal rights and protests in upholding change by enhancing justice in society. The book starts by describing the Mississippi church bombing, which was an act of protest against the black people fighting for equal rights, such as the right to vote. More so, some black leaders believed that white volunteers in the protests could influence the fight against injustice. Lewis </w:t>
      </w:r>
      <w:r w:rsidR="009028B7" w:rsidRPr="00D72CD2">
        <w:rPr>
          <w:rFonts w:ascii="Times New Roman" w:hAnsi="Times New Roman" w:cs="Times New Roman"/>
          <w:color w:val="000000" w:themeColor="text1"/>
          <w:sz w:val="24"/>
          <w:szCs w:val="24"/>
        </w:rPr>
        <w:t xml:space="preserve">&amp; Aydin </w:t>
      </w:r>
      <w:r w:rsidR="006A3960" w:rsidRPr="00D72CD2">
        <w:rPr>
          <w:rFonts w:ascii="Times New Roman" w:hAnsi="Times New Roman" w:cs="Times New Roman"/>
          <w:color w:val="000000" w:themeColor="text1"/>
          <w:sz w:val="24"/>
          <w:szCs w:val="24"/>
        </w:rPr>
        <w:t>(2016) believes in the nonviolent and self-defense philosophy</w:t>
      </w:r>
      <w:r w:rsidR="0006041F" w:rsidRPr="00D72CD2">
        <w:rPr>
          <w:rFonts w:ascii="Times New Roman" w:hAnsi="Times New Roman" w:cs="Times New Roman"/>
          <w:color w:val="000000" w:themeColor="text1"/>
          <w:sz w:val="24"/>
          <w:szCs w:val="24"/>
        </w:rPr>
        <w:t xml:space="preserve">. </w:t>
      </w:r>
    </w:p>
    <w:p w:rsidR="00D03E68" w:rsidRPr="00D72CD2" w:rsidRDefault="001F2D6D" w:rsidP="00D72CD2">
      <w:pPr>
        <w:spacing w:after="0" w:line="480" w:lineRule="auto"/>
        <w:ind w:firstLine="851"/>
        <w:rPr>
          <w:rFonts w:ascii="Times New Roman" w:hAnsi="Times New Roman" w:cs="Times New Roman"/>
          <w:color w:val="000000" w:themeColor="text1"/>
          <w:sz w:val="24"/>
          <w:szCs w:val="24"/>
        </w:rPr>
      </w:pPr>
      <w:r w:rsidRPr="00D72CD2">
        <w:rPr>
          <w:rFonts w:ascii="Times New Roman" w:hAnsi="Times New Roman" w:cs="Times New Roman"/>
          <w:color w:val="000000" w:themeColor="text1"/>
          <w:sz w:val="24"/>
          <w:szCs w:val="24"/>
        </w:rPr>
        <w:t xml:space="preserve">The philosophy of nonviolent protests is provided in the book as a way of life. It has been suggested to have been successful in other places such as India by Mahatma Gandhi to demonstrations for equality. Nonviolent protests </w:t>
      </w:r>
      <w:r w:rsidR="00C9155E" w:rsidRPr="00D72CD2">
        <w:rPr>
          <w:rFonts w:ascii="Times New Roman" w:hAnsi="Times New Roman" w:cs="Times New Roman"/>
          <w:color w:val="000000" w:themeColor="text1"/>
          <w:sz w:val="24"/>
          <w:szCs w:val="24"/>
        </w:rPr>
        <w:t>seem</w:t>
      </w:r>
      <w:r w:rsidRPr="00D72CD2">
        <w:rPr>
          <w:rFonts w:ascii="Times New Roman" w:hAnsi="Times New Roman" w:cs="Times New Roman"/>
          <w:color w:val="000000" w:themeColor="text1"/>
          <w:sz w:val="24"/>
          <w:szCs w:val="24"/>
        </w:rPr>
        <w:t xml:space="preserve"> to have been successful in appealing to people's hearts and influenced significant change in society. </w:t>
      </w:r>
      <w:r w:rsidR="00C9155E" w:rsidRPr="00D72CD2">
        <w:rPr>
          <w:rFonts w:ascii="Times New Roman" w:hAnsi="Times New Roman" w:cs="Times New Roman"/>
          <w:color w:val="000000" w:themeColor="text1"/>
          <w:sz w:val="24"/>
          <w:szCs w:val="24"/>
        </w:rPr>
        <w:t>However, the use of self-defense strategies is well presented in the book. Because of the increased cases of murder in the community, Lewis suggests that self-defense is another strategy that could enhance the success of the civil movement. Lewis's personal thought on equal rights was that every individual in the USA was supposed to be respected and given privileges equal to the white people who were given priorities and benefits</w:t>
      </w:r>
      <w:r w:rsidR="009028B7" w:rsidRPr="00D72CD2">
        <w:rPr>
          <w:rFonts w:ascii="Times New Roman" w:hAnsi="Times New Roman" w:cs="Times New Roman"/>
          <w:color w:val="000000" w:themeColor="text1"/>
          <w:sz w:val="24"/>
          <w:szCs w:val="24"/>
        </w:rPr>
        <w:t xml:space="preserve"> (Lewis &amp; Aydin, 2016)</w:t>
      </w:r>
      <w:r w:rsidR="00C9155E" w:rsidRPr="00D72CD2">
        <w:rPr>
          <w:rFonts w:ascii="Times New Roman" w:hAnsi="Times New Roman" w:cs="Times New Roman"/>
          <w:color w:val="000000" w:themeColor="text1"/>
          <w:sz w:val="24"/>
          <w:szCs w:val="24"/>
        </w:rPr>
        <w:t xml:space="preserve">. </w:t>
      </w:r>
      <w:r w:rsidR="001B29D8" w:rsidRPr="00D72CD2">
        <w:rPr>
          <w:rFonts w:ascii="Times New Roman" w:hAnsi="Times New Roman" w:cs="Times New Roman"/>
          <w:color w:val="000000" w:themeColor="text1"/>
          <w:sz w:val="24"/>
          <w:szCs w:val="24"/>
        </w:rPr>
        <w:t xml:space="preserve">The black society was limited to the access of different privileges such as voting rights, education, and ownership of properties which Lewis presents to be an act of injustice. </w:t>
      </w:r>
      <w:r w:rsidR="00387F3F" w:rsidRPr="00D72CD2">
        <w:rPr>
          <w:rFonts w:ascii="Times New Roman" w:hAnsi="Times New Roman" w:cs="Times New Roman"/>
          <w:color w:val="000000" w:themeColor="text1"/>
          <w:sz w:val="24"/>
          <w:szCs w:val="24"/>
        </w:rPr>
        <w:t xml:space="preserve">He believed that society needs to be addressed equally despite the difference in their racial and ethnic backgrounds. </w:t>
      </w:r>
    </w:p>
    <w:p w:rsidR="00AC49D6" w:rsidRDefault="00AC49D6" w:rsidP="004D3F51">
      <w:pPr>
        <w:spacing w:after="0" w:line="480" w:lineRule="auto"/>
        <w:ind w:firstLine="851"/>
        <w:jc w:val="center"/>
        <w:rPr>
          <w:rFonts w:ascii="Times New Roman" w:hAnsi="Times New Roman" w:cs="Times New Roman"/>
          <w:b/>
          <w:bCs/>
          <w:color w:val="000000" w:themeColor="text1"/>
          <w:sz w:val="24"/>
          <w:szCs w:val="24"/>
        </w:rPr>
      </w:pPr>
    </w:p>
    <w:p w:rsidR="00267F54" w:rsidRPr="00D72CD2" w:rsidRDefault="001F2D6D" w:rsidP="004D3F51">
      <w:pPr>
        <w:spacing w:after="0" w:line="480" w:lineRule="auto"/>
        <w:ind w:firstLine="851"/>
        <w:jc w:val="center"/>
        <w:rPr>
          <w:rFonts w:ascii="Times New Roman" w:hAnsi="Times New Roman" w:cs="Times New Roman"/>
          <w:b/>
          <w:bCs/>
          <w:color w:val="000000" w:themeColor="text1"/>
          <w:sz w:val="24"/>
          <w:szCs w:val="24"/>
        </w:rPr>
      </w:pPr>
      <w:r w:rsidRPr="00D72CD2">
        <w:rPr>
          <w:rFonts w:ascii="Times New Roman" w:hAnsi="Times New Roman" w:cs="Times New Roman"/>
          <w:b/>
          <w:bCs/>
          <w:color w:val="000000" w:themeColor="text1"/>
          <w:sz w:val="24"/>
          <w:szCs w:val="24"/>
        </w:rPr>
        <w:lastRenderedPageBreak/>
        <w:t>Approaches</w:t>
      </w:r>
    </w:p>
    <w:p w:rsidR="0042579F" w:rsidRDefault="001F2D6D" w:rsidP="00D72CD2">
      <w:pPr>
        <w:spacing w:after="0" w:line="480" w:lineRule="auto"/>
        <w:ind w:firstLine="851"/>
        <w:rPr>
          <w:rFonts w:ascii="Times New Roman" w:hAnsi="Times New Roman" w:cs="Times New Roman"/>
          <w:color w:val="000000" w:themeColor="text1"/>
          <w:sz w:val="24"/>
          <w:szCs w:val="24"/>
        </w:rPr>
      </w:pPr>
      <w:r w:rsidRPr="00D72CD2">
        <w:rPr>
          <w:rFonts w:ascii="Times New Roman" w:hAnsi="Times New Roman" w:cs="Times New Roman"/>
          <w:color w:val="000000" w:themeColor="text1"/>
          <w:sz w:val="24"/>
          <w:szCs w:val="24"/>
        </w:rPr>
        <w:t>In the book, Lewis</w:t>
      </w:r>
      <w:r w:rsidR="009028B7" w:rsidRPr="00D72CD2">
        <w:rPr>
          <w:rFonts w:ascii="Times New Roman" w:hAnsi="Times New Roman" w:cs="Times New Roman"/>
          <w:color w:val="000000" w:themeColor="text1"/>
          <w:sz w:val="24"/>
          <w:szCs w:val="24"/>
        </w:rPr>
        <w:t>&amp; Aydin</w:t>
      </w:r>
      <w:r w:rsidRPr="00D72CD2">
        <w:rPr>
          <w:rFonts w:ascii="Times New Roman" w:hAnsi="Times New Roman" w:cs="Times New Roman"/>
          <w:color w:val="000000" w:themeColor="text1"/>
          <w:sz w:val="24"/>
          <w:szCs w:val="24"/>
        </w:rPr>
        <w:t xml:space="preserve"> (2016) describes </w:t>
      </w:r>
      <w:r w:rsidR="00267F54" w:rsidRPr="00D72CD2">
        <w:rPr>
          <w:rFonts w:ascii="Times New Roman" w:hAnsi="Times New Roman" w:cs="Times New Roman"/>
          <w:color w:val="000000" w:themeColor="text1"/>
          <w:sz w:val="24"/>
          <w:szCs w:val="24"/>
        </w:rPr>
        <w:t xml:space="preserve">intimate and dynamic work in establishing justice and equal rights in the society without discrimination of people based on their color. </w:t>
      </w:r>
      <w:r w:rsidR="00AB0880" w:rsidRPr="00D72CD2">
        <w:rPr>
          <w:rFonts w:ascii="Times New Roman" w:hAnsi="Times New Roman" w:cs="Times New Roman"/>
          <w:color w:val="000000" w:themeColor="text1"/>
          <w:sz w:val="24"/>
          <w:szCs w:val="24"/>
        </w:rPr>
        <w:t xml:space="preserve">One of the book's approaches that were not used in the 1960s by Lewis and other people was the use of discussions and talks that influenced people to be alert to the injustices. These discussions influenced the rise of conversations which impacted many people to join the leaders in bringing changes. The conversations addressed many issues concerning the rising cases that revealed inequality based on racial differences. More so, these talks aimed to influence society to address their concerns on their rights </w:t>
      </w:r>
      <w:r w:rsidR="00FC517E" w:rsidRPr="00D72CD2">
        <w:rPr>
          <w:rFonts w:ascii="Times New Roman" w:hAnsi="Times New Roman" w:cs="Times New Roman"/>
          <w:color w:val="000000" w:themeColor="text1"/>
          <w:sz w:val="24"/>
          <w:szCs w:val="24"/>
        </w:rPr>
        <w:t xml:space="preserve">to the administration to establish changes through </w:t>
      </w:r>
      <w:r w:rsidR="00D43CB7" w:rsidRPr="00D72CD2">
        <w:rPr>
          <w:rFonts w:ascii="Times New Roman" w:hAnsi="Times New Roman" w:cs="Times New Roman"/>
          <w:color w:val="000000" w:themeColor="text1"/>
          <w:sz w:val="24"/>
          <w:szCs w:val="24"/>
        </w:rPr>
        <w:t xml:space="preserve">equal rights. Also, the use of images and motion lines showing police brutality with black backgrounds is an excellent strategy for influencing equal rights. These images were used to describe the pain that the black society faced in their journey to acquire equal rights. The use of graphics is used to provide insight into the increased cases of injustices and the readiness of the black society to fight it. The white and black visuals also provided the message of devastation, scorn, and hope for the black people. It showed that their dreams would be accomplished even though they experienced pain in the process of their fights. </w:t>
      </w:r>
      <w:r w:rsidR="001738CA" w:rsidRPr="00D72CD2">
        <w:rPr>
          <w:rFonts w:ascii="Times New Roman" w:hAnsi="Times New Roman" w:cs="Times New Roman"/>
          <w:color w:val="000000" w:themeColor="text1"/>
          <w:sz w:val="24"/>
          <w:szCs w:val="24"/>
        </w:rPr>
        <w:t xml:space="preserve">Another approach </w:t>
      </w:r>
      <w:r w:rsidR="00D67A27" w:rsidRPr="00D72CD2">
        <w:rPr>
          <w:rFonts w:ascii="Times New Roman" w:hAnsi="Times New Roman" w:cs="Times New Roman"/>
          <w:color w:val="000000" w:themeColor="text1"/>
          <w:sz w:val="24"/>
          <w:szCs w:val="24"/>
        </w:rPr>
        <w:t>used by</w:t>
      </w:r>
      <w:r w:rsidR="001738CA" w:rsidRPr="00D72CD2">
        <w:rPr>
          <w:rFonts w:ascii="Times New Roman" w:hAnsi="Times New Roman" w:cs="Times New Roman"/>
          <w:color w:val="000000" w:themeColor="text1"/>
          <w:sz w:val="24"/>
          <w:szCs w:val="24"/>
        </w:rPr>
        <w:t xml:space="preserve"> Lewis was nonviolent protests</w:t>
      </w:r>
      <w:r w:rsidR="00D67A27" w:rsidRPr="00D72CD2">
        <w:rPr>
          <w:rFonts w:ascii="Times New Roman" w:hAnsi="Times New Roman" w:cs="Times New Roman"/>
          <w:color w:val="000000" w:themeColor="text1"/>
          <w:sz w:val="24"/>
          <w:szCs w:val="24"/>
        </w:rPr>
        <w:t xml:space="preserve">. This approach is described in the book as the most effective way civil war was implemented against unequal rights. Lewis believed the approach of nonviolent protests to be most effective as it touches the hearts of many people who believe in change without violence.  </w:t>
      </w:r>
    </w:p>
    <w:p w:rsidR="00FA5EE6" w:rsidRPr="00D72CD2" w:rsidRDefault="00D67A27" w:rsidP="00D72CD2">
      <w:pPr>
        <w:spacing w:after="0" w:line="480" w:lineRule="auto"/>
        <w:ind w:firstLine="851"/>
        <w:rPr>
          <w:rFonts w:ascii="Times New Roman" w:hAnsi="Times New Roman" w:cs="Times New Roman"/>
          <w:color w:val="000000" w:themeColor="text1"/>
          <w:sz w:val="24"/>
          <w:szCs w:val="24"/>
        </w:rPr>
      </w:pPr>
      <w:r w:rsidRPr="00D72CD2">
        <w:rPr>
          <w:rFonts w:ascii="Times New Roman" w:hAnsi="Times New Roman" w:cs="Times New Roman"/>
          <w:color w:val="000000" w:themeColor="text1"/>
          <w:sz w:val="24"/>
          <w:szCs w:val="24"/>
        </w:rPr>
        <w:t>As much as there are similarities, such as the use of nonviolent protests and the use of arts in the civil war in the 1960s compared to today, technology has been significant in addressing human rights</w:t>
      </w:r>
      <w:r w:rsidR="009028B7" w:rsidRPr="00D72CD2">
        <w:rPr>
          <w:rFonts w:ascii="Times New Roman" w:hAnsi="Times New Roman" w:cs="Times New Roman"/>
          <w:color w:val="000000" w:themeColor="text1"/>
          <w:sz w:val="24"/>
          <w:szCs w:val="24"/>
        </w:rPr>
        <w:t xml:space="preserve"> (</w:t>
      </w:r>
      <w:r w:rsidR="009028B7" w:rsidRPr="00D72CD2">
        <w:rPr>
          <w:rFonts w:ascii="Times New Roman" w:hAnsi="Times New Roman" w:cs="Times New Roman"/>
          <w:color w:val="000000" w:themeColor="text1"/>
          <w:sz w:val="24"/>
          <w:szCs w:val="24"/>
          <w:shd w:val="clear" w:color="auto" w:fill="FFFFFF"/>
        </w:rPr>
        <w:t>Munkler, 2013)</w:t>
      </w:r>
      <w:r w:rsidRPr="00D72CD2">
        <w:rPr>
          <w:rFonts w:ascii="Times New Roman" w:hAnsi="Times New Roman" w:cs="Times New Roman"/>
          <w:color w:val="000000" w:themeColor="text1"/>
          <w:sz w:val="24"/>
          <w:szCs w:val="24"/>
        </w:rPr>
        <w:t xml:space="preserve">. Social media has been essential in addressing issues concerning human rights and calling on people to participate in the fight against breaches of human rights. For example, George Floyd's case of police brutality was addressed </w:t>
      </w:r>
      <w:r w:rsidRPr="00D72CD2">
        <w:rPr>
          <w:rFonts w:ascii="Times New Roman" w:hAnsi="Times New Roman" w:cs="Times New Roman"/>
          <w:color w:val="000000" w:themeColor="text1"/>
          <w:sz w:val="24"/>
          <w:szCs w:val="24"/>
        </w:rPr>
        <w:lastRenderedPageBreak/>
        <w:t xml:space="preserve">significantly through social media by creating the hashtag "justice for George Floyd" on Twitter, Instagram, Facebook, and other social media platforms. Also, arts such as music, movies, and plays have been extensively used in establishing civil movements. </w:t>
      </w:r>
    </w:p>
    <w:p w:rsidR="00D67A27" w:rsidRPr="00D72CD2" w:rsidRDefault="001F2D6D" w:rsidP="004D3F51">
      <w:pPr>
        <w:spacing w:after="0" w:line="480" w:lineRule="auto"/>
        <w:ind w:firstLine="851"/>
        <w:jc w:val="center"/>
        <w:rPr>
          <w:rFonts w:ascii="Times New Roman" w:hAnsi="Times New Roman" w:cs="Times New Roman"/>
          <w:b/>
          <w:bCs/>
          <w:color w:val="000000" w:themeColor="text1"/>
          <w:sz w:val="24"/>
          <w:szCs w:val="24"/>
        </w:rPr>
      </w:pPr>
      <w:r w:rsidRPr="00D72CD2">
        <w:rPr>
          <w:rFonts w:ascii="Times New Roman" w:hAnsi="Times New Roman" w:cs="Times New Roman"/>
          <w:b/>
          <w:bCs/>
          <w:color w:val="000000" w:themeColor="text1"/>
          <w:sz w:val="24"/>
          <w:szCs w:val="24"/>
        </w:rPr>
        <w:t>How the Story Adds to Civil Right Movement Class</w:t>
      </w:r>
    </w:p>
    <w:p w:rsidR="006D2F4E" w:rsidRPr="00D72CD2" w:rsidRDefault="001F2D6D" w:rsidP="00D72CD2">
      <w:pPr>
        <w:spacing w:after="0" w:line="480" w:lineRule="auto"/>
        <w:ind w:firstLine="851"/>
        <w:rPr>
          <w:rFonts w:ascii="Times New Roman" w:hAnsi="Times New Roman" w:cs="Times New Roman"/>
          <w:color w:val="000000" w:themeColor="text1"/>
          <w:sz w:val="24"/>
          <w:szCs w:val="24"/>
        </w:rPr>
      </w:pPr>
      <w:r w:rsidRPr="00D72CD2">
        <w:rPr>
          <w:rFonts w:ascii="Times New Roman" w:hAnsi="Times New Roman" w:cs="Times New Roman"/>
          <w:color w:val="000000" w:themeColor="text1"/>
          <w:sz w:val="24"/>
          <w:szCs w:val="24"/>
        </w:rPr>
        <w:t xml:space="preserve">The story </w:t>
      </w:r>
      <w:r w:rsidR="00B05EC1" w:rsidRPr="00D72CD2">
        <w:rPr>
          <w:rFonts w:ascii="Times New Roman" w:hAnsi="Times New Roman" w:cs="Times New Roman"/>
          <w:color w:val="000000" w:themeColor="text1"/>
          <w:sz w:val="24"/>
          <w:szCs w:val="24"/>
        </w:rPr>
        <w:t>provides</w:t>
      </w:r>
      <w:r w:rsidRPr="00D72CD2">
        <w:rPr>
          <w:rFonts w:ascii="Times New Roman" w:hAnsi="Times New Roman" w:cs="Times New Roman"/>
          <w:color w:val="000000" w:themeColor="text1"/>
          <w:sz w:val="24"/>
          <w:szCs w:val="24"/>
        </w:rPr>
        <w:t xml:space="preserve"> a great view of how civil liberties and equal rights </w:t>
      </w:r>
      <w:r w:rsidR="00B05EC1" w:rsidRPr="00D72CD2">
        <w:rPr>
          <w:rFonts w:ascii="Times New Roman" w:hAnsi="Times New Roman" w:cs="Times New Roman"/>
          <w:color w:val="000000" w:themeColor="text1"/>
          <w:sz w:val="24"/>
          <w:szCs w:val="24"/>
        </w:rPr>
        <w:t>were established through struggles. The book offers different occasions of the civil rights movement, which has been provided in history. It begins with the 16</w:t>
      </w:r>
      <w:r w:rsidR="00B05EC1" w:rsidRPr="00D72CD2">
        <w:rPr>
          <w:rFonts w:ascii="Times New Roman" w:hAnsi="Times New Roman" w:cs="Times New Roman"/>
          <w:color w:val="000000" w:themeColor="text1"/>
          <w:sz w:val="24"/>
          <w:szCs w:val="24"/>
          <w:vertAlign w:val="superscript"/>
        </w:rPr>
        <w:t>th</w:t>
      </w:r>
      <w:r w:rsidR="00B05EC1" w:rsidRPr="00D72CD2">
        <w:rPr>
          <w:rFonts w:ascii="Times New Roman" w:hAnsi="Times New Roman" w:cs="Times New Roman"/>
          <w:color w:val="000000" w:themeColor="text1"/>
          <w:sz w:val="24"/>
          <w:szCs w:val="24"/>
        </w:rPr>
        <w:t xml:space="preserve"> street Baptist church bombing event to the implementation of the voting rights Act in 19</w:t>
      </w:r>
      <w:r w:rsidR="0004540C" w:rsidRPr="00D72CD2">
        <w:rPr>
          <w:rFonts w:ascii="Times New Roman" w:hAnsi="Times New Roman" w:cs="Times New Roman"/>
          <w:color w:val="000000" w:themeColor="text1"/>
          <w:sz w:val="24"/>
          <w:szCs w:val="24"/>
        </w:rPr>
        <w:t>6</w:t>
      </w:r>
      <w:r w:rsidR="00B05EC1" w:rsidRPr="00D72CD2">
        <w:rPr>
          <w:rFonts w:ascii="Times New Roman" w:hAnsi="Times New Roman" w:cs="Times New Roman"/>
          <w:color w:val="000000" w:themeColor="text1"/>
          <w:sz w:val="24"/>
          <w:szCs w:val="24"/>
        </w:rPr>
        <w:t>5. The story provides consecutive events that led to the establishment of human rights in the USA, which has been well understood after reading it. The book describes the efforts of the SNCC in registering Black American people to vote</w:t>
      </w:r>
      <w:r w:rsidR="0004540C" w:rsidRPr="00D72CD2">
        <w:rPr>
          <w:rFonts w:ascii="Times New Roman" w:hAnsi="Times New Roman" w:cs="Times New Roman"/>
          <w:color w:val="000000" w:themeColor="text1"/>
          <w:sz w:val="24"/>
          <w:szCs w:val="24"/>
        </w:rPr>
        <w:t xml:space="preserve"> (Lewis &amp; Aydin, 2016)</w:t>
      </w:r>
      <w:r w:rsidR="00B05EC1" w:rsidRPr="00D72CD2">
        <w:rPr>
          <w:rFonts w:ascii="Times New Roman" w:hAnsi="Times New Roman" w:cs="Times New Roman"/>
          <w:color w:val="000000" w:themeColor="text1"/>
          <w:sz w:val="24"/>
          <w:szCs w:val="24"/>
        </w:rPr>
        <w:t xml:space="preserve">. More so, the boom does not only reveal the challenges faced in accessing equal rights but also shows how different strategies were implemented to ensure that the objectives of SNCC were met. </w:t>
      </w:r>
    </w:p>
    <w:p w:rsidR="006D2F4E" w:rsidRPr="00D72CD2" w:rsidRDefault="001F2D6D" w:rsidP="00D72CD2">
      <w:pPr>
        <w:spacing w:after="0" w:line="480" w:lineRule="auto"/>
        <w:ind w:firstLine="851"/>
        <w:rPr>
          <w:rFonts w:ascii="Times New Roman" w:hAnsi="Times New Roman" w:cs="Times New Roman"/>
          <w:color w:val="000000" w:themeColor="text1"/>
          <w:sz w:val="24"/>
          <w:szCs w:val="24"/>
        </w:rPr>
      </w:pPr>
      <w:r w:rsidRPr="00D72CD2">
        <w:rPr>
          <w:rFonts w:ascii="Times New Roman" w:hAnsi="Times New Roman" w:cs="Times New Roman"/>
          <w:color w:val="000000" w:themeColor="text1"/>
          <w:sz w:val="24"/>
          <w:szCs w:val="24"/>
        </w:rPr>
        <w:t>Strategies such bas nonviolent protests are provided to be of great significance in establishing equal rights. Lewis and other leaders believed that violence could not be a great option to fight injustices. Also, the book shows how the use of art was significant in the fight against inequality. The use of black and white images was meaningful in relaying violent emotions. The book provides information on how different effective strategies influenced the establishment of human rights. Th</w:t>
      </w:r>
      <w:r w:rsidR="0004540C" w:rsidRPr="00D72CD2">
        <w:rPr>
          <w:rFonts w:ascii="Times New Roman" w:hAnsi="Times New Roman" w:cs="Times New Roman"/>
          <w:color w:val="000000" w:themeColor="text1"/>
          <w:sz w:val="24"/>
          <w:szCs w:val="24"/>
        </w:rPr>
        <w:t>e</w:t>
      </w:r>
      <w:r w:rsidRPr="00D72CD2">
        <w:rPr>
          <w:rFonts w:ascii="Times New Roman" w:hAnsi="Times New Roman" w:cs="Times New Roman"/>
          <w:color w:val="000000" w:themeColor="text1"/>
          <w:sz w:val="24"/>
          <w:szCs w:val="24"/>
        </w:rPr>
        <w:t xml:space="preserve"> additional information on the roles that SNCC played in enhancing human rights</w:t>
      </w:r>
      <w:r w:rsidR="0004540C" w:rsidRPr="00D72CD2">
        <w:rPr>
          <w:rFonts w:ascii="Times New Roman" w:hAnsi="Times New Roman" w:cs="Times New Roman"/>
          <w:color w:val="000000" w:themeColor="text1"/>
          <w:sz w:val="24"/>
          <w:szCs w:val="24"/>
        </w:rPr>
        <w:t xml:space="preserve"> (Lewis &amp; Aydin, 2016)</w:t>
      </w:r>
      <w:r w:rsidRPr="00D72CD2">
        <w:rPr>
          <w:rFonts w:ascii="Times New Roman" w:hAnsi="Times New Roman" w:cs="Times New Roman"/>
          <w:color w:val="000000" w:themeColor="text1"/>
          <w:sz w:val="24"/>
          <w:szCs w:val="24"/>
        </w:rPr>
        <w:t xml:space="preserve">. SNCC is a body that has been appreciated very much in the civil rights movement. The appreciation is well established and embraced in the book by showing different individuals who are essential in implementing the human rights act. </w:t>
      </w:r>
    </w:p>
    <w:p w:rsidR="00E147FD" w:rsidRDefault="00E147FD" w:rsidP="004D3F51">
      <w:pPr>
        <w:spacing w:after="0" w:line="480" w:lineRule="auto"/>
        <w:ind w:firstLine="851"/>
        <w:jc w:val="center"/>
        <w:rPr>
          <w:rFonts w:ascii="Times New Roman" w:hAnsi="Times New Roman" w:cs="Times New Roman"/>
          <w:b/>
          <w:bCs/>
          <w:color w:val="000000" w:themeColor="text1"/>
          <w:sz w:val="24"/>
          <w:szCs w:val="24"/>
        </w:rPr>
      </w:pPr>
    </w:p>
    <w:p w:rsidR="00E147FD" w:rsidRDefault="00E147FD" w:rsidP="004D3F51">
      <w:pPr>
        <w:spacing w:after="0" w:line="480" w:lineRule="auto"/>
        <w:ind w:firstLine="851"/>
        <w:jc w:val="center"/>
        <w:rPr>
          <w:rFonts w:ascii="Times New Roman" w:hAnsi="Times New Roman" w:cs="Times New Roman"/>
          <w:b/>
          <w:bCs/>
          <w:color w:val="000000" w:themeColor="text1"/>
          <w:sz w:val="24"/>
          <w:szCs w:val="24"/>
        </w:rPr>
      </w:pPr>
    </w:p>
    <w:p w:rsidR="00B05EC1" w:rsidRPr="00D72CD2" w:rsidRDefault="001F2D6D" w:rsidP="004D3F51">
      <w:pPr>
        <w:spacing w:after="0" w:line="480" w:lineRule="auto"/>
        <w:ind w:firstLine="851"/>
        <w:jc w:val="center"/>
        <w:rPr>
          <w:rFonts w:ascii="Times New Roman" w:hAnsi="Times New Roman" w:cs="Times New Roman"/>
          <w:color w:val="000000" w:themeColor="text1"/>
          <w:sz w:val="24"/>
          <w:szCs w:val="24"/>
        </w:rPr>
      </w:pPr>
      <w:r w:rsidRPr="00D72CD2">
        <w:rPr>
          <w:rFonts w:ascii="Times New Roman" w:hAnsi="Times New Roman" w:cs="Times New Roman"/>
          <w:b/>
          <w:bCs/>
          <w:color w:val="000000" w:themeColor="text1"/>
          <w:sz w:val="24"/>
          <w:szCs w:val="24"/>
        </w:rPr>
        <w:lastRenderedPageBreak/>
        <w:t>Effectiveness of Graphic Novel in Storytelling</w:t>
      </w:r>
    </w:p>
    <w:p w:rsidR="00A75AF5" w:rsidRDefault="001F2D6D" w:rsidP="00D72CD2">
      <w:pPr>
        <w:spacing w:after="0" w:line="480" w:lineRule="auto"/>
        <w:ind w:firstLine="851"/>
        <w:rPr>
          <w:rFonts w:ascii="Times New Roman" w:hAnsi="Times New Roman" w:cs="Times New Roman"/>
          <w:color w:val="000000" w:themeColor="text1"/>
          <w:sz w:val="24"/>
          <w:szCs w:val="24"/>
        </w:rPr>
      </w:pPr>
      <w:r w:rsidRPr="00D72CD2">
        <w:rPr>
          <w:rFonts w:ascii="Times New Roman" w:hAnsi="Times New Roman" w:cs="Times New Roman"/>
          <w:color w:val="000000" w:themeColor="text1"/>
          <w:sz w:val="24"/>
          <w:szCs w:val="24"/>
        </w:rPr>
        <w:t>Diagrams, illustrations, and photography are essential elements in presenting an academic textbook, children's literature, and non-fiction books. However, they are not so much used in the 21</w:t>
      </w:r>
      <w:r w:rsidRPr="00D72CD2">
        <w:rPr>
          <w:rFonts w:ascii="Times New Roman" w:hAnsi="Times New Roman" w:cs="Times New Roman"/>
          <w:color w:val="000000" w:themeColor="text1"/>
          <w:sz w:val="24"/>
          <w:szCs w:val="24"/>
          <w:vertAlign w:val="superscript"/>
        </w:rPr>
        <w:t>st</w:t>
      </w:r>
      <w:r w:rsidRPr="00D72CD2">
        <w:rPr>
          <w:rFonts w:ascii="Times New Roman" w:hAnsi="Times New Roman" w:cs="Times New Roman"/>
          <w:color w:val="000000" w:themeColor="text1"/>
          <w:sz w:val="24"/>
          <w:szCs w:val="24"/>
        </w:rPr>
        <w:t xml:space="preserve"> century. Despite their limited use in the current era, the graphic novel </w:t>
      </w:r>
      <w:r w:rsidR="00A701AF" w:rsidRPr="00D72CD2">
        <w:rPr>
          <w:rFonts w:ascii="Times New Roman" w:hAnsi="Times New Roman" w:cs="Times New Roman"/>
          <w:color w:val="000000" w:themeColor="text1"/>
          <w:sz w:val="24"/>
          <w:szCs w:val="24"/>
        </w:rPr>
        <w:t>is</w:t>
      </w:r>
      <w:r w:rsidRPr="00D72CD2">
        <w:rPr>
          <w:rFonts w:ascii="Times New Roman" w:hAnsi="Times New Roman" w:cs="Times New Roman"/>
          <w:color w:val="000000" w:themeColor="text1"/>
          <w:sz w:val="24"/>
          <w:szCs w:val="24"/>
        </w:rPr>
        <w:t xml:space="preserve"> vital in storytelling. The graphic novel includes visual </w:t>
      </w:r>
      <w:r w:rsidR="00A701AF" w:rsidRPr="00D72CD2">
        <w:rPr>
          <w:rFonts w:ascii="Times New Roman" w:hAnsi="Times New Roman" w:cs="Times New Roman"/>
          <w:color w:val="000000" w:themeColor="text1"/>
          <w:sz w:val="24"/>
          <w:szCs w:val="24"/>
        </w:rPr>
        <w:t xml:space="preserve">elements which are presented in pages before the textual content. The use of graphics provides various literary benefits to the readers. One of the significances is improving the reader's understanding of the literary elements such as foreshadowing, plot, character, setting, and symbolism. Most of the stories are presented through a difficult literary element that is challenging to understand. When visual elements are shown in the story, the readers can relate to the story's concepts. In March: Book 3 by Lewis (2016), the black and white images show the pain that the black society endured in their fight for equal rights, which is easier for readers to relate to. </w:t>
      </w:r>
    </w:p>
    <w:p w:rsidR="006D2F4E" w:rsidRPr="00D72CD2" w:rsidRDefault="00A701AF" w:rsidP="00D72CD2">
      <w:pPr>
        <w:spacing w:after="0" w:line="480" w:lineRule="auto"/>
        <w:ind w:firstLine="851"/>
        <w:rPr>
          <w:rFonts w:ascii="Times New Roman" w:hAnsi="Times New Roman" w:cs="Times New Roman"/>
          <w:color w:val="000000" w:themeColor="text1"/>
          <w:sz w:val="24"/>
          <w:szCs w:val="24"/>
        </w:rPr>
      </w:pPr>
      <w:r w:rsidRPr="00D72CD2">
        <w:rPr>
          <w:rFonts w:ascii="Times New Roman" w:hAnsi="Times New Roman" w:cs="Times New Roman"/>
          <w:color w:val="000000" w:themeColor="text1"/>
          <w:sz w:val="24"/>
          <w:szCs w:val="24"/>
        </w:rPr>
        <w:t xml:space="preserve">More so, graphics motivate the readers to keep on reading the content </w:t>
      </w:r>
      <w:r w:rsidR="007A7351" w:rsidRPr="00D72CD2">
        <w:rPr>
          <w:rFonts w:ascii="Times New Roman" w:hAnsi="Times New Roman" w:cs="Times New Roman"/>
          <w:color w:val="000000" w:themeColor="text1"/>
          <w:sz w:val="24"/>
          <w:szCs w:val="24"/>
        </w:rPr>
        <w:t>without boredom. The graphics influence a fast pace in reading which is an element that keeps reluctant readers energetic. Having few words in the novel does not mean simple vocabulary. Since graphic novels do not have space for many words, the vocabularies chose significantly impact the readers, influencing the development of great vocabulary</w:t>
      </w:r>
      <w:r w:rsidR="00151100" w:rsidRPr="00D72CD2">
        <w:rPr>
          <w:rFonts w:ascii="Times New Roman" w:hAnsi="Times New Roman" w:cs="Times New Roman"/>
          <w:color w:val="000000" w:themeColor="text1"/>
          <w:sz w:val="24"/>
          <w:szCs w:val="24"/>
        </w:rPr>
        <w:t xml:space="preserve"> (</w:t>
      </w:r>
      <w:r w:rsidR="00151100" w:rsidRPr="00D72CD2">
        <w:rPr>
          <w:rFonts w:ascii="Times New Roman" w:hAnsi="Times New Roman" w:cs="Times New Roman"/>
          <w:color w:val="000000" w:themeColor="text1"/>
          <w:sz w:val="24"/>
          <w:szCs w:val="24"/>
          <w:shd w:val="clear" w:color="auto" w:fill="FFFFFF"/>
        </w:rPr>
        <w:t>Jamaludin, 2017)</w:t>
      </w:r>
      <w:r w:rsidR="007A7351" w:rsidRPr="00D72CD2">
        <w:rPr>
          <w:rFonts w:ascii="Times New Roman" w:hAnsi="Times New Roman" w:cs="Times New Roman"/>
          <w:color w:val="000000" w:themeColor="text1"/>
          <w:sz w:val="24"/>
          <w:szCs w:val="24"/>
        </w:rPr>
        <w:t xml:space="preserve">. Also, graphic novels are influential in considering different groups of learners, including those with learning difficulties. For example, people with autism learn by observations of the images to understand the story. Also, readers with dyslexia will not feel overwhelmed when reading graphic novels as </w:t>
      </w:r>
      <w:r w:rsidR="007301E0" w:rsidRPr="00D72CD2">
        <w:rPr>
          <w:rFonts w:ascii="Times New Roman" w:hAnsi="Times New Roman" w:cs="Times New Roman"/>
          <w:color w:val="000000" w:themeColor="text1"/>
          <w:sz w:val="24"/>
          <w:szCs w:val="24"/>
        </w:rPr>
        <w:t xml:space="preserve">there is a limited number of words in the book. Therefore, the graphic novel </w:t>
      </w:r>
      <w:r w:rsidR="009028B7" w:rsidRPr="00D72CD2">
        <w:rPr>
          <w:rFonts w:ascii="Times New Roman" w:hAnsi="Times New Roman" w:cs="Times New Roman"/>
          <w:color w:val="000000" w:themeColor="text1"/>
          <w:sz w:val="24"/>
          <w:szCs w:val="24"/>
        </w:rPr>
        <w:t>is</w:t>
      </w:r>
      <w:r w:rsidR="007301E0" w:rsidRPr="00D72CD2">
        <w:rPr>
          <w:rFonts w:ascii="Times New Roman" w:hAnsi="Times New Roman" w:cs="Times New Roman"/>
          <w:color w:val="000000" w:themeColor="text1"/>
          <w:sz w:val="24"/>
          <w:szCs w:val="24"/>
        </w:rPr>
        <w:t xml:space="preserve"> significant in storytelling by enhancing the effectiveness of reading and understanding the writer's perspective. </w:t>
      </w:r>
    </w:p>
    <w:p w:rsidR="003F223D" w:rsidRDefault="003F223D" w:rsidP="004D3F51">
      <w:pPr>
        <w:spacing w:after="0" w:line="480" w:lineRule="auto"/>
        <w:ind w:firstLine="851"/>
        <w:jc w:val="center"/>
        <w:rPr>
          <w:rFonts w:ascii="Times New Roman" w:hAnsi="Times New Roman" w:cs="Times New Roman"/>
          <w:b/>
          <w:bCs/>
          <w:color w:val="000000" w:themeColor="text1"/>
          <w:sz w:val="24"/>
          <w:szCs w:val="24"/>
        </w:rPr>
      </w:pPr>
    </w:p>
    <w:p w:rsidR="003F223D" w:rsidRDefault="003F223D" w:rsidP="004D3F51">
      <w:pPr>
        <w:spacing w:after="0" w:line="480" w:lineRule="auto"/>
        <w:ind w:firstLine="851"/>
        <w:jc w:val="center"/>
        <w:rPr>
          <w:rFonts w:ascii="Times New Roman" w:hAnsi="Times New Roman" w:cs="Times New Roman"/>
          <w:b/>
          <w:bCs/>
          <w:color w:val="000000" w:themeColor="text1"/>
          <w:sz w:val="24"/>
          <w:szCs w:val="24"/>
        </w:rPr>
      </w:pPr>
    </w:p>
    <w:p w:rsidR="004D3F51" w:rsidRPr="004D3F51" w:rsidRDefault="001F2D6D" w:rsidP="004D3F51">
      <w:pPr>
        <w:spacing w:after="0" w:line="480" w:lineRule="auto"/>
        <w:ind w:firstLine="851"/>
        <w:jc w:val="center"/>
        <w:rPr>
          <w:rFonts w:ascii="Times New Roman" w:hAnsi="Times New Roman" w:cs="Times New Roman"/>
          <w:b/>
          <w:bCs/>
          <w:color w:val="000000" w:themeColor="text1"/>
          <w:sz w:val="24"/>
          <w:szCs w:val="24"/>
        </w:rPr>
      </w:pPr>
      <w:r w:rsidRPr="00D72CD2">
        <w:rPr>
          <w:rFonts w:ascii="Times New Roman" w:hAnsi="Times New Roman" w:cs="Times New Roman"/>
          <w:b/>
          <w:bCs/>
          <w:color w:val="000000" w:themeColor="text1"/>
          <w:sz w:val="24"/>
          <w:szCs w:val="24"/>
        </w:rPr>
        <w:lastRenderedPageBreak/>
        <w:t>References</w:t>
      </w:r>
    </w:p>
    <w:p w:rsidR="004D3F51" w:rsidRPr="00D72CD2" w:rsidRDefault="001F2D6D" w:rsidP="004D3F51">
      <w:pPr>
        <w:spacing w:after="0" w:line="480" w:lineRule="auto"/>
        <w:ind w:left="851" w:hanging="851"/>
        <w:rPr>
          <w:rFonts w:ascii="Times New Roman" w:hAnsi="Times New Roman" w:cs="Times New Roman"/>
          <w:b/>
          <w:bCs/>
          <w:color w:val="000000" w:themeColor="text1"/>
          <w:sz w:val="24"/>
          <w:szCs w:val="24"/>
        </w:rPr>
      </w:pPr>
      <w:r w:rsidRPr="00D72CD2">
        <w:rPr>
          <w:rFonts w:ascii="Times New Roman" w:hAnsi="Times New Roman" w:cs="Times New Roman"/>
          <w:color w:val="000000" w:themeColor="text1"/>
          <w:sz w:val="24"/>
          <w:szCs w:val="24"/>
          <w:shd w:val="clear" w:color="auto" w:fill="FFFFFF"/>
        </w:rPr>
        <w:t xml:space="preserve">Jamaludin, Z. (2017). Modeling a digital graphic novel. In </w:t>
      </w:r>
      <w:r w:rsidRPr="00D72CD2">
        <w:rPr>
          <w:rFonts w:ascii="Times New Roman" w:hAnsi="Times New Roman" w:cs="Times New Roman"/>
          <w:i/>
          <w:iCs/>
          <w:color w:val="000000" w:themeColor="text1"/>
          <w:sz w:val="24"/>
          <w:szCs w:val="24"/>
          <w:shd w:val="clear" w:color="auto" w:fill="FFFFFF"/>
        </w:rPr>
        <w:t>2017 8th International Conference on Information Technology (ICIT)</w:t>
      </w:r>
      <w:r w:rsidRPr="00D72CD2">
        <w:rPr>
          <w:rFonts w:ascii="Times New Roman" w:hAnsi="Times New Roman" w:cs="Times New Roman"/>
          <w:color w:val="000000" w:themeColor="text1"/>
          <w:sz w:val="24"/>
          <w:szCs w:val="24"/>
          <w:shd w:val="clear" w:color="auto" w:fill="FFFFFF"/>
        </w:rPr>
        <w:t> (pp. 344-350). IEEE.</w:t>
      </w:r>
    </w:p>
    <w:p w:rsidR="004D3F51" w:rsidRPr="00D72CD2" w:rsidRDefault="001F2D6D" w:rsidP="004D3F51">
      <w:pPr>
        <w:spacing w:after="0" w:line="480" w:lineRule="auto"/>
        <w:ind w:left="851" w:hanging="851"/>
        <w:rPr>
          <w:rFonts w:ascii="Times New Roman" w:hAnsi="Times New Roman" w:cs="Times New Roman"/>
          <w:color w:val="000000" w:themeColor="text1"/>
          <w:sz w:val="24"/>
          <w:szCs w:val="24"/>
          <w:shd w:val="clear" w:color="auto" w:fill="FFFFFF"/>
        </w:rPr>
      </w:pPr>
      <w:r w:rsidRPr="00D72CD2">
        <w:rPr>
          <w:rFonts w:ascii="Times New Roman" w:hAnsi="Times New Roman" w:cs="Times New Roman"/>
          <w:color w:val="000000" w:themeColor="text1"/>
          <w:sz w:val="24"/>
          <w:szCs w:val="24"/>
          <w:shd w:val="clear" w:color="auto" w:fill="FFFFFF"/>
        </w:rPr>
        <w:t>Lewis, J., &amp; Aydin, A. (2016). </w:t>
      </w:r>
      <w:r w:rsidRPr="00D72CD2">
        <w:rPr>
          <w:rFonts w:ascii="Times New Roman" w:hAnsi="Times New Roman" w:cs="Times New Roman"/>
          <w:i/>
          <w:iCs/>
          <w:color w:val="000000" w:themeColor="text1"/>
          <w:sz w:val="24"/>
          <w:szCs w:val="24"/>
          <w:shd w:val="clear" w:color="auto" w:fill="FFFFFF"/>
        </w:rPr>
        <w:t>March: Book Three</w:t>
      </w:r>
      <w:r w:rsidRPr="00D72CD2">
        <w:rPr>
          <w:rFonts w:ascii="Times New Roman" w:hAnsi="Times New Roman" w:cs="Times New Roman"/>
          <w:color w:val="000000" w:themeColor="text1"/>
          <w:sz w:val="24"/>
          <w:szCs w:val="24"/>
          <w:shd w:val="clear" w:color="auto" w:fill="FFFFFF"/>
        </w:rPr>
        <w:t> (Vol. 3). Top Shelf Productions.</w:t>
      </w:r>
    </w:p>
    <w:p w:rsidR="004D3F51" w:rsidRPr="00D72CD2" w:rsidRDefault="001F2D6D" w:rsidP="004D3F51">
      <w:pPr>
        <w:spacing w:after="0" w:line="480" w:lineRule="auto"/>
        <w:ind w:left="851" w:hanging="851"/>
        <w:rPr>
          <w:rFonts w:ascii="Times New Roman" w:hAnsi="Times New Roman" w:cs="Times New Roman"/>
          <w:color w:val="000000" w:themeColor="text1"/>
          <w:sz w:val="24"/>
          <w:szCs w:val="24"/>
          <w:shd w:val="clear" w:color="auto" w:fill="FFFFFF"/>
        </w:rPr>
      </w:pPr>
      <w:r w:rsidRPr="00D72CD2">
        <w:rPr>
          <w:rFonts w:ascii="Times New Roman" w:hAnsi="Times New Roman" w:cs="Times New Roman"/>
          <w:color w:val="000000" w:themeColor="text1"/>
          <w:sz w:val="24"/>
          <w:szCs w:val="24"/>
          <w:shd w:val="clear" w:color="auto" w:fill="FFFFFF"/>
        </w:rPr>
        <w:t>Munkler, H. (2013). The wars of the 21st century. </w:t>
      </w:r>
      <w:r w:rsidRPr="00D72CD2">
        <w:rPr>
          <w:rFonts w:ascii="Times New Roman" w:hAnsi="Times New Roman" w:cs="Times New Roman"/>
          <w:i/>
          <w:iCs/>
          <w:color w:val="000000" w:themeColor="text1"/>
          <w:sz w:val="24"/>
          <w:szCs w:val="24"/>
          <w:shd w:val="clear" w:color="auto" w:fill="FFFFFF"/>
        </w:rPr>
        <w:t>Int'l Rev. Red Cross</w:t>
      </w:r>
      <w:r w:rsidRPr="00D72CD2">
        <w:rPr>
          <w:rFonts w:ascii="Times New Roman" w:hAnsi="Times New Roman" w:cs="Times New Roman"/>
          <w:color w:val="000000" w:themeColor="text1"/>
          <w:sz w:val="24"/>
          <w:szCs w:val="24"/>
          <w:shd w:val="clear" w:color="auto" w:fill="FFFFFF"/>
        </w:rPr>
        <w:t>, </w:t>
      </w:r>
      <w:r w:rsidRPr="00D72CD2">
        <w:rPr>
          <w:rFonts w:ascii="Times New Roman" w:hAnsi="Times New Roman" w:cs="Times New Roman"/>
          <w:i/>
          <w:iCs/>
          <w:color w:val="000000" w:themeColor="text1"/>
          <w:sz w:val="24"/>
          <w:szCs w:val="24"/>
          <w:shd w:val="clear" w:color="auto" w:fill="FFFFFF"/>
        </w:rPr>
        <w:t>85</w:t>
      </w:r>
      <w:r w:rsidRPr="00D72CD2">
        <w:rPr>
          <w:rFonts w:ascii="Times New Roman" w:hAnsi="Times New Roman" w:cs="Times New Roman"/>
          <w:color w:val="000000" w:themeColor="text1"/>
          <w:sz w:val="24"/>
          <w:szCs w:val="24"/>
          <w:shd w:val="clear" w:color="auto" w:fill="FFFFFF"/>
        </w:rPr>
        <w:t>, 7.</w:t>
      </w:r>
    </w:p>
    <w:p w:rsidR="006D2F4E" w:rsidRPr="00D72CD2" w:rsidRDefault="006D2F4E" w:rsidP="00D72CD2">
      <w:pPr>
        <w:spacing w:after="0" w:line="480" w:lineRule="auto"/>
        <w:ind w:firstLine="851"/>
        <w:rPr>
          <w:rFonts w:ascii="Times New Roman" w:hAnsi="Times New Roman" w:cs="Times New Roman"/>
          <w:color w:val="000000" w:themeColor="text1"/>
          <w:sz w:val="24"/>
          <w:szCs w:val="24"/>
        </w:rPr>
      </w:pPr>
    </w:p>
    <w:p w:rsidR="00B05EC1" w:rsidRPr="00D72CD2" w:rsidRDefault="00B05EC1" w:rsidP="00D72CD2">
      <w:pPr>
        <w:spacing w:after="0" w:line="480" w:lineRule="auto"/>
        <w:ind w:firstLine="851"/>
        <w:rPr>
          <w:rFonts w:ascii="Times New Roman" w:hAnsi="Times New Roman" w:cs="Times New Roman"/>
          <w:color w:val="000000" w:themeColor="text1"/>
          <w:sz w:val="24"/>
          <w:szCs w:val="24"/>
        </w:rPr>
      </w:pPr>
    </w:p>
    <w:p w:rsidR="00D67A27" w:rsidRPr="00D72CD2" w:rsidRDefault="00D67A27" w:rsidP="00D72CD2">
      <w:pPr>
        <w:spacing w:after="0" w:line="480" w:lineRule="auto"/>
        <w:ind w:firstLine="851"/>
        <w:rPr>
          <w:rFonts w:ascii="Times New Roman" w:hAnsi="Times New Roman" w:cs="Times New Roman"/>
          <w:color w:val="000000" w:themeColor="text1"/>
          <w:sz w:val="24"/>
          <w:szCs w:val="24"/>
        </w:rPr>
      </w:pPr>
    </w:p>
    <w:p w:rsidR="00FA5EE6" w:rsidRPr="00D72CD2" w:rsidRDefault="00FA5EE6" w:rsidP="00D72CD2">
      <w:pPr>
        <w:spacing w:after="0" w:line="480" w:lineRule="auto"/>
        <w:ind w:firstLine="851"/>
        <w:rPr>
          <w:rFonts w:ascii="Times New Roman" w:hAnsi="Times New Roman" w:cs="Times New Roman"/>
          <w:color w:val="000000" w:themeColor="text1"/>
          <w:sz w:val="24"/>
          <w:szCs w:val="24"/>
        </w:rPr>
      </w:pPr>
    </w:p>
    <w:sectPr w:rsidR="00FA5EE6" w:rsidRPr="00D72CD2" w:rsidSect="00B60A8E">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EB3" w:rsidRDefault="00A82EB3">
      <w:pPr>
        <w:spacing w:after="0" w:line="240" w:lineRule="auto"/>
      </w:pPr>
      <w:r>
        <w:separator/>
      </w:r>
    </w:p>
  </w:endnote>
  <w:endnote w:type="continuationSeparator" w:id="1">
    <w:p w:rsidR="00A82EB3" w:rsidRDefault="00A82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EB3" w:rsidRDefault="00A82EB3">
      <w:pPr>
        <w:spacing w:after="0" w:line="240" w:lineRule="auto"/>
      </w:pPr>
      <w:r>
        <w:separator/>
      </w:r>
    </w:p>
  </w:footnote>
  <w:footnote w:type="continuationSeparator" w:id="1">
    <w:p w:rsidR="00A82EB3" w:rsidRDefault="00A82E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20997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987E93" w:rsidRPr="00987E93" w:rsidRDefault="00AF06F0">
        <w:pPr>
          <w:pStyle w:val="Header"/>
          <w:jc w:val="right"/>
          <w:rPr>
            <w:rFonts w:ascii="Times New Roman" w:hAnsi="Times New Roman" w:cs="Times New Roman"/>
            <w:color w:val="000000" w:themeColor="text1"/>
            <w:sz w:val="24"/>
            <w:szCs w:val="24"/>
          </w:rPr>
        </w:pPr>
        <w:r w:rsidRPr="00987E93">
          <w:rPr>
            <w:rFonts w:ascii="Times New Roman" w:hAnsi="Times New Roman" w:cs="Times New Roman"/>
            <w:color w:val="000000" w:themeColor="text1"/>
            <w:sz w:val="24"/>
            <w:szCs w:val="24"/>
          </w:rPr>
          <w:fldChar w:fldCharType="begin"/>
        </w:r>
        <w:r w:rsidR="001F2D6D" w:rsidRPr="00987E93">
          <w:rPr>
            <w:rFonts w:ascii="Times New Roman" w:hAnsi="Times New Roman" w:cs="Times New Roman"/>
            <w:color w:val="000000" w:themeColor="text1"/>
            <w:sz w:val="24"/>
            <w:szCs w:val="24"/>
          </w:rPr>
          <w:instrText xml:space="preserve"> PAGE   \* MERGEFORMAT </w:instrText>
        </w:r>
        <w:r w:rsidRPr="00987E93">
          <w:rPr>
            <w:rFonts w:ascii="Times New Roman" w:hAnsi="Times New Roman" w:cs="Times New Roman"/>
            <w:color w:val="000000" w:themeColor="text1"/>
            <w:sz w:val="24"/>
            <w:szCs w:val="24"/>
          </w:rPr>
          <w:fldChar w:fldCharType="separate"/>
        </w:r>
        <w:r w:rsidR="00077122">
          <w:rPr>
            <w:rFonts w:ascii="Times New Roman" w:hAnsi="Times New Roman" w:cs="Times New Roman"/>
            <w:noProof/>
            <w:color w:val="000000" w:themeColor="text1"/>
            <w:sz w:val="24"/>
            <w:szCs w:val="24"/>
          </w:rPr>
          <w:t>1</w:t>
        </w:r>
        <w:r w:rsidRPr="00987E93">
          <w:rPr>
            <w:rFonts w:ascii="Times New Roman" w:hAnsi="Times New Roman" w:cs="Times New Roman"/>
            <w:noProof/>
            <w:color w:val="000000" w:themeColor="text1"/>
            <w:sz w:val="24"/>
            <w:szCs w:val="24"/>
          </w:rPr>
          <w:fldChar w:fldCharType="end"/>
        </w:r>
      </w:p>
    </w:sdtContent>
  </w:sdt>
  <w:p w:rsidR="00987E93" w:rsidRDefault="00987E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Q3NjA1NDQyNDM1NrVQ0lEKTi0uzszPAykwqgUAifp0ZSwAAAA="/>
  </w:docVars>
  <w:rsids>
    <w:rsidRoot w:val="00D03E68"/>
    <w:rsid w:val="0004540C"/>
    <w:rsid w:val="0006041F"/>
    <w:rsid w:val="000715AA"/>
    <w:rsid w:val="00077122"/>
    <w:rsid w:val="00151100"/>
    <w:rsid w:val="001738CA"/>
    <w:rsid w:val="001B29D8"/>
    <w:rsid w:val="001F2D6D"/>
    <w:rsid w:val="00267F54"/>
    <w:rsid w:val="00387F3F"/>
    <w:rsid w:val="003F223D"/>
    <w:rsid w:val="0042579F"/>
    <w:rsid w:val="00431C2F"/>
    <w:rsid w:val="004D3F51"/>
    <w:rsid w:val="00621236"/>
    <w:rsid w:val="0062673C"/>
    <w:rsid w:val="0069774E"/>
    <w:rsid w:val="006A3960"/>
    <w:rsid w:val="006D2F4E"/>
    <w:rsid w:val="007301E0"/>
    <w:rsid w:val="007A7351"/>
    <w:rsid w:val="009028B7"/>
    <w:rsid w:val="0093490E"/>
    <w:rsid w:val="00987E93"/>
    <w:rsid w:val="00A701AF"/>
    <w:rsid w:val="00A75AF5"/>
    <w:rsid w:val="00A82EB3"/>
    <w:rsid w:val="00AB0880"/>
    <w:rsid w:val="00AC49D6"/>
    <w:rsid w:val="00AF06F0"/>
    <w:rsid w:val="00B05EC1"/>
    <w:rsid w:val="00B60A8E"/>
    <w:rsid w:val="00C66973"/>
    <w:rsid w:val="00C9155E"/>
    <w:rsid w:val="00D03E68"/>
    <w:rsid w:val="00D43CB7"/>
    <w:rsid w:val="00D67A27"/>
    <w:rsid w:val="00D72CD2"/>
    <w:rsid w:val="00E147FD"/>
    <w:rsid w:val="00FA5EE6"/>
    <w:rsid w:val="00FC5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E93"/>
  </w:style>
  <w:style w:type="paragraph" w:styleId="Footer">
    <w:name w:val="footer"/>
    <w:basedOn w:val="Normal"/>
    <w:link w:val="FooterChar"/>
    <w:uiPriority w:val="99"/>
    <w:unhideWhenUsed/>
    <w:rsid w:val="00987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E9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2021-04-01T12:21:00Z</dcterms:created>
  <dcterms:modified xsi:type="dcterms:W3CDTF">2021-04-01T12:21:00Z</dcterms:modified>
</cp:coreProperties>
</file>