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F99" w:rsidRPr="00672F99" w:rsidRDefault="00672F99" w:rsidP="00672F99">
      <w:pPr>
        <w:spacing w:before="75" w:after="75"/>
        <w:rPr>
          <w:rFonts w:asciiTheme="majorBidi" w:eastAsia="Times New Roman" w:hAnsiTheme="majorBidi" w:cstheme="majorBidi"/>
          <w:color w:val="000000"/>
        </w:rPr>
      </w:pPr>
      <w:r w:rsidRPr="00672F99">
        <w:rPr>
          <w:rFonts w:asciiTheme="majorBidi" w:eastAsia="Times New Roman" w:hAnsiTheme="majorBidi" w:cstheme="majorBidi"/>
          <w:color w:val="000000"/>
        </w:rPr>
        <w:t>Your boss, Ally, has asked you to put together a meeting to develop a plan to address malware on Good Nutrition's network.  The agenda should include possible ideas on:</w:t>
      </w:r>
    </w:p>
    <w:p w:rsidR="00672F99" w:rsidRPr="00672F99" w:rsidRDefault="00672F99" w:rsidP="00672F99">
      <w:pPr>
        <w:numPr>
          <w:ilvl w:val="0"/>
          <w:numId w:val="1"/>
        </w:numPr>
        <w:ind w:left="0"/>
        <w:rPr>
          <w:rFonts w:asciiTheme="majorBidi" w:eastAsia="Times New Roman" w:hAnsiTheme="majorBidi" w:cstheme="majorBidi"/>
          <w:color w:val="000000"/>
        </w:rPr>
      </w:pPr>
      <w:r w:rsidRPr="00672F99">
        <w:rPr>
          <w:rFonts w:asciiTheme="majorBidi" w:eastAsia="Times New Roman" w:hAnsiTheme="majorBidi" w:cstheme="majorBidi"/>
          <w:color w:val="000000"/>
        </w:rPr>
        <w:t>Employee and User Policies</w:t>
      </w:r>
    </w:p>
    <w:p w:rsidR="00672F99" w:rsidRPr="00672F99" w:rsidRDefault="00672F99" w:rsidP="00672F99">
      <w:pPr>
        <w:numPr>
          <w:ilvl w:val="0"/>
          <w:numId w:val="1"/>
        </w:numPr>
        <w:ind w:left="0"/>
        <w:rPr>
          <w:rFonts w:asciiTheme="majorBidi" w:eastAsia="Times New Roman" w:hAnsiTheme="majorBidi" w:cstheme="majorBidi"/>
          <w:color w:val="000000"/>
        </w:rPr>
      </w:pPr>
      <w:r w:rsidRPr="00672F99">
        <w:rPr>
          <w:rFonts w:asciiTheme="majorBidi" w:eastAsia="Times New Roman" w:hAnsiTheme="majorBidi" w:cstheme="majorBidi"/>
          <w:color w:val="000000"/>
        </w:rPr>
        <w:t>Company practices</w:t>
      </w:r>
    </w:p>
    <w:p w:rsidR="00672F99" w:rsidRPr="00672F99" w:rsidRDefault="00672F99" w:rsidP="00672F99">
      <w:pPr>
        <w:numPr>
          <w:ilvl w:val="0"/>
          <w:numId w:val="1"/>
        </w:numPr>
        <w:ind w:left="0"/>
        <w:rPr>
          <w:rFonts w:asciiTheme="majorBidi" w:eastAsia="Times New Roman" w:hAnsiTheme="majorBidi" w:cstheme="majorBidi"/>
          <w:color w:val="000000"/>
        </w:rPr>
      </w:pPr>
      <w:r w:rsidRPr="00672F99">
        <w:rPr>
          <w:rFonts w:asciiTheme="majorBidi" w:eastAsia="Times New Roman" w:hAnsiTheme="majorBidi" w:cstheme="majorBidi"/>
          <w:color w:val="000000"/>
        </w:rPr>
        <w:t xml:space="preserve">Implementation of IDS or IPS and other software across your enterprise (client, servers, firewalls, </w:t>
      </w:r>
      <w:proofErr w:type="spellStart"/>
      <w:r w:rsidRPr="00672F99">
        <w:rPr>
          <w:rFonts w:asciiTheme="majorBidi" w:eastAsia="Times New Roman" w:hAnsiTheme="majorBidi" w:cstheme="majorBidi"/>
          <w:color w:val="000000"/>
        </w:rPr>
        <w:t>etc</w:t>
      </w:r>
      <w:proofErr w:type="spellEnd"/>
      <w:r w:rsidRPr="00672F99">
        <w:rPr>
          <w:rFonts w:asciiTheme="majorBidi" w:eastAsia="Times New Roman" w:hAnsiTheme="majorBidi" w:cstheme="majorBidi"/>
          <w:color w:val="000000"/>
        </w:rPr>
        <w:t>)</w:t>
      </w:r>
    </w:p>
    <w:p w:rsidR="00672F99" w:rsidRDefault="00672F99" w:rsidP="00672F99">
      <w:pPr>
        <w:spacing w:before="75" w:after="75"/>
        <w:rPr>
          <w:rFonts w:asciiTheme="majorBidi" w:eastAsia="Times New Roman" w:hAnsiTheme="majorBidi" w:cstheme="majorBidi"/>
          <w:color w:val="000000"/>
        </w:rPr>
      </w:pPr>
      <w:bookmarkStart w:id="0" w:name="_GoBack"/>
      <w:bookmarkEnd w:id="0"/>
    </w:p>
    <w:p w:rsidR="00672F99" w:rsidRPr="00672F99" w:rsidRDefault="00672F99" w:rsidP="00672F99">
      <w:pPr>
        <w:spacing w:before="75" w:after="75"/>
        <w:rPr>
          <w:rFonts w:asciiTheme="majorBidi" w:eastAsia="Times New Roman" w:hAnsiTheme="majorBidi" w:cstheme="majorBidi"/>
          <w:color w:val="000000"/>
        </w:rPr>
      </w:pPr>
      <w:r w:rsidRPr="00672F99">
        <w:rPr>
          <w:rFonts w:asciiTheme="majorBidi" w:eastAsia="Times New Roman" w:hAnsiTheme="majorBidi" w:cstheme="majorBidi"/>
          <w:color w:val="000000"/>
        </w:rPr>
        <w:t xml:space="preserve">For this agenda, use a </w:t>
      </w:r>
      <w:r w:rsidR="002C67D6">
        <w:rPr>
          <w:rFonts w:asciiTheme="majorBidi" w:eastAsia="Times New Roman" w:hAnsiTheme="majorBidi" w:cstheme="majorBidi"/>
          <w:color w:val="000000"/>
        </w:rPr>
        <w:t>12</w:t>
      </w:r>
      <w:r w:rsidRPr="00672F99">
        <w:rPr>
          <w:rFonts w:asciiTheme="majorBidi" w:eastAsia="Times New Roman" w:hAnsiTheme="majorBidi" w:cstheme="majorBidi"/>
          <w:color w:val="000000"/>
        </w:rPr>
        <w:t xml:space="preserve"> slide</w:t>
      </w:r>
      <w:r w:rsidR="002C67D6">
        <w:rPr>
          <w:rFonts w:asciiTheme="majorBidi" w:eastAsia="Times New Roman" w:hAnsiTheme="majorBidi" w:cstheme="majorBidi"/>
          <w:color w:val="000000"/>
        </w:rPr>
        <w:t>s</w:t>
      </w:r>
      <w:r w:rsidRPr="00672F99">
        <w:rPr>
          <w:rFonts w:asciiTheme="majorBidi" w:eastAsia="Times New Roman" w:hAnsiTheme="majorBidi" w:cstheme="majorBidi"/>
          <w:color w:val="000000"/>
        </w:rPr>
        <w:t xml:space="preserve"> PowerPoint presentation that outlines:</w:t>
      </w:r>
    </w:p>
    <w:p w:rsidR="00672F99" w:rsidRPr="00672F99" w:rsidRDefault="00672F99" w:rsidP="00672F99">
      <w:pPr>
        <w:numPr>
          <w:ilvl w:val="0"/>
          <w:numId w:val="2"/>
        </w:numPr>
        <w:ind w:left="0"/>
        <w:rPr>
          <w:rFonts w:asciiTheme="majorBidi" w:eastAsia="Times New Roman" w:hAnsiTheme="majorBidi" w:cstheme="majorBidi"/>
          <w:color w:val="000000"/>
        </w:rPr>
      </w:pPr>
      <w:r w:rsidRPr="00672F99">
        <w:rPr>
          <w:rFonts w:asciiTheme="majorBidi" w:eastAsia="Times New Roman" w:hAnsiTheme="majorBidi" w:cstheme="majorBidi"/>
          <w:color w:val="000000"/>
        </w:rPr>
        <w:t>what malware is, the prevalence of malware, and the dangers of malware</w:t>
      </w:r>
    </w:p>
    <w:p w:rsidR="00672F99" w:rsidRPr="00672F99" w:rsidRDefault="00672F99" w:rsidP="00672F99">
      <w:pPr>
        <w:numPr>
          <w:ilvl w:val="0"/>
          <w:numId w:val="2"/>
        </w:numPr>
        <w:ind w:left="0"/>
        <w:rPr>
          <w:rFonts w:asciiTheme="majorBidi" w:eastAsia="Times New Roman" w:hAnsiTheme="majorBidi" w:cstheme="majorBidi"/>
          <w:color w:val="000000"/>
        </w:rPr>
      </w:pPr>
      <w:r w:rsidRPr="00672F99">
        <w:rPr>
          <w:rFonts w:asciiTheme="majorBidi" w:eastAsia="Times New Roman" w:hAnsiTheme="majorBidi" w:cstheme="majorBidi"/>
          <w:color w:val="000000"/>
        </w:rPr>
        <w:t>proactive measures that can be taken: </w:t>
      </w:r>
    </w:p>
    <w:p w:rsidR="00672F99" w:rsidRPr="00672F99" w:rsidRDefault="00672F99" w:rsidP="00672F99">
      <w:pPr>
        <w:numPr>
          <w:ilvl w:val="1"/>
          <w:numId w:val="3"/>
        </w:numPr>
        <w:ind w:left="0"/>
        <w:rPr>
          <w:rFonts w:asciiTheme="majorBidi" w:eastAsia="Times New Roman" w:hAnsiTheme="majorBidi" w:cstheme="majorBidi"/>
          <w:color w:val="000000"/>
        </w:rPr>
      </w:pPr>
      <w:r w:rsidRPr="00672F99">
        <w:rPr>
          <w:rFonts w:asciiTheme="majorBidi" w:eastAsia="Times New Roman" w:hAnsiTheme="majorBidi" w:cstheme="majorBidi"/>
          <w:color w:val="000000"/>
        </w:rPr>
        <w:t>employee / user policies (both manual processes and automated processes)</w:t>
      </w:r>
    </w:p>
    <w:p w:rsidR="00672F99" w:rsidRPr="00672F99" w:rsidRDefault="00672F99" w:rsidP="00672F99">
      <w:pPr>
        <w:numPr>
          <w:ilvl w:val="1"/>
          <w:numId w:val="3"/>
        </w:numPr>
        <w:ind w:left="0"/>
        <w:rPr>
          <w:rFonts w:asciiTheme="majorBidi" w:eastAsia="Times New Roman" w:hAnsiTheme="majorBidi" w:cstheme="majorBidi"/>
          <w:color w:val="000000"/>
        </w:rPr>
      </w:pPr>
      <w:r w:rsidRPr="00672F99">
        <w:rPr>
          <w:rFonts w:asciiTheme="majorBidi" w:eastAsia="Times New Roman" w:hAnsiTheme="majorBidi" w:cstheme="majorBidi"/>
          <w:color w:val="000000"/>
        </w:rPr>
        <w:t>IT practices / policies / software</w:t>
      </w:r>
    </w:p>
    <w:p w:rsidR="00672F99" w:rsidRPr="00672F99" w:rsidRDefault="00672F99" w:rsidP="00672F99">
      <w:pPr>
        <w:numPr>
          <w:ilvl w:val="0"/>
          <w:numId w:val="3"/>
        </w:numPr>
        <w:ind w:left="0"/>
        <w:rPr>
          <w:rFonts w:asciiTheme="majorBidi" w:eastAsia="Times New Roman" w:hAnsiTheme="majorBidi" w:cstheme="majorBidi"/>
          <w:color w:val="000000"/>
        </w:rPr>
      </w:pPr>
      <w:r w:rsidRPr="00672F99">
        <w:rPr>
          <w:rFonts w:asciiTheme="majorBidi" w:eastAsia="Times New Roman" w:hAnsiTheme="majorBidi" w:cstheme="majorBidi"/>
          <w:color w:val="000000"/>
        </w:rPr>
        <w:t>responsive measures that can be taken: </w:t>
      </w:r>
    </w:p>
    <w:p w:rsidR="00672F99" w:rsidRPr="00672F99" w:rsidRDefault="00672F99" w:rsidP="00672F99">
      <w:pPr>
        <w:numPr>
          <w:ilvl w:val="1"/>
          <w:numId w:val="4"/>
        </w:numPr>
        <w:ind w:left="0"/>
        <w:rPr>
          <w:rFonts w:asciiTheme="majorBidi" w:eastAsia="Times New Roman" w:hAnsiTheme="majorBidi" w:cstheme="majorBidi"/>
          <w:color w:val="000000"/>
        </w:rPr>
      </w:pPr>
      <w:r w:rsidRPr="00672F99">
        <w:rPr>
          <w:rFonts w:asciiTheme="majorBidi" w:eastAsia="Times New Roman" w:hAnsiTheme="majorBidi" w:cstheme="majorBidi"/>
          <w:color w:val="000000"/>
        </w:rPr>
        <w:t xml:space="preserve">IDS and/or IPS implementation across the </w:t>
      </w:r>
      <w:r w:rsidRPr="00672F99">
        <w:rPr>
          <w:rFonts w:asciiTheme="majorBidi" w:eastAsia="Times New Roman" w:hAnsiTheme="majorBidi" w:cstheme="majorBidi"/>
          <w:color w:val="000000"/>
        </w:rPr>
        <w:t>enterprise (</w:t>
      </w:r>
      <w:r w:rsidRPr="00672F99">
        <w:rPr>
          <w:rFonts w:asciiTheme="majorBidi" w:eastAsia="Times New Roman" w:hAnsiTheme="majorBidi" w:cstheme="majorBidi"/>
          <w:color w:val="000000"/>
          <w:bdr w:val="none" w:sz="0" w:space="0" w:color="auto" w:frame="1"/>
          <w:shd w:val="clear" w:color="auto" w:fill="FFFFFF"/>
        </w:rPr>
        <w:t xml:space="preserve">client, servers, firewalls, </w:t>
      </w:r>
      <w:proofErr w:type="spellStart"/>
      <w:r w:rsidRPr="00672F99">
        <w:rPr>
          <w:rFonts w:asciiTheme="majorBidi" w:eastAsia="Times New Roman" w:hAnsiTheme="majorBidi" w:cstheme="majorBidi"/>
          <w:color w:val="000000"/>
          <w:bdr w:val="none" w:sz="0" w:space="0" w:color="auto" w:frame="1"/>
          <w:shd w:val="clear" w:color="auto" w:fill="FFFFFF"/>
        </w:rPr>
        <w:t>etc</w:t>
      </w:r>
      <w:proofErr w:type="spellEnd"/>
      <w:r w:rsidRPr="00672F99">
        <w:rPr>
          <w:rFonts w:asciiTheme="majorBidi" w:eastAsia="Times New Roman" w:hAnsiTheme="majorBidi" w:cstheme="majorBidi"/>
          <w:color w:val="000000"/>
          <w:bdr w:val="none" w:sz="0" w:space="0" w:color="auto" w:frame="1"/>
          <w:shd w:val="clear" w:color="auto" w:fill="FFFFFF"/>
        </w:rPr>
        <w:t>)</w:t>
      </w:r>
    </w:p>
    <w:p w:rsidR="00331383" w:rsidRDefault="002C67D6"/>
    <w:sectPr w:rsidR="00331383" w:rsidSect="00562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D63B1"/>
    <w:multiLevelType w:val="multilevel"/>
    <w:tmpl w:val="AFFC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BE5697"/>
    <w:multiLevelType w:val="multilevel"/>
    <w:tmpl w:val="29BE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F99"/>
    <w:rsid w:val="001F2834"/>
    <w:rsid w:val="002C67D6"/>
    <w:rsid w:val="00562D98"/>
    <w:rsid w:val="0067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079D5B"/>
  <w15:chartTrackingRefBased/>
  <w15:docId w15:val="{75B3872B-01AD-9D45-90A0-9BA7FA95E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2F9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672F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2019-04-06T18:32:00Z</dcterms:created>
  <dcterms:modified xsi:type="dcterms:W3CDTF">2019-04-06T18:38:00Z</dcterms:modified>
</cp:coreProperties>
</file>