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966" w:rsidRPr="006A1966" w:rsidRDefault="006A1966" w:rsidP="006A1966">
      <w:pPr>
        <w:shd w:val="clear" w:color="auto" w:fill="EFEFEC"/>
        <w:spacing w:after="0" w:line="240" w:lineRule="auto"/>
        <w:outlineLvl w:val="0"/>
        <w:rPr>
          <w:rFonts w:ascii="Georgia" w:eastAsia="Times New Roman" w:hAnsi="Georgia" w:cs="Times New Roman"/>
          <w:color w:val="333333"/>
          <w:kern w:val="36"/>
          <w:sz w:val="48"/>
          <w:szCs w:val="48"/>
        </w:rPr>
      </w:pPr>
      <w:r w:rsidRPr="006A1966">
        <w:rPr>
          <w:rFonts w:ascii="Georgia" w:eastAsia="Times New Roman" w:hAnsi="Georgia" w:cs="Times New Roman"/>
          <w:color w:val="333333"/>
          <w:kern w:val="36"/>
          <w:sz w:val="48"/>
          <w:szCs w:val="48"/>
        </w:rPr>
        <w:t>Take away Aung San Suu Kyi’s Nobel peace prize. She no longer deserves it</w:t>
      </w:r>
    </w:p>
    <w:p w:rsidR="006A1966" w:rsidRPr="006A1966" w:rsidRDefault="006A1966" w:rsidP="006A1966">
      <w:pPr>
        <w:shd w:val="clear" w:color="auto" w:fill="EFEFEC"/>
        <w:spacing w:after="0" w:line="240" w:lineRule="auto"/>
        <w:rPr>
          <w:rFonts w:ascii="Georgia" w:eastAsia="Times New Roman" w:hAnsi="Georgia" w:cs="Times New Roman"/>
          <w:color w:val="333333"/>
          <w:sz w:val="27"/>
          <w:szCs w:val="27"/>
        </w:rPr>
      </w:pPr>
      <w:r w:rsidRPr="006A1966">
        <w:rPr>
          <w:rFonts w:ascii="Georgia" w:eastAsia="Times New Roman" w:hAnsi="Georgia" w:cs="Times New Roman"/>
          <w:noProof/>
          <w:color w:val="333333"/>
          <w:sz w:val="27"/>
          <w:szCs w:val="27"/>
        </w:rPr>
        <mc:AlternateContent>
          <mc:Choice Requires="wps">
            <w:drawing>
              <wp:inline distT="0" distB="0" distL="0" distR="0" wp14:anchorId="35C574BA" wp14:editId="731BD623">
                <wp:extent cx="308610" cy="308610"/>
                <wp:effectExtent l="0" t="0" r="0" b="0"/>
                <wp:docPr id="14" name="AutoShape 10" descr="George Monbio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George Monbio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FsvgIAANAFAAAOAAAAZHJzL2Uyb0RvYy54bWysVNtu2zAMfR+wfxD07vpSJbGNOkUbx8OA&#10;divQ7QMUW46F2ZInKXG6Yf8+Ss61fRm2+cGQSOmQ55Dize2ua9GWKc2lyHB4FWDERCkrLtYZ/vql&#10;8GKMtKGioq0ULMMvTOPb+ft3N0Ofskg2sq2YQgAidDr0GW6M6VPf12XDOqqvZM8EOGupOmpgq9Z+&#10;pegA6F3rR0Ew9Qepql7JkmkN1nx04rnDr2tWms91rZlBbYYhN+P+yv1X9u/Pb2i6VrRveLlPg/5F&#10;Fh3lAoIeoXJqKNoo/gaq46WSWtbmqpSdL+ual8xxADZh8IrNc0N75riAOLo/yqT/H2z5afukEK+g&#10;dgQjQTuo0d3GSBcahSBZxXQJgn1gID5Dj1KsuDRWt6HXKVx/7p+UZa77B1l+00jIRUPFmt3pHtQH&#10;XIA9mJSSQ8NoBQRCC+FfYNiNBjS0Gh5lBYlQSMSpuqtVZ2OAXmjnivdyLB7bGVSC8TqIpzbfElz7&#10;tY1A08PlXmkDLDpkFxlWkJ0Dp9sHbcajhyM2lpAFb1uw07QVFwbAHC0QGq5an03ClftnEiTLeBkT&#10;j0TTpUeCPPfuigXxpkU4m+TX+WKRh79s3JCkDa8qJmyYQ+uF5M9Ku38EY9Mcm0/LllcWzqak1Xq1&#10;aBXaUmj9wn1OcvCcjvmXaTi9gMsrSmFEgvso8YppPPNIQSZeMgtiLwiT+2QakITkxSWlBy7Yv1NC&#10;Q4aTSTRxVTpL+hW3wH1vudG04waGS8u7DMfHQzS1HbgUlSutobwd12dS2PRPUkC5D4V2/WpbdOz+&#10;laxeoF2VhHaCzoMxCItGqh8YDTBSMqy/b6hiGLUfBbR8EhJiZ5DbkMksgo0696zOPVSUAJVhg9G4&#10;XJhxbm16xdcNRAqdMELa91pz18L2CY1Z7R8XjA3HZD/i7Fw637tTp0E8/w0AAP//AwBQSwMEFAAG&#10;AAgAAAAhAJj2bA3ZAAAAAwEAAA8AAABkcnMvZG93bnJldi54bWxMj0FLw0AQhe+C/2EZwYvYjSKl&#10;xGyKFMQiQjHVnqfZMQlmZ9PsNon/3tEe9DKP4Q3vfZMtJ9eqgfrQeDZwM0tAEZfeNlwZeNs+Xi9A&#10;hYhssfVMBr4owDI/P8swtX7kVxqKWCkJ4ZCigTrGLtU6lDU5DDPfEYv34XuHUda+0rbHUcJdq2+T&#10;ZK4dNiwNNXa0qqn8LI7OwFhuht325UlvrnZrz4f1YVW8PxtzeTE93IOKNMW/Y/jBF3TIhWnvj2yD&#10;ag3II/F3ine3mIPan1Tnmf7Pnn8DAAD//wMAUEsBAi0AFAAGAAgAAAAhALaDOJL+AAAA4QEAABMA&#10;AAAAAAAAAAAAAAAAAAAAAFtDb250ZW50X1R5cGVzXS54bWxQSwECLQAUAAYACAAAACEAOP0h/9YA&#10;AACUAQAACwAAAAAAAAAAAAAAAAAvAQAAX3JlbHMvLnJlbHNQSwECLQAUAAYACAAAACEAbuwBbL4C&#10;AADQBQAADgAAAAAAAAAAAAAAAAAuAgAAZHJzL2Uyb0RvYy54bWxQSwECLQAUAAYACAAAACEAmPZs&#10;DdkAAAADAQAADwAAAAAAAAAAAAAAAAAYBQAAZHJzL2Rvd25yZXYueG1sUEsFBgAAAAAEAAQA8wAA&#10;AB4GAAAAAA==&#10;" filled="f" stroked="f">
                <o:lock v:ext="edit" aspectratio="t"/>
                <w10:anchorlock/>
              </v:rect>
            </w:pict>
          </mc:Fallback>
        </mc:AlternateContent>
      </w:r>
    </w:p>
    <w:p w:rsidR="006A1966" w:rsidRPr="006A1966" w:rsidRDefault="006A1966" w:rsidP="006A1966">
      <w:pPr>
        <w:shd w:val="clear" w:color="auto" w:fill="EFEFEC"/>
        <w:spacing w:after="0" w:line="240" w:lineRule="auto"/>
        <w:rPr>
          <w:rFonts w:ascii="Georgia" w:eastAsia="Times New Roman" w:hAnsi="Georgia" w:cs="Times New Roman"/>
          <w:color w:val="333333"/>
          <w:sz w:val="27"/>
          <w:szCs w:val="27"/>
        </w:rPr>
      </w:pPr>
      <w:hyperlink r:id="rId6" w:history="1">
        <w:r w:rsidRPr="006A1966">
          <w:rPr>
            <w:rFonts w:ascii="Georgia" w:eastAsia="Times New Roman" w:hAnsi="Georgia" w:cs="Times New Roman"/>
            <w:color w:val="E6711B"/>
            <w:sz w:val="27"/>
            <w:szCs w:val="27"/>
            <w:u w:val="single"/>
          </w:rPr>
          <w:t>George Monbiot</w:t>
        </w:r>
      </w:hyperlink>
    </w:p>
    <w:p w:rsidR="006A1966" w:rsidRPr="006A1966" w:rsidRDefault="006A1966" w:rsidP="006A1966">
      <w:pPr>
        <w:shd w:val="clear" w:color="auto" w:fill="E6711B"/>
        <w:spacing w:after="0" w:line="240" w:lineRule="auto"/>
        <w:rPr>
          <w:rFonts w:ascii="Georgia" w:eastAsia="Times New Roman" w:hAnsi="Georgia" w:cs="Times New Roman"/>
          <w:color w:val="FFFFFF"/>
          <w:sz w:val="27"/>
          <w:szCs w:val="27"/>
        </w:rPr>
      </w:pPr>
      <w:r w:rsidRPr="006A1966">
        <w:rPr>
          <w:rFonts w:ascii="Georgia" w:eastAsia="Times New Roman" w:hAnsi="Georgia" w:cs="Times New Roman"/>
          <w:color w:val="FFFFFF"/>
          <w:sz w:val="27"/>
          <w:szCs w:val="27"/>
        </w:rPr>
        <w:t xml:space="preserve">Once she was an inspiration. Now, silent on the plight of the </w:t>
      </w:r>
      <w:proofErr w:type="spellStart"/>
      <w:r w:rsidRPr="006A1966">
        <w:rPr>
          <w:rFonts w:ascii="Georgia" w:eastAsia="Times New Roman" w:hAnsi="Georgia" w:cs="Times New Roman"/>
          <w:color w:val="FFFFFF"/>
          <w:sz w:val="27"/>
          <w:szCs w:val="27"/>
        </w:rPr>
        <w:t>Rohingya</w:t>
      </w:r>
      <w:proofErr w:type="spellEnd"/>
      <w:r w:rsidRPr="006A1966">
        <w:rPr>
          <w:rFonts w:ascii="Georgia" w:eastAsia="Times New Roman" w:hAnsi="Georgia" w:cs="Times New Roman"/>
          <w:color w:val="FFFFFF"/>
          <w:sz w:val="27"/>
          <w:szCs w:val="27"/>
        </w:rPr>
        <w:t xml:space="preserve"> in Myanmar, she is complicit in crimes against humanity</w:t>
      </w:r>
    </w:p>
    <w:p w:rsidR="006A1966" w:rsidRPr="006A1966" w:rsidRDefault="006A1966" w:rsidP="006A1966">
      <w:pPr>
        <w:spacing w:after="0" w:line="240" w:lineRule="auto"/>
        <w:rPr>
          <w:rFonts w:ascii="Times New Roman" w:eastAsia="Times New Roman" w:hAnsi="Times New Roman" w:cs="Times New Roman"/>
          <w:color w:val="005689"/>
          <w:sz w:val="24"/>
        </w:rPr>
      </w:pPr>
      <w:r w:rsidRPr="006A1966">
        <w:rPr>
          <w:rFonts w:ascii="Georgia" w:eastAsia="Times New Roman" w:hAnsi="Georgia" w:cs="Times New Roman"/>
          <w:color w:val="333333"/>
          <w:sz w:val="27"/>
          <w:szCs w:val="27"/>
        </w:rPr>
        <w:fldChar w:fldCharType="begin"/>
      </w:r>
      <w:r w:rsidRPr="006A1966">
        <w:rPr>
          <w:rFonts w:ascii="Georgia" w:eastAsia="Times New Roman" w:hAnsi="Georgia" w:cs="Times New Roman"/>
          <w:color w:val="333333"/>
          <w:sz w:val="27"/>
          <w:szCs w:val="27"/>
        </w:rPr>
        <w:instrText xml:space="preserve"> HYPERLINK "https://www.theguardian.com/commentisfree/2017/sep/05/rohingya-aung-san-suu-kyi-nobel-peace-prize-rohingya-myanmar?CMP=share_btn_fb" \l "img-1" </w:instrText>
      </w:r>
      <w:r w:rsidRPr="006A1966">
        <w:rPr>
          <w:rFonts w:ascii="Georgia" w:eastAsia="Times New Roman" w:hAnsi="Georgia" w:cs="Times New Roman"/>
          <w:color w:val="333333"/>
          <w:sz w:val="27"/>
          <w:szCs w:val="27"/>
        </w:rPr>
        <w:fldChar w:fldCharType="separate"/>
      </w:r>
    </w:p>
    <w:p w:rsidR="006A1966" w:rsidRPr="006A1966" w:rsidRDefault="006A1966" w:rsidP="006A1966">
      <w:pPr>
        <w:spacing w:after="0" w:line="240" w:lineRule="auto"/>
        <w:rPr>
          <w:rFonts w:ascii="Times New Roman" w:eastAsia="Times New Roman" w:hAnsi="Times New Roman" w:cs="Times New Roman"/>
          <w:sz w:val="24"/>
        </w:rPr>
      </w:pPr>
      <w:r w:rsidRPr="006A1966">
        <w:rPr>
          <w:rFonts w:ascii="Georgia" w:eastAsia="Times New Roman" w:hAnsi="Georgia" w:cs="Times New Roman"/>
          <w:noProof/>
          <w:color w:val="005689"/>
          <w:sz w:val="27"/>
          <w:szCs w:val="27"/>
        </w:rPr>
        <mc:AlternateContent>
          <mc:Choice Requires="wps">
            <w:drawing>
              <wp:inline distT="0" distB="0" distL="0" distR="0" wp14:anchorId="24C1FFE3" wp14:editId="41827B62">
                <wp:extent cx="308610" cy="308610"/>
                <wp:effectExtent l="0" t="0" r="0" b="0"/>
                <wp:docPr id="13" name="AutoShape 11" descr="Aung San Suu Kyi">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Aung San Suu Kyi" href="https://www.theguardian.com/commentisfree/2017/sep/05/rohingya-aung-san-suu-kyi-nobel-peace-prize-rohingya-myanmar?CMP=share_btn_fb#img-1"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Rr8wIAAEYGAAAOAAAAZHJzL2Uyb0RvYy54bWysVF1vmzAUfZ+0/2D5nQIpSQMqqdIQpmnd&#10;VinbD3DABKvGZrYJyab9912bJE3aSZO28YD8ee459x7f27tdw9GWKs2kSHF4FWBERSFLJjYp/vol&#10;96YYaUNESbgUNMV7qvHd7O2b275N6EjWkpdUIQAROunbFNfGtInv66KmDdFXsqUCNiupGmJgqjZ+&#10;qUgP6A33R0Ew8XupylbJgmoNq9mwiWcOv6poYT5XlaYG8RQDN+P+yv3X9u/PbkmyUaStWXGgQf6C&#10;RUOYgKAnqIwYgjrFXkE1rFBSy8pcFbLxZVWxgjoNoCYMXqhZ1aSlTgskR7enNOn/B1t82j4qxEqo&#10;3TVGgjRQo3lnpAuNwhCjkuoCEjbvxAatiECrrkMf9syprTkTTwvOiqcDNzj45woOqjNZdA0VZiij&#10;opwY8JCuWasxUomlpN6Xoa2Q37c6cUxtXd1w1T4qm2/dPsjiSSMhFzURGzrXLdQc1ICY45JSsq8p&#10;KSFtF3ADhgXUgIbW/UdZgnwC8p26XaUaGwP4op2zzP5kGbozqIDF62A6CcFYBWwdxpYwSY6XW6XN&#10;OyobZAcgCdg5cLJ90GY4ejxiYwmZM86dK7m4WADMYQVCw1W7Z0k4k/2Ig3g5XU4jLxpNll4UZJk3&#10;zxeRN8nDm3F2nS0WWfjTxg2jpGZlSYUNczR8GL0q2299enh6g1VPlteSs9LCWUpabdYLrtCWwIPL&#10;3ecqCDvPx/xLGi5foOWFpHAUBfej2Msn0xsvyqOxF98EUy8I4/t4EkRxlOWXkh6YoP8uCfUpjsej&#10;savSGekX2gL3vdZGkoYZaGmcNSmeng6RxDpwKUpXWkMYH8ZnqbD0n1MB5T4W2tnfWnRw/1qWe7Cr&#10;kmAncB40XxjUUn3HqIdGlmL9rSOKYsTfC7B8HEaR7XxuEo1vRjBR5zvr8x0iCoBKscFoGC4MzOBK&#10;1yq2qSFS6BIjpO0SFXMWtk9oYHV4q9CsnJJDY7Xd8HzuTj23/9kvAAAA//8DAFBLAwQUAAYACAAA&#10;ACEAUiUXwNcAAAADAQAADwAAAGRycy9kb3ducmV2LnhtbEyPQUvDQBCF70L/wzJCb3ZjKSHEbIoI&#10;pcSDkNofMM2OSWh2NmSnbfz3rnrQyzyGN7z3TbGd3aCuNIXes4HHVQKKuPG259bA8X33kIEKgmxx&#10;8EwGPinAtlzcFZhbf+OargdpVQzhkKOBTmTMtQ5NRw7Dyo/E0fvwk0OJ69RqO+EthrtBr5Mk1Q57&#10;jg0djvTSUXM+XJyBdUb2rerF76tzVafs+PVY741Z3s/PT6CEZvk7hm/8iA5lZDr5C9ugBgPxEfmZ&#10;0dtkKajTr+qy0P/Zyy8AAAD//wMAUEsDBBQABgAIAAAAIQCAsZPXIAEAALQBAAAZAAAAZHJzL19y&#10;ZWxzL2Uyb0RvYy54bWwucmVsc4SQTWvDMAyG74P9h+CdHaeDfTCa9LAP6KEwRncuaqLYprFsZGdt&#10;9uvnbjBWKOygg5D0vO+r+eLghuIDOVpPtZiVlSiQWt9Z0rV4X7/Ie1HEBNTB4AlrMWEUi+byYv6G&#10;A6R8FI0NscgUirUwKYUHpWJr0EEsfUDKk96zg5Rb1ipAuwON6rqqbhX/ZYjmhFksu1rwspuJYj2F&#10;rPw/2/e9bfHJt6NDSmcklMkkHiztMhRYY/rBxux5v9+XyaAegTsLVLbeqVxHko0949Hy7E5FDKq6&#10;UexN/tAEEkbSMgLJOI5yN1lJfouDDAgtysD2E+XvrpuAHPDicfVaRwOMm22iTb+9sk7LY85vSyvf&#10;5bTPh4RMMAjVzNXJr5svAAAA//8DAFBLAQItABQABgAIAAAAIQC2gziS/gAAAOEBAAATAAAAAAAA&#10;AAAAAAAAAAAAAABbQ29udGVudF9UeXBlc10ueG1sUEsBAi0AFAAGAAgAAAAhADj9If/WAAAAlAEA&#10;AAsAAAAAAAAAAAAAAAAALwEAAF9yZWxzLy5yZWxzUEsBAi0AFAAGAAgAAAAhAHJJpGvzAgAARgYA&#10;AA4AAAAAAAAAAAAAAAAALgIAAGRycy9lMm9Eb2MueG1sUEsBAi0AFAAGAAgAAAAhAFIlF8DXAAAA&#10;AwEAAA8AAAAAAAAAAAAAAAAATQUAAGRycy9kb3ducmV2LnhtbFBLAQItABQABgAIAAAAIQCAsZPX&#10;IAEAALQBAAAZAAAAAAAAAAAAAAAAAFEGAABkcnMvX3JlbHMvZTJvRG9jLnhtbC5yZWxzUEsFBgAA&#10;AAAFAAUAOgEAAKgHAAAAAA==&#10;" o:button="t" filled="f" stroked="f">
                <v:fill o:detectmouseclick="t"/>
                <o:lock v:ext="edit" aspectratio="t"/>
                <w10:anchorlock/>
              </v:rect>
            </w:pict>
          </mc:Fallback>
        </mc:AlternateContent>
      </w:r>
    </w:p>
    <w:p w:rsidR="006A1966" w:rsidRPr="006A1966" w:rsidRDefault="006A1966" w:rsidP="006A1966">
      <w:pPr>
        <w:spacing w:after="0"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fldChar w:fldCharType="end"/>
      </w:r>
      <w:r w:rsidRPr="006A1966">
        <w:rPr>
          <w:rFonts w:ascii="Georgia" w:eastAsia="Times New Roman" w:hAnsi="Georgia" w:cs="Times New Roman"/>
          <w:color w:val="333333"/>
          <w:sz w:val="27"/>
          <w:szCs w:val="27"/>
        </w:rPr>
        <w:t> Aung San Suu Kyi: ‘It is hard to think of any recent political leader by whom such high hopes have been so cruelly betrayed.</w:t>
      </w:r>
    </w:p>
    <w:p w:rsidR="006A1966" w:rsidRPr="006A1966" w:rsidRDefault="006A1966" w:rsidP="006A1966">
      <w:pPr>
        <w:spacing w:after="0" w:line="330" w:lineRule="atLeast"/>
        <w:rPr>
          <w:rFonts w:ascii="Times New Roman" w:eastAsia="Times New Roman" w:hAnsi="Times New Roman" w:cs="Times New Roman"/>
          <w:b/>
          <w:bCs/>
          <w:color w:val="E6711B"/>
          <w:sz w:val="24"/>
          <w:bdr w:val="single" w:sz="24" w:space="0" w:color="F1F1F1" w:frame="1"/>
          <w:shd w:val="clear" w:color="auto" w:fill="F1F1F1"/>
        </w:rPr>
      </w:pPr>
      <w:r>
        <w:rPr>
          <w:noProof/>
        </w:rPr>
        <mc:AlternateContent>
          <mc:Choice Requires="wps">
            <w:drawing>
              <wp:inline distT="0" distB="0" distL="0" distR="0" wp14:anchorId="7712BA95" wp14:editId="14C5A0CC">
                <wp:extent cx="308610" cy="308610"/>
                <wp:effectExtent l="0" t="0" r="0" b="0"/>
                <wp:docPr id="16" name="AutoShape 16" descr="https://i.guim.co.uk/img/media/ed797b972a0d5967c3544745b69b3b938dfb51e1/0_155_3500_2100/master/3500.jpg?w=700&amp;q=55&amp;auto=format&amp;usm=12&amp;fit=max&amp;s=16f2933fc1918b612648b8f9766a7ea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alt="https://i.guim.co.uk/img/media/ed797b972a0d5967c3544745b69b3b938dfb51e1/0_155_3500_2100/master/3500.jpg?w=700&amp;q=55&amp;auto=format&amp;usm=12&amp;fit=max&amp;s=16f2933fc1918b612648b8f9766a7ea0"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1+PgMAAIYGAAAOAAAAZHJzL2Uyb0RvYy54bWysVUtv4zYQvhfofyB46E0WKevdKEHWjosC&#10;abvAtueAkiiJXZHUknLktOh/75B+xMleirY6CPOgZuab+Ti6uTvIET1zY4VWFaYrghFXjW6F6iv8&#10;26+7IMfIzky1bNSKV/iFW3x3++03N8tU8kgPemy5QRBE2XKZKjzM81SGoW0GLpld6YkrcHbaSDaD&#10;avqwNWyB6HIMI0LScNGmnYxuuLVg3R6d+NbH7zrezL90neUzGisMtc3+bfy7du/w9oaVvWHTIJpT&#10;GexfVCGZUJD0EmrLZob2RnwVSorGaKu7edVoGequEw33GAANJe/QfBrYxD0WaI6dLm2y/1/Y5ufn&#10;jwaJFmaXYqSYhBnd72ftUyNna7ltoGFuMBYmI1b9XkiofrX/HArZh5K3goW8zYqsLrKIkTYp0qxZ&#10;J3GcxUmdFvW6LtZ529UJ5TQkTzRJntYJIU8RJSSEKc/chM6w+n3q75YqI+Q7Jqfvv1RJ4gUG9VRH&#10;Cnh9b2VFIy92Yq4kO3jZVjTtomK97hpa0LxOaZTGeZ13RZamLOPMT3sBFAD60/TRuHnZ6VE3ny1S&#10;ejMw1fN7OwFnoBvQjLPJGL0MnLXQduoIE76J4RQL0VC9/KRbaJ8r13Ph0BnpcsCU0cFT7uVCOX6Y&#10;UQPGNclTCsRswHWSXQZWnj+ejJ1/4FoiJ1TYQHU+OHt+tPPx6PmIy6X0ToyjZ/Wo3hgg5tECqeFT&#10;53NFeJL+WZDiIX/I4yCO0ocgJtttcL/bxEG6o1myXW83my39y+WlcTmItuXKpTlfGBr/M0Keru6R&#10;6pcrY/UoWhfOlWRNX29Gg54ZXNidf3zLwfN6LHxbhu8XYHkHiUYx+RAVwS7NsyDexUlQZCQPCC0+&#10;FCmJi3i7ewvpUSj+3yGhpcJFEiV+SldFv8NG/PM1NlZKARcCjUJWOL8cYqVj4INq/WhnJsajfNUK&#10;V/5rK2Dc50F7vjqKuq1oy1q3L0BXo4FOwDxY3iAM2vyB0QKLsML2y54ZjtH4owLKFzSO3eb0Spxk&#10;ESjm2lNfe5hqIFSFZ4yO4mY+btv9ZEQ/QCbqG6O02zJwfR2FX6s6KbDsPJLTYnbb9Fr3p15/H7d/&#10;AwAA//8DAFBLAwQUAAYACAAAACEAmPZsDdkAAAADAQAADwAAAGRycy9kb3ducmV2LnhtbEyPQUvD&#10;QBCF74L/YRnBi9iNIqXEbIoUxCJCMdWep9kxCWZn0+w2if/e0R70Mo/hDe99ky0n16qB+tB4NnAz&#10;S0ARl942XBl42z5eL0CFiGyx9UwGvijAMj8/yzC1fuRXGopYKQnhkKKBOsYu1TqUNTkMM98Ri/fh&#10;e4dR1r7StsdRwl2rb5Nkrh02LA01drSqqfwsjs7AWG6G3fblSW+udmvPh/VhVbw/G3N5MT3cg4o0&#10;xb9j+MEXdMiFae+PbINqDcgj8XeKd7eYg9qfVOeZ/s+efwMAAP//AwBQSwECLQAUAAYACAAAACEA&#10;toM4kv4AAADhAQAAEwAAAAAAAAAAAAAAAAAAAAAAW0NvbnRlbnRfVHlwZXNdLnhtbFBLAQItABQA&#10;BgAIAAAAIQA4/SH/1gAAAJQBAAALAAAAAAAAAAAAAAAAAC8BAABfcmVscy8ucmVsc1BLAQItABQA&#10;BgAIAAAAIQCaJ31+PgMAAIYGAAAOAAAAAAAAAAAAAAAAAC4CAABkcnMvZTJvRG9jLnhtbFBLAQIt&#10;ABQABgAIAAAAIQCY9mwN2QAAAAMBAAAPAAAAAAAAAAAAAAAAAJgFAABkcnMvZG93bnJldi54bWxQ&#10;SwUGAAAAAAQABADzAAAAngYAAAAA&#10;" filled="f" stroked="f">
                <o:lock v:ext="edit" aspectratio="t"/>
                <w10:anchorlock/>
              </v:rect>
            </w:pict>
          </mc:Fallback>
        </mc:AlternateContent>
      </w:r>
      <w:r w:rsidRPr="006A1966">
        <w:rPr>
          <w:rFonts w:ascii="Georgia" w:eastAsia="Times New Roman" w:hAnsi="Georgia" w:cs="Times New Roman"/>
          <w:color w:val="333333"/>
          <w:sz w:val="27"/>
          <w:szCs w:val="27"/>
        </w:rPr>
        <w:fldChar w:fldCharType="begin"/>
      </w:r>
      <w:r w:rsidRPr="006A1966">
        <w:rPr>
          <w:rFonts w:ascii="Georgia" w:eastAsia="Times New Roman" w:hAnsi="Georgia" w:cs="Times New Roman"/>
          <w:color w:val="333333"/>
          <w:sz w:val="27"/>
          <w:szCs w:val="27"/>
        </w:rPr>
        <w:instrText xml:space="preserve"> HYPERLINK "https://twitter.com/GeorgeMonbiot" </w:instrText>
      </w:r>
      <w:r w:rsidRPr="006A1966">
        <w:rPr>
          <w:rFonts w:ascii="Georgia" w:eastAsia="Times New Roman" w:hAnsi="Georgia" w:cs="Times New Roman"/>
          <w:color w:val="333333"/>
          <w:sz w:val="27"/>
          <w:szCs w:val="27"/>
        </w:rPr>
        <w:fldChar w:fldCharType="separate"/>
      </w:r>
    </w:p>
    <w:p w:rsidR="006A1966" w:rsidRPr="006A1966" w:rsidRDefault="006A1966" w:rsidP="006A1966">
      <w:pPr>
        <w:spacing w:after="0" w:line="240" w:lineRule="auto"/>
        <w:rPr>
          <w:rFonts w:ascii="Helvetica" w:eastAsia="Times New Roman" w:hAnsi="Helvetica" w:cs="Helvetica"/>
          <w:color w:val="767676"/>
          <w:sz w:val="27"/>
          <w:szCs w:val="27"/>
        </w:rPr>
      </w:pPr>
      <w:r w:rsidRPr="006A1966">
        <w:rPr>
          <w:rFonts w:ascii="Georgia" w:eastAsia="Times New Roman" w:hAnsi="Georgia" w:cs="Times New Roman"/>
          <w:color w:val="333333"/>
          <w:sz w:val="27"/>
          <w:szCs w:val="27"/>
        </w:rPr>
        <w:fldChar w:fldCharType="end"/>
      </w:r>
      <w:r w:rsidRPr="006A1966">
        <w:rPr>
          <w:rFonts w:ascii="Helvetica" w:eastAsia="Times New Roman" w:hAnsi="Helvetica" w:cs="Helvetica"/>
          <w:color w:val="767676"/>
          <w:sz w:val="27"/>
          <w:szCs w:val="27"/>
        </w:rPr>
        <w:t>Tuesday 5 September 2017 14.30 </w:t>
      </w:r>
      <w:proofErr w:type="spellStart"/>
      <w:r w:rsidRPr="006A1966">
        <w:rPr>
          <w:rFonts w:ascii="Helvetica" w:eastAsia="Times New Roman" w:hAnsi="Helvetica" w:cs="Helvetica"/>
          <w:color w:val="767676"/>
          <w:sz w:val="27"/>
          <w:szCs w:val="27"/>
        </w:rPr>
        <w:t>EDTLast</w:t>
      </w:r>
      <w:proofErr w:type="spellEnd"/>
      <w:r w:rsidRPr="006A1966">
        <w:rPr>
          <w:rFonts w:ascii="Helvetica" w:eastAsia="Times New Roman" w:hAnsi="Helvetica" w:cs="Helvetica"/>
          <w:color w:val="767676"/>
          <w:sz w:val="27"/>
          <w:szCs w:val="27"/>
        </w:rPr>
        <w:t xml:space="preserve"> modified on Wednesday 6 September 2017 03.18 EDT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aps/>
          <w:color w:val="E6711B"/>
          <w:sz w:val="27"/>
          <w:szCs w:val="27"/>
        </w:rPr>
        <w:t>F</w:t>
      </w:r>
      <w:r w:rsidRPr="006A1966">
        <w:rPr>
          <w:rFonts w:ascii="Georgia" w:eastAsia="Times New Roman" w:hAnsi="Georgia" w:cs="Times New Roman"/>
          <w:color w:val="333333"/>
          <w:sz w:val="27"/>
          <w:szCs w:val="27"/>
        </w:rPr>
        <w:t>ew of us expect much from political leaders: to do otherwise is to invite despair. But to </w:t>
      </w:r>
      <w:hyperlink r:id="rId8" w:history="1">
        <w:r w:rsidRPr="006A1966">
          <w:rPr>
            <w:rFonts w:ascii="Georgia" w:eastAsia="Times New Roman" w:hAnsi="Georgia" w:cs="Times New Roman"/>
            <w:color w:val="005689"/>
            <w:sz w:val="27"/>
            <w:szCs w:val="27"/>
            <w:u w:val="single"/>
          </w:rPr>
          <w:t>Aung San Suu Kyi</w:t>
        </w:r>
      </w:hyperlink>
      <w:r w:rsidRPr="006A1966">
        <w:rPr>
          <w:rFonts w:ascii="Georgia" w:eastAsia="Times New Roman" w:hAnsi="Georgia" w:cs="Times New Roman"/>
          <w:color w:val="333333"/>
          <w:sz w:val="27"/>
          <w:szCs w:val="27"/>
        </w:rPr>
        <w:t> we entrusted our hopes. To mention her name was to invoke patience and resilience in the face of suffering, courage and determination in the unyielding struggle for freedom. She was an inspiration to us all.</w:t>
      </w:r>
    </w:p>
    <w:p w:rsidR="006A1966" w:rsidRPr="006A1966" w:rsidRDefault="006A1966" w:rsidP="006A1966">
      <w:pPr>
        <w:spacing w:after="0" w:line="240" w:lineRule="auto"/>
        <w:rPr>
          <w:rFonts w:ascii="Georgia" w:eastAsia="Times New Roman" w:hAnsi="Georgia" w:cs="Times New Roman"/>
          <w:color w:val="767676"/>
          <w:sz w:val="27"/>
          <w:szCs w:val="27"/>
        </w:rPr>
      </w:pPr>
      <w:r w:rsidRPr="006A1966">
        <w:rPr>
          <w:rFonts w:ascii="Georgia" w:eastAsia="Times New Roman" w:hAnsi="Georgia" w:cs="Times New Roman"/>
          <w:color w:val="767676"/>
          <w:sz w:val="27"/>
          <w:szCs w:val="27"/>
        </w:rPr>
        <w:t xml:space="preserve">She has denied the very identity of the people being attacked, asking the US ambassador not to use the term </w:t>
      </w:r>
      <w:proofErr w:type="spellStart"/>
      <w:r w:rsidRPr="006A1966">
        <w:rPr>
          <w:rFonts w:ascii="Georgia" w:eastAsia="Times New Roman" w:hAnsi="Georgia" w:cs="Times New Roman"/>
          <w:color w:val="767676"/>
          <w:sz w:val="27"/>
          <w:szCs w:val="27"/>
        </w:rPr>
        <w:t>Rohingya</w:t>
      </w:r>
      <w:proofErr w:type="spellEnd"/>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Friends of mine devoted their working lives to the campaign for her release from the many years of detention imposed by the military dictatorship of Myanmar, and for the restoration of democracy. We celebrated when she was awarded the </w:t>
      </w:r>
      <w:hyperlink r:id="rId9" w:history="1">
        <w:r w:rsidRPr="006A1966">
          <w:rPr>
            <w:rFonts w:ascii="Georgia" w:eastAsia="Times New Roman" w:hAnsi="Georgia" w:cs="Times New Roman"/>
            <w:color w:val="005689"/>
            <w:sz w:val="27"/>
            <w:szCs w:val="27"/>
            <w:u w:val="single"/>
          </w:rPr>
          <w:t>Nobel peace prize</w:t>
        </w:r>
      </w:hyperlink>
      <w:r w:rsidRPr="006A1966">
        <w:rPr>
          <w:rFonts w:ascii="Georgia" w:eastAsia="Times New Roman" w:hAnsi="Georgia" w:cs="Times New Roman"/>
          <w:color w:val="333333"/>
          <w:sz w:val="27"/>
          <w:szCs w:val="27"/>
        </w:rPr>
        <w:t> in 1991; when she was finally released from house arrest in 2010; and when she won the general election in 2015.</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None of this is forgotten. Nor are the many cruelties she suffered, including isolation, physical attacks and the junta’s curtailment of her family life. But it is hard to think of any recent political leader by whom such high hopes have been so cruelly betrayed.</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By any standards, the </w:t>
      </w:r>
      <w:hyperlink r:id="rId10" w:history="1">
        <w:r w:rsidRPr="006A1966">
          <w:rPr>
            <w:rFonts w:ascii="Georgia" w:eastAsia="Times New Roman" w:hAnsi="Georgia" w:cs="Times New Roman"/>
            <w:color w:val="005689"/>
            <w:sz w:val="27"/>
            <w:szCs w:val="27"/>
            <w:u w:val="single"/>
          </w:rPr>
          <w:t xml:space="preserve">treatment of the </w:t>
        </w:r>
        <w:proofErr w:type="spellStart"/>
        <w:r w:rsidRPr="006A1966">
          <w:rPr>
            <w:rFonts w:ascii="Georgia" w:eastAsia="Times New Roman" w:hAnsi="Georgia" w:cs="Times New Roman"/>
            <w:color w:val="005689"/>
            <w:sz w:val="27"/>
            <w:szCs w:val="27"/>
            <w:u w:val="single"/>
          </w:rPr>
          <w:t>Rohingya</w:t>
        </w:r>
        <w:proofErr w:type="spellEnd"/>
        <w:r w:rsidRPr="006A1966">
          <w:rPr>
            <w:rFonts w:ascii="Georgia" w:eastAsia="Times New Roman" w:hAnsi="Georgia" w:cs="Times New Roman"/>
            <w:color w:val="005689"/>
            <w:sz w:val="27"/>
            <w:szCs w:val="27"/>
            <w:u w:val="single"/>
          </w:rPr>
          <w:t xml:space="preserve"> people</w:t>
        </w:r>
      </w:hyperlink>
      <w:r w:rsidRPr="006A1966">
        <w:rPr>
          <w:rFonts w:ascii="Georgia" w:eastAsia="Times New Roman" w:hAnsi="Georgia" w:cs="Times New Roman"/>
          <w:color w:val="333333"/>
          <w:sz w:val="27"/>
          <w:szCs w:val="27"/>
        </w:rPr>
        <w:t xml:space="preserve">, a Muslim minority in Myanmar, is repugnant. By the standards Aung San Suu Kyi came to </w:t>
      </w:r>
      <w:proofErr w:type="spellStart"/>
      <w:r w:rsidRPr="006A1966">
        <w:rPr>
          <w:rFonts w:ascii="Georgia" w:eastAsia="Times New Roman" w:hAnsi="Georgia" w:cs="Times New Roman"/>
          <w:color w:val="333333"/>
          <w:sz w:val="27"/>
          <w:szCs w:val="27"/>
        </w:rPr>
        <w:t>symbolise</w:t>
      </w:r>
      <w:proofErr w:type="spellEnd"/>
      <w:r w:rsidRPr="006A1966">
        <w:rPr>
          <w:rFonts w:ascii="Georgia" w:eastAsia="Times New Roman" w:hAnsi="Georgia" w:cs="Times New Roman"/>
          <w:color w:val="333333"/>
          <w:sz w:val="27"/>
          <w:szCs w:val="27"/>
        </w:rPr>
        <w:t>, it is grotesque. They have been described by the UN as </w:t>
      </w:r>
      <w:hyperlink r:id="rId11" w:history="1">
        <w:r w:rsidRPr="006A1966">
          <w:rPr>
            <w:rFonts w:ascii="Georgia" w:eastAsia="Times New Roman" w:hAnsi="Georgia" w:cs="Times New Roman"/>
            <w:color w:val="005689"/>
            <w:sz w:val="27"/>
            <w:szCs w:val="27"/>
            <w:u w:val="single"/>
          </w:rPr>
          <w:t>“the world’s most persecuted minority”</w:t>
        </w:r>
      </w:hyperlink>
      <w:r w:rsidRPr="006A1966">
        <w:rPr>
          <w:rFonts w:ascii="Georgia" w:eastAsia="Times New Roman" w:hAnsi="Georgia" w:cs="Times New Roman"/>
          <w:color w:val="333333"/>
          <w:sz w:val="27"/>
          <w:szCs w:val="27"/>
        </w:rPr>
        <w:t>, a status that has not changed since she took office.</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lastRenderedPageBreak/>
        <w:t>The </w:t>
      </w:r>
      <w:hyperlink r:id="rId12" w:history="1">
        <w:r w:rsidRPr="006A1966">
          <w:rPr>
            <w:rFonts w:ascii="Georgia" w:eastAsia="Times New Roman" w:hAnsi="Georgia" w:cs="Times New Roman"/>
            <w:color w:val="005689"/>
            <w:sz w:val="27"/>
            <w:szCs w:val="27"/>
            <w:u w:val="single"/>
          </w:rPr>
          <w:t>Convention on the Prevention and Punishment of Genocide</w:t>
        </w:r>
      </w:hyperlink>
      <w:r w:rsidRPr="006A1966">
        <w:rPr>
          <w:rFonts w:ascii="Georgia" w:eastAsia="Times New Roman" w:hAnsi="Georgia" w:cs="Times New Roman"/>
          <w:color w:val="333333"/>
          <w:sz w:val="27"/>
          <w:szCs w:val="27"/>
        </w:rPr>
        <w:t xml:space="preserve"> describes five acts, any one of which, when “committed with intent to destroy, in whole or in part, a national, ethnical, racial or religious group”, amounts to genocide. With the obvious and often explicit purpose of destroying this group, four of them have been </w:t>
      </w:r>
      <w:proofErr w:type="spellStart"/>
      <w:r w:rsidRPr="006A1966">
        <w:rPr>
          <w:rFonts w:ascii="Georgia" w:eastAsia="Times New Roman" w:hAnsi="Georgia" w:cs="Times New Roman"/>
          <w:color w:val="333333"/>
          <w:sz w:val="27"/>
          <w:szCs w:val="27"/>
        </w:rPr>
        <w:t>practised</w:t>
      </w:r>
      <w:proofErr w:type="spellEnd"/>
      <w:r w:rsidRPr="006A1966">
        <w:rPr>
          <w:rFonts w:ascii="Georgia" w:eastAsia="Times New Roman" w:hAnsi="Georgia" w:cs="Times New Roman"/>
          <w:color w:val="333333"/>
          <w:sz w:val="27"/>
          <w:szCs w:val="27"/>
        </w:rPr>
        <w:t xml:space="preserve"> more or less continuously by Myanmar’s armed forces since Aung San Suu Kyi became de facto political leader.</w:t>
      </w:r>
    </w:p>
    <w:p w:rsidR="006A1966" w:rsidRPr="006A1966" w:rsidRDefault="006A1966" w:rsidP="006A1966">
      <w:pPr>
        <w:shd w:val="clear" w:color="auto" w:fill="F6F6F6"/>
        <w:spacing w:after="0" w:line="240" w:lineRule="auto"/>
        <w:rPr>
          <w:rFonts w:ascii="Georgia" w:eastAsia="Times New Roman" w:hAnsi="Georgia" w:cs="Times New Roman"/>
          <w:color w:val="333333"/>
          <w:sz w:val="27"/>
          <w:szCs w:val="27"/>
        </w:rPr>
      </w:pPr>
      <w:r w:rsidRPr="006A1966">
        <w:rPr>
          <w:rFonts w:ascii="Georgia" w:eastAsia="Times New Roman" w:hAnsi="Georgia" w:cs="Times New Roman"/>
          <w:noProof/>
          <w:color w:val="333333"/>
          <w:sz w:val="27"/>
          <w:szCs w:val="27"/>
        </w:rPr>
        <mc:AlternateContent>
          <mc:Choice Requires="wps">
            <w:drawing>
              <wp:inline distT="0" distB="0" distL="0" distR="0" wp14:anchorId="4C0ABAE9" wp14:editId="52B15C07">
                <wp:extent cx="308610" cy="308610"/>
                <wp:effectExtent l="0" t="0" r="0" b="0"/>
                <wp:docPr id="12" name="AutoShape 12" descr="https://i.guim.co.uk/img/media/5a6f4dd1261c217cd217f8ab10e307f2fafe8f48/0_0_3500_2100/master/3500.jpg?w=460&amp;q=55&amp;auto=format&amp;usm=12&amp;fit=max&amp;s=35b956a89d5f52e2e2c682d21b4785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alt="https://i.guim.co.uk/img/media/5a6f4dd1261c217cd217f8ab10e307f2fafe8f48/0_0_3500_2100/master/3500.jpg?w=460&amp;q=55&amp;auto=format&amp;usm=12&amp;fit=max&amp;s=35b956a89d5f52e2e2c682d21b478548"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Q3gPQMAAIQGAAAOAAAAZHJzL2Uyb0RvYy54bWysVVFv4zYMfh+w/yD4YW+JZUd2bK9u0Uua&#10;YUC3HXDbc6FYsq2dJfkkpU437L+PkpM07b0M2xzAICmZ/Eh+ZG7ujnJAz9xYoVUdJUscIa4azYTq&#10;6ui3X3eLIkLWUcXooBWvoxduo7vbb7+5mcaKp7rXA+MGgRNlq2mso965sYpj2/RcUrvUI1dw2Goj&#10;qQPVdDEzdALvcohTjPN40oaNRjfcWrBu58PoNvhvW964X9rWcoeGOgJsLrxNeO/9O769oVVn6NiL&#10;5gSD/gsUkgoFQS+uttRRdDDiK1dSNEZb3bplo2Ws21Y0POQA2ST4XTafejrykAsUx46XMtn/z23z&#10;8/NHgwSD3qURUlRCj+4PTofQyNsYtw0UzDfGQmfEsjsICeiXh8+xkF0sORM0zmjeEsaSNE+aNFk3&#10;DF5tQfcJ5iu8btOWtrxoSRHjJ/y0yjB+ShOMY+ix4yb2huXvY3c31STH31E5fv+lzrIgUEBTzwQI&#10;+sHKOkmD2ApXS3oMsq1X2b7MclqULGuzlMOvyYsUgOzJushI4Xs9QQ6Q8qfxo/HdsuOjbj5bpPSm&#10;p6rj93YExkAtoBRnkzF66jllUPTEu4jf+PCKBW9oP/2kGRTPww1MOLZG+hjQY3QMhHu5EI4fHWrA&#10;uMJFngAtGzg6yT4Crc4fj8a6H7iWyAt1ZABdcE6fH62br56v+FhK78QwgJ1Wg3pjAJ+zBULDp/7M&#10;gwgU/bPE5UPxUJAFSfOHBcHb7eJ+tyGLfJess+1qu9lsk7983IRUvWCMKx/mPC4J+Wd0PA3uTPTL&#10;wFg9CObdeUjWdPvNYNAzhXHdhSeUHE5er8VvYYR6QS7vUkpSgj+k5WKXF+sF2ZFsUa5xscBJ+aHM&#10;MSnJdvc2pUeh+H9PCU11VGZpFrp0Bfpdbjg8X+dGKylgINAgZB0Vl0u08gx8UCy01lExzPJVKTz8&#10;11JAu8+NDnz1FJ3Zv9fsBehqNNAJmAerG4Remz8iNMEarCP75UANj9DwowLKlwkhfm8GhWTrFBRz&#10;fbK/PqGqAVd15CI0ixs379rDaETXQ6QkFEZpv2NgfD2F/QjNqE4KrLqQyWkt+116rYdbr38et38D&#10;AAD//wMAUEsDBBQABgAIAAAAIQCY9mwN2QAAAAMBAAAPAAAAZHJzL2Rvd25yZXYueG1sTI9BS8NA&#10;EIXvgv9hGcGL2I0ipcRsihTEIkIx1Z6n2TEJZmfT7DaJ/97RHvQyj+EN732TLSfXqoH60Hg2cDNL&#10;QBGX3jZcGXjbPl4vQIWIbLH1TAa+KMAyPz/LMLV+5FcailgpCeGQooE6xi7VOpQ1OQwz3xGL9+F7&#10;h1HWvtK2x1HCXatvk2SuHTYsDTV2tKqp/CyOzsBYbobd9uVJb652a8+H9WFVvD8bc3kxPdyDijTF&#10;v2P4wRd0yIVp749sg2oNyCPxd4p3t5iD2p9U55n+z55/AwAA//8DAFBLAQItABQABgAIAAAAIQC2&#10;gziS/gAAAOEBAAATAAAAAAAAAAAAAAAAAAAAAABbQ29udGVudF9UeXBlc10ueG1sUEsBAi0AFAAG&#10;AAgAAAAhADj9If/WAAAAlAEAAAsAAAAAAAAAAAAAAAAALwEAAF9yZWxzLy5yZWxzUEsBAi0AFAAG&#10;AAgAAAAhAK7dDeA9AwAAhAYAAA4AAAAAAAAAAAAAAAAALgIAAGRycy9lMm9Eb2MueG1sUEsBAi0A&#10;FAAGAAgAAAAhAJj2bA3ZAAAAAwEAAA8AAAAAAAAAAAAAAAAAlwUAAGRycy9kb3ducmV2LnhtbFBL&#10;BQYAAAAABAAEAPMAAACdBgAAAAA=&#10;" filled="f" stroked="f">
                <o:lock v:ext="edit" aspectratio="t"/>
                <w10:anchorlock/>
              </v:rect>
            </w:pict>
          </mc:Fallback>
        </mc:AlternateContent>
      </w:r>
    </w:p>
    <w:p w:rsidR="006A1966" w:rsidRPr="006A1966" w:rsidRDefault="006A1966" w:rsidP="006A1966">
      <w:pPr>
        <w:shd w:val="clear" w:color="auto" w:fill="F6F6F6"/>
        <w:spacing w:after="0" w:line="240" w:lineRule="auto"/>
        <w:outlineLvl w:val="0"/>
        <w:rPr>
          <w:rFonts w:ascii="inherit" w:eastAsia="Times New Roman" w:hAnsi="inherit" w:cs="Times New Roman"/>
          <w:b/>
          <w:bCs/>
          <w:color w:val="333333"/>
          <w:kern w:val="36"/>
          <w:sz w:val="48"/>
          <w:szCs w:val="48"/>
        </w:rPr>
      </w:pPr>
      <w:r w:rsidRPr="006A1966">
        <w:rPr>
          <w:rFonts w:ascii="inherit" w:eastAsia="Times New Roman" w:hAnsi="inherit" w:cs="Times New Roman"/>
          <w:b/>
          <w:bCs/>
          <w:color w:val="333333"/>
          <w:kern w:val="36"/>
          <w:sz w:val="48"/>
          <w:szCs w:val="48"/>
        </w:rPr>
        <w:t>Aung San Suu Kyi says 'terrorists' are misinforming world about Myanmar violence</w:t>
      </w:r>
    </w:p>
    <w:p w:rsidR="006A1966" w:rsidRPr="006A1966" w:rsidRDefault="006A1966" w:rsidP="006A1966">
      <w:pPr>
        <w:shd w:val="clear" w:color="auto" w:fill="F6F6F6"/>
        <w:spacing w:after="0"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w:t>
      </w:r>
    </w:p>
    <w:p w:rsidR="006A1966" w:rsidRPr="006A1966" w:rsidRDefault="006A1966" w:rsidP="006A1966">
      <w:pPr>
        <w:shd w:val="clear" w:color="auto" w:fill="F6F6F6"/>
        <w:spacing w:after="0" w:line="240" w:lineRule="auto"/>
        <w:textAlignment w:val="top"/>
        <w:rPr>
          <w:rFonts w:ascii="Georgia" w:eastAsia="Times New Roman" w:hAnsi="Georgia" w:cs="Times New Roman"/>
          <w:color w:val="005689"/>
          <w:sz w:val="27"/>
          <w:szCs w:val="27"/>
        </w:rPr>
      </w:pPr>
      <w:r w:rsidRPr="006A1966">
        <w:rPr>
          <w:rFonts w:ascii="Georgia" w:eastAsia="Times New Roman" w:hAnsi="Georgia" w:cs="Times New Roman"/>
          <w:color w:val="005689"/>
          <w:sz w:val="27"/>
          <w:szCs w:val="27"/>
        </w:rPr>
        <w:t>Read more</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xml:space="preserve">I </w:t>
      </w:r>
      <w:proofErr w:type="spellStart"/>
      <w:r w:rsidRPr="006A1966">
        <w:rPr>
          <w:rFonts w:ascii="Georgia" w:eastAsia="Times New Roman" w:hAnsi="Georgia" w:cs="Times New Roman"/>
          <w:color w:val="333333"/>
          <w:sz w:val="27"/>
          <w:szCs w:val="27"/>
        </w:rPr>
        <w:t>recognise</w:t>
      </w:r>
      <w:proofErr w:type="spellEnd"/>
      <w:r w:rsidRPr="006A1966">
        <w:rPr>
          <w:rFonts w:ascii="Georgia" w:eastAsia="Times New Roman" w:hAnsi="Georgia" w:cs="Times New Roman"/>
          <w:color w:val="333333"/>
          <w:sz w:val="27"/>
          <w:szCs w:val="27"/>
        </w:rPr>
        <w:t xml:space="preserve"> that the armed forces retain great power in Myanmar, and that Aung San Suu Kyi does not exercise effective control over them. I </w:t>
      </w:r>
      <w:proofErr w:type="spellStart"/>
      <w:r w:rsidRPr="006A1966">
        <w:rPr>
          <w:rFonts w:ascii="Georgia" w:eastAsia="Times New Roman" w:hAnsi="Georgia" w:cs="Times New Roman"/>
          <w:color w:val="333333"/>
          <w:sz w:val="27"/>
          <w:szCs w:val="27"/>
        </w:rPr>
        <w:t>recognise</w:t>
      </w:r>
      <w:proofErr w:type="spellEnd"/>
      <w:r w:rsidRPr="006A1966">
        <w:rPr>
          <w:rFonts w:ascii="Georgia" w:eastAsia="Times New Roman" w:hAnsi="Georgia" w:cs="Times New Roman"/>
          <w:color w:val="333333"/>
          <w:sz w:val="27"/>
          <w:szCs w:val="27"/>
        </w:rPr>
        <w:t xml:space="preserve"> that the scope of her actions is limited. But, as well as a number of practical and legal measures that she could use directly to restrain these atrocities, she possesses one power in abundance: the power to speak out. Rather than deploying it, her response amounts to a mixture of silence, the </w:t>
      </w:r>
      <w:hyperlink r:id="rId13" w:history="1">
        <w:r w:rsidRPr="006A1966">
          <w:rPr>
            <w:rFonts w:ascii="Georgia" w:eastAsia="Times New Roman" w:hAnsi="Georgia" w:cs="Times New Roman"/>
            <w:color w:val="005689"/>
            <w:sz w:val="27"/>
            <w:szCs w:val="27"/>
            <w:u w:val="single"/>
          </w:rPr>
          <w:t>denial of well-documented evidence</w:t>
        </w:r>
      </w:hyperlink>
      <w:r w:rsidRPr="006A1966">
        <w:rPr>
          <w:rFonts w:ascii="Georgia" w:eastAsia="Times New Roman" w:hAnsi="Georgia" w:cs="Times New Roman"/>
          <w:color w:val="333333"/>
          <w:sz w:val="27"/>
          <w:szCs w:val="27"/>
        </w:rPr>
        <w:t>, and the </w:t>
      </w:r>
      <w:hyperlink r:id="rId14" w:history="1">
        <w:r w:rsidRPr="006A1966">
          <w:rPr>
            <w:rFonts w:ascii="Georgia" w:eastAsia="Times New Roman" w:hAnsi="Georgia" w:cs="Times New Roman"/>
            <w:color w:val="005689"/>
            <w:sz w:val="27"/>
            <w:szCs w:val="27"/>
            <w:u w:val="single"/>
          </w:rPr>
          <w:t>obstruction of humanitarian aid</w:t>
        </w:r>
      </w:hyperlink>
      <w:r w:rsidRPr="006A1966">
        <w:rPr>
          <w:rFonts w:ascii="Georgia" w:eastAsia="Times New Roman" w:hAnsi="Georgia" w:cs="Times New Roman"/>
          <w:color w:val="333333"/>
          <w:sz w:val="27"/>
          <w:szCs w:val="27"/>
        </w:rPr>
        <w: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I doubt she has read the </w:t>
      </w:r>
      <w:hyperlink r:id="rId15" w:history="1">
        <w:r w:rsidRPr="006A1966">
          <w:rPr>
            <w:rFonts w:ascii="Georgia" w:eastAsia="Times New Roman" w:hAnsi="Georgia" w:cs="Times New Roman"/>
            <w:color w:val="005689"/>
            <w:sz w:val="27"/>
            <w:szCs w:val="27"/>
            <w:u w:val="single"/>
          </w:rPr>
          <w:t>UN human rights report</w:t>
        </w:r>
      </w:hyperlink>
      <w:r w:rsidRPr="006A1966">
        <w:rPr>
          <w:rFonts w:ascii="Georgia" w:eastAsia="Times New Roman" w:hAnsi="Georgia" w:cs="Times New Roman"/>
          <w:color w:val="333333"/>
          <w:sz w:val="27"/>
          <w:szCs w:val="27"/>
        </w:rPr>
        <w:t xml:space="preserve"> on the treatment of the </w:t>
      </w:r>
      <w:proofErr w:type="spellStart"/>
      <w:r w:rsidRPr="006A1966">
        <w:rPr>
          <w:rFonts w:ascii="Georgia" w:eastAsia="Times New Roman" w:hAnsi="Georgia" w:cs="Times New Roman"/>
          <w:color w:val="333333"/>
          <w:sz w:val="27"/>
          <w:szCs w:val="27"/>
        </w:rPr>
        <w:t>Rohingyas</w:t>
      </w:r>
      <w:proofErr w:type="spellEnd"/>
      <w:r w:rsidRPr="006A1966">
        <w:rPr>
          <w:rFonts w:ascii="Georgia" w:eastAsia="Times New Roman" w:hAnsi="Georgia" w:cs="Times New Roman"/>
          <w:color w:val="333333"/>
          <w:sz w:val="27"/>
          <w:szCs w:val="27"/>
        </w:rPr>
        <w:t>, released in February. The crimes it revealed were horrific.</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It documents the mass rape of women and girls, some of whom died as a result of the sexual injuries they suffered. It shows how children and adults had their throats slit in front of their families.</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xml:space="preserve">It reports the summary executions of teachers, elders and community leaders; helicopter gunships randomly spraying villages with gunfire; people shut in their homes and burnt alive; a woman in </w:t>
      </w:r>
      <w:proofErr w:type="spellStart"/>
      <w:r w:rsidRPr="006A1966">
        <w:rPr>
          <w:rFonts w:ascii="Georgia" w:eastAsia="Times New Roman" w:hAnsi="Georgia" w:cs="Times New Roman"/>
          <w:color w:val="333333"/>
          <w:sz w:val="27"/>
          <w:szCs w:val="27"/>
        </w:rPr>
        <w:t>labour</w:t>
      </w:r>
      <w:proofErr w:type="spellEnd"/>
      <w:r w:rsidRPr="006A1966">
        <w:rPr>
          <w:rFonts w:ascii="Georgia" w:eastAsia="Times New Roman" w:hAnsi="Georgia" w:cs="Times New Roman"/>
          <w:color w:val="333333"/>
          <w:sz w:val="27"/>
          <w:szCs w:val="27"/>
        </w:rPr>
        <w:t xml:space="preserve"> beaten by soldiers, her baby stamped to death as it was born.</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It details the deliberate destruction of crops and the burning of villages to drive entire populations out of their homes; people trying to flee gunned down in their boats.</w:t>
      </w:r>
    </w:p>
    <w:p w:rsidR="006A1966" w:rsidRPr="006A1966" w:rsidRDefault="006A1966" w:rsidP="006A1966">
      <w:pPr>
        <w:spacing w:after="0"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And this is just one report. Amnesty International published a </w:t>
      </w:r>
      <w:hyperlink r:id="rId16" w:history="1">
        <w:r w:rsidRPr="006A1966">
          <w:rPr>
            <w:rFonts w:ascii="Georgia" w:eastAsia="Times New Roman" w:hAnsi="Georgia" w:cs="Times New Roman"/>
            <w:color w:val="005689"/>
            <w:sz w:val="27"/>
            <w:szCs w:val="27"/>
            <w:u w:val="single"/>
          </w:rPr>
          <w:t>similar dossier</w:t>
        </w:r>
      </w:hyperlink>
      <w:r w:rsidRPr="006A1966">
        <w:rPr>
          <w:rFonts w:ascii="Georgia" w:eastAsia="Times New Roman" w:hAnsi="Georgia" w:cs="Times New Roman"/>
          <w:color w:val="333333"/>
          <w:sz w:val="27"/>
          <w:szCs w:val="27"/>
        </w:rPr>
        <w:t> last year. There is a mountain of evidence suggesting that these actions are an attempt to eliminate this ethnic group from Myanmar.</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bookmarkStart w:id="0" w:name="_GoBack"/>
      <w:bookmarkEnd w:id="0"/>
      <w:r w:rsidRPr="006A1966">
        <w:rPr>
          <w:rFonts w:ascii="Georgia" w:eastAsia="Times New Roman" w:hAnsi="Georgia" w:cs="Times New Roman"/>
          <w:color w:val="333333"/>
          <w:sz w:val="27"/>
          <w:szCs w:val="27"/>
        </w:rPr>
        <w:lastRenderedPageBreak/>
        <w:t>Hard as it is to imagine, this campaign of terror has </w:t>
      </w:r>
      <w:hyperlink r:id="rId17" w:history="1">
        <w:r w:rsidRPr="006A1966">
          <w:rPr>
            <w:rFonts w:ascii="Georgia" w:eastAsia="Times New Roman" w:hAnsi="Georgia" w:cs="Times New Roman"/>
            <w:color w:val="005689"/>
            <w:sz w:val="27"/>
            <w:szCs w:val="27"/>
            <w:u w:val="single"/>
          </w:rPr>
          <w:t>escalated in recent days</w:t>
        </w:r>
      </w:hyperlink>
      <w:r w:rsidRPr="006A1966">
        <w:rPr>
          <w:rFonts w:ascii="Georgia" w:eastAsia="Times New Roman" w:hAnsi="Georgia" w:cs="Times New Roman"/>
          <w:color w:val="333333"/>
          <w:sz w:val="27"/>
          <w:szCs w:val="27"/>
        </w:rPr>
        <w:t xml:space="preserve">. Refugees arriving in Bangladesh report widespread massacres. Malnutrition ravages the </w:t>
      </w:r>
      <w:proofErr w:type="spellStart"/>
      <w:r w:rsidRPr="006A1966">
        <w:rPr>
          <w:rFonts w:ascii="Georgia" w:eastAsia="Times New Roman" w:hAnsi="Georgia" w:cs="Times New Roman"/>
          <w:color w:val="333333"/>
          <w:sz w:val="27"/>
          <w:szCs w:val="27"/>
        </w:rPr>
        <w:t>Rohingya</w:t>
      </w:r>
      <w:proofErr w:type="spellEnd"/>
      <w:r w:rsidRPr="006A1966">
        <w:rPr>
          <w:rFonts w:ascii="Georgia" w:eastAsia="Times New Roman" w:hAnsi="Georgia" w:cs="Times New Roman"/>
          <w:color w:val="333333"/>
          <w:sz w:val="27"/>
          <w:szCs w:val="27"/>
        </w:rPr>
        <w:t>, </w:t>
      </w:r>
      <w:hyperlink r:id="rId18" w:history="1">
        <w:r w:rsidRPr="006A1966">
          <w:rPr>
            <w:rFonts w:ascii="Georgia" w:eastAsia="Times New Roman" w:hAnsi="Georgia" w:cs="Times New Roman"/>
            <w:color w:val="005689"/>
            <w:sz w:val="27"/>
            <w:szCs w:val="27"/>
            <w:u w:val="single"/>
          </w:rPr>
          <w:t>afflicting 80,000 children</w:t>
        </w:r>
      </w:hyperlink>
      <w:r w:rsidRPr="006A1966">
        <w:rPr>
          <w:rFonts w:ascii="Georgia" w:eastAsia="Times New Roman" w:hAnsi="Georgia" w:cs="Times New Roman"/>
          <w:color w:val="333333"/>
          <w:sz w:val="27"/>
          <w:szCs w:val="27"/>
        </w:rPr>
        <w: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In response Aung San Suu Kyi has </w:t>
      </w:r>
      <w:hyperlink r:id="rId19" w:history="1">
        <w:r w:rsidRPr="006A1966">
          <w:rPr>
            <w:rFonts w:ascii="Georgia" w:eastAsia="Times New Roman" w:hAnsi="Georgia" w:cs="Times New Roman"/>
            <w:color w:val="005689"/>
            <w:sz w:val="27"/>
            <w:szCs w:val="27"/>
            <w:u w:val="single"/>
          </w:rPr>
          <w:t>blamed these atrocities, in a chillingly remote interview, on insurgents</w:t>
        </w:r>
      </w:hyperlink>
      <w:r w:rsidRPr="006A1966">
        <w:rPr>
          <w:rFonts w:ascii="Georgia" w:eastAsia="Times New Roman" w:hAnsi="Georgia" w:cs="Times New Roman"/>
          <w:color w:val="333333"/>
          <w:sz w:val="27"/>
          <w:szCs w:val="27"/>
        </w:rPr>
        <w:t>, and expressed astonishment that anyone would wish to fight the army when the government has done so much for them. Perhaps this astonishment comes easily to someone who has </w:t>
      </w:r>
      <w:hyperlink r:id="rId20" w:history="1">
        <w:r w:rsidRPr="006A1966">
          <w:rPr>
            <w:rFonts w:ascii="Georgia" w:eastAsia="Times New Roman" w:hAnsi="Georgia" w:cs="Times New Roman"/>
            <w:color w:val="005689"/>
            <w:sz w:val="27"/>
            <w:szCs w:val="27"/>
            <w:u w:val="single"/>
          </w:rPr>
          <w:t>never visited northern Rakhine state</w:t>
        </w:r>
      </w:hyperlink>
      <w:r w:rsidRPr="006A1966">
        <w:rPr>
          <w:rFonts w:ascii="Georgia" w:eastAsia="Times New Roman" w:hAnsi="Georgia" w:cs="Times New Roman"/>
          <w:color w:val="333333"/>
          <w:sz w:val="27"/>
          <w:szCs w:val="27"/>
        </w:rPr>
        <w:t>, where most of this is happening.</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xml:space="preserve">It is true that some </w:t>
      </w:r>
      <w:proofErr w:type="spellStart"/>
      <w:r w:rsidRPr="006A1966">
        <w:rPr>
          <w:rFonts w:ascii="Georgia" w:eastAsia="Times New Roman" w:hAnsi="Georgia" w:cs="Times New Roman"/>
          <w:color w:val="333333"/>
          <w:sz w:val="27"/>
          <w:szCs w:val="27"/>
        </w:rPr>
        <w:t>Rohingya</w:t>
      </w:r>
      <w:proofErr w:type="spellEnd"/>
      <w:r w:rsidRPr="006A1966">
        <w:rPr>
          <w:rFonts w:ascii="Georgia" w:eastAsia="Times New Roman" w:hAnsi="Georgia" w:cs="Times New Roman"/>
          <w:color w:val="333333"/>
          <w:sz w:val="27"/>
          <w:szCs w:val="27"/>
        </w:rPr>
        <w:t xml:space="preserve"> people have taken up arms, and that the latest massacres were triggered by the </w:t>
      </w:r>
      <w:hyperlink r:id="rId21" w:history="1">
        <w:r w:rsidRPr="006A1966">
          <w:rPr>
            <w:rFonts w:ascii="Georgia" w:eastAsia="Times New Roman" w:hAnsi="Georgia" w:cs="Times New Roman"/>
            <w:color w:val="005689"/>
            <w:sz w:val="27"/>
            <w:szCs w:val="27"/>
            <w:u w:val="single"/>
          </w:rPr>
          <w:t>killing of 12 members of the security forces</w:t>
        </w:r>
      </w:hyperlink>
      <w:r w:rsidRPr="006A1966">
        <w:rPr>
          <w:rFonts w:ascii="Georgia" w:eastAsia="Times New Roman" w:hAnsi="Georgia" w:cs="Times New Roman"/>
          <w:color w:val="333333"/>
          <w:sz w:val="27"/>
          <w:szCs w:val="27"/>
        </w:rPr>
        <w:t> last month, attributed to a group that calls itself the </w:t>
      </w:r>
      <w:proofErr w:type="spellStart"/>
      <w:r w:rsidRPr="006A1966">
        <w:rPr>
          <w:rFonts w:ascii="Georgia" w:eastAsia="Times New Roman" w:hAnsi="Georgia" w:cs="Times New Roman"/>
          <w:color w:val="333333"/>
          <w:sz w:val="27"/>
          <w:szCs w:val="27"/>
        </w:rPr>
        <w:fldChar w:fldCharType="begin"/>
      </w:r>
      <w:r w:rsidRPr="006A1966">
        <w:rPr>
          <w:rFonts w:ascii="Georgia" w:eastAsia="Times New Roman" w:hAnsi="Georgia" w:cs="Times New Roman"/>
          <w:color w:val="333333"/>
          <w:sz w:val="27"/>
          <w:szCs w:val="27"/>
        </w:rPr>
        <w:instrText xml:space="preserve"> HYPERLINK "https://www.theguardian.com/world/2017/sep/03/we-die-or-they-die-rohingya-insurgency-sparks-fresh-violence-in-myanmar" </w:instrText>
      </w:r>
      <w:r w:rsidRPr="006A1966">
        <w:rPr>
          <w:rFonts w:ascii="Georgia" w:eastAsia="Times New Roman" w:hAnsi="Georgia" w:cs="Times New Roman"/>
          <w:color w:val="333333"/>
          <w:sz w:val="27"/>
          <w:szCs w:val="27"/>
        </w:rPr>
        <w:fldChar w:fldCharType="separate"/>
      </w:r>
      <w:r w:rsidRPr="006A1966">
        <w:rPr>
          <w:rFonts w:ascii="Georgia" w:eastAsia="Times New Roman" w:hAnsi="Georgia" w:cs="Times New Roman"/>
          <w:color w:val="005689"/>
          <w:sz w:val="27"/>
          <w:szCs w:val="27"/>
          <w:u w:val="single"/>
        </w:rPr>
        <w:t>Arakan</w:t>
      </w:r>
      <w:proofErr w:type="spellEnd"/>
      <w:r w:rsidRPr="006A1966">
        <w:rPr>
          <w:rFonts w:ascii="Georgia" w:eastAsia="Times New Roman" w:hAnsi="Georgia" w:cs="Times New Roman"/>
          <w:color w:val="005689"/>
          <w:sz w:val="27"/>
          <w:szCs w:val="27"/>
          <w:u w:val="single"/>
        </w:rPr>
        <w:t xml:space="preserve"> </w:t>
      </w:r>
      <w:proofErr w:type="spellStart"/>
      <w:r w:rsidRPr="006A1966">
        <w:rPr>
          <w:rFonts w:ascii="Georgia" w:eastAsia="Times New Roman" w:hAnsi="Georgia" w:cs="Times New Roman"/>
          <w:color w:val="005689"/>
          <w:sz w:val="27"/>
          <w:szCs w:val="27"/>
          <w:u w:val="single"/>
        </w:rPr>
        <w:t>Rohingya</w:t>
      </w:r>
      <w:proofErr w:type="spellEnd"/>
      <w:r w:rsidRPr="006A1966">
        <w:rPr>
          <w:rFonts w:ascii="Georgia" w:eastAsia="Times New Roman" w:hAnsi="Georgia" w:cs="Times New Roman"/>
          <w:color w:val="005689"/>
          <w:sz w:val="27"/>
          <w:szCs w:val="27"/>
          <w:u w:val="single"/>
        </w:rPr>
        <w:t xml:space="preserve"> Salvation Army</w:t>
      </w:r>
      <w:r w:rsidRPr="006A1966">
        <w:rPr>
          <w:rFonts w:ascii="Georgia" w:eastAsia="Times New Roman" w:hAnsi="Georgia" w:cs="Times New Roman"/>
          <w:color w:val="333333"/>
          <w:sz w:val="27"/>
          <w:szCs w:val="27"/>
        </w:rPr>
        <w:fldChar w:fldCharType="end"/>
      </w:r>
      <w:r w:rsidRPr="006A1966">
        <w:rPr>
          <w:rFonts w:ascii="Georgia" w:eastAsia="Times New Roman" w:hAnsi="Georgia" w:cs="Times New Roman"/>
          <w:color w:val="333333"/>
          <w:sz w:val="27"/>
          <w:szCs w:val="27"/>
        </w:rPr>
        <w:t>. But the military response has been to attack entire populations, regardless of any possible involvement in the insurgency, and to spread such terror that </w:t>
      </w:r>
      <w:hyperlink r:id="rId22" w:history="1">
        <w:r w:rsidRPr="006A1966">
          <w:rPr>
            <w:rFonts w:ascii="Georgia" w:eastAsia="Times New Roman" w:hAnsi="Georgia" w:cs="Times New Roman"/>
            <w:color w:val="005689"/>
            <w:sz w:val="27"/>
            <w:szCs w:val="27"/>
            <w:u w:val="single"/>
          </w:rPr>
          <w:t>120,000 people have been forced to flee</w:t>
        </w:r>
      </w:hyperlink>
      <w:r w:rsidRPr="006A1966">
        <w:rPr>
          <w:rFonts w:ascii="Georgia" w:eastAsia="Times New Roman" w:hAnsi="Georgia" w:cs="Times New Roman"/>
          <w:color w:val="333333"/>
          <w:sz w:val="27"/>
          <w:szCs w:val="27"/>
        </w:rPr>
        <w:t> in the past fortnight.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In her </w:t>
      </w:r>
      <w:hyperlink r:id="rId23" w:history="1">
        <w:r w:rsidRPr="006A1966">
          <w:rPr>
            <w:rFonts w:ascii="Georgia" w:eastAsia="Times New Roman" w:hAnsi="Georgia" w:cs="Times New Roman"/>
            <w:color w:val="005689"/>
            <w:sz w:val="27"/>
            <w:szCs w:val="27"/>
            <w:u w:val="single"/>
          </w:rPr>
          <w:t>Nobel lecture</w:t>
        </w:r>
      </w:hyperlink>
      <w:r w:rsidRPr="006A1966">
        <w:rPr>
          <w:rFonts w:ascii="Georgia" w:eastAsia="Times New Roman" w:hAnsi="Georgia" w:cs="Times New Roman"/>
          <w:color w:val="333333"/>
          <w:sz w:val="27"/>
          <w:szCs w:val="27"/>
        </w:rPr>
        <w:t xml:space="preserve">, Aung San Suu Kyi remarked: “Wherever suffering is ignored, there will be the seeds of conflict, for suffering degrades and embitters and enrages.” The rage of those </w:t>
      </w:r>
      <w:proofErr w:type="spellStart"/>
      <w:r w:rsidRPr="006A1966">
        <w:rPr>
          <w:rFonts w:ascii="Georgia" w:eastAsia="Times New Roman" w:hAnsi="Georgia" w:cs="Times New Roman"/>
          <w:color w:val="333333"/>
          <w:sz w:val="27"/>
          <w:szCs w:val="27"/>
        </w:rPr>
        <w:t>Rohingya</w:t>
      </w:r>
      <w:proofErr w:type="spellEnd"/>
      <w:r w:rsidRPr="006A1966">
        <w:rPr>
          <w:rFonts w:ascii="Georgia" w:eastAsia="Times New Roman" w:hAnsi="Georgia" w:cs="Times New Roman"/>
          <w:color w:val="333333"/>
          <w:sz w:val="27"/>
          <w:szCs w:val="27"/>
        </w:rPr>
        <w:t xml:space="preserve"> people who have taken up arms has been used as an excuse to accelerate an existing </w:t>
      </w:r>
      <w:proofErr w:type="spellStart"/>
      <w:r w:rsidRPr="006A1966">
        <w:rPr>
          <w:rFonts w:ascii="Georgia" w:eastAsia="Times New Roman" w:hAnsi="Georgia" w:cs="Times New Roman"/>
          <w:color w:val="333333"/>
          <w:sz w:val="27"/>
          <w:szCs w:val="27"/>
        </w:rPr>
        <w:t>programme</w:t>
      </w:r>
      <w:proofErr w:type="spellEnd"/>
      <w:r w:rsidRPr="006A1966">
        <w:rPr>
          <w:rFonts w:ascii="Georgia" w:eastAsia="Times New Roman" w:hAnsi="Georgia" w:cs="Times New Roman"/>
          <w:color w:val="333333"/>
          <w:sz w:val="27"/>
          <w:szCs w:val="27"/>
        </w:rPr>
        <w:t xml:space="preserve"> of ethnic cleansing.</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She has not only denied the atrocities, attempting to shield the armed forces from criticism; she has also denied the very identity of the people being attacked, asking the US ambassador </w:t>
      </w:r>
      <w:hyperlink r:id="rId24" w:history="1">
        <w:r w:rsidRPr="006A1966">
          <w:rPr>
            <w:rFonts w:ascii="Georgia" w:eastAsia="Times New Roman" w:hAnsi="Georgia" w:cs="Times New Roman"/>
            <w:color w:val="005689"/>
            <w:sz w:val="27"/>
            <w:szCs w:val="27"/>
            <w:u w:val="single"/>
          </w:rPr>
          <w:t xml:space="preserve">not to use the term </w:t>
        </w:r>
        <w:proofErr w:type="spellStart"/>
        <w:r w:rsidRPr="006A1966">
          <w:rPr>
            <w:rFonts w:ascii="Georgia" w:eastAsia="Times New Roman" w:hAnsi="Georgia" w:cs="Times New Roman"/>
            <w:color w:val="005689"/>
            <w:sz w:val="27"/>
            <w:szCs w:val="27"/>
            <w:u w:val="single"/>
          </w:rPr>
          <w:t>Rohingya</w:t>
        </w:r>
        <w:proofErr w:type="spellEnd"/>
      </w:hyperlink>
      <w:r w:rsidRPr="006A1966">
        <w:rPr>
          <w:rFonts w:ascii="Georgia" w:eastAsia="Times New Roman" w:hAnsi="Georgia" w:cs="Times New Roman"/>
          <w:color w:val="333333"/>
          <w:sz w:val="27"/>
          <w:szCs w:val="27"/>
        </w:rPr>
        <w:t>. This is in line with the government’s policy of disavowing their existence as an ethnic group, and classifying them – though they have lived in Myanmar for centuries – as interlopers. She has upheld the </w:t>
      </w:r>
      <w:hyperlink r:id="rId25" w:history="1">
        <w:r w:rsidRPr="006A1966">
          <w:rPr>
            <w:rFonts w:ascii="Georgia" w:eastAsia="Times New Roman" w:hAnsi="Georgia" w:cs="Times New Roman"/>
            <w:color w:val="005689"/>
            <w:sz w:val="27"/>
            <w:szCs w:val="27"/>
            <w:u w:val="single"/>
          </w:rPr>
          <w:t>1982 Citizenship Law</w:t>
        </w:r>
      </w:hyperlink>
      <w:r w:rsidRPr="006A1966">
        <w:rPr>
          <w:rFonts w:ascii="Georgia" w:eastAsia="Times New Roman" w:hAnsi="Georgia" w:cs="Times New Roman"/>
          <w:color w:val="333333"/>
          <w:sz w:val="27"/>
          <w:szCs w:val="27"/>
        </w:rPr>
        <w:t>, which denies these people their rights.</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xml:space="preserve">When a </w:t>
      </w:r>
      <w:proofErr w:type="spellStart"/>
      <w:r w:rsidRPr="006A1966">
        <w:rPr>
          <w:rFonts w:ascii="Georgia" w:eastAsia="Times New Roman" w:hAnsi="Georgia" w:cs="Times New Roman"/>
          <w:color w:val="333333"/>
          <w:sz w:val="27"/>
          <w:szCs w:val="27"/>
        </w:rPr>
        <w:t>Rohingya</w:t>
      </w:r>
      <w:proofErr w:type="spellEnd"/>
      <w:r w:rsidRPr="006A1966">
        <w:rPr>
          <w:rFonts w:ascii="Georgia" w:eastAsia="Times New Roman" w:hAnsi="Georgia" w:cs="Times New Roman"/>
          <w:color w:val="333333"/>
          <w:sz w:val="27"/>
          <w:szCs w:val="27"/>
        </w:rPr>
        <w:t xml:space="preserve"> woman provided detailed allegations about her gang rape and associated injuries by Myanmar soldiers, Aung San Suu Kyi’s office posted a </w:t>
      </w:r>
      <w:hyperlink r:id="rId26" w:history="1">
        <w:r w:rsidRPr="006A1966">
          <w:rPr>
            <w:rFonts w:ascii="Georgia" w:eastAsia="Times New Roman" w:hAnsi="Georgia" w:cs="Times New Roman"/>
            <w:color w:val="005689"/>
            <w:sz w:val="27"/>
            <w:szCs w:val="27"/>
            <w:u w:val="single"/>
          </w:rPr>
          <w:t>banner on its Facebook page reading “Fake Rape”</w:t>
        </w:r>
      </w:hyperlink>
      <w:r w:rsidRPr="006A1966">
        <w:rPr>
          <w:rFonts w:ascii="Georgia" w:eastAsia="Times New Roman" w:hAnsi="Georgia" w:cs="Times New Roman"/>
          <w:color w:val="333333"/>
          <w:sz w:val="27"/>
          <w:szCs w:val="27"/>
        </w:rPr>
        <w:t>. Given her </w:t>
      </w:r>
      <w:hyperlink r:id="rId27" w:history="1">
        <w:r w:rsidRPr="006A1966">
          <w:rPr>
            <w:rFonts w:ascii="Georgia" w:eastAsia="Times New Roman" w:hAnsi="Georgia" w:cs="Times New Roman"/>
            <w:color w:val="005689"/>
            <w:sz w:val="27"/>
            <w:szCs w:val="27"/>
            <w:u w:val="single"/>
          </w:rPr>
          <w:t>reputation for micromanagement</w:t>
        </w:r>
      </w:hyperlink>
      <w:r w:rsidRPr="006A1966">
        <w:rPr>
          <w:rFonts w:ascii="Georgia" w:eastAsia="Times New Roman" w:hAnsi="Georgia" w:cs="Times New Roman"/>
          <w:color w:val="333333"/>
          <w:sz w:val="27"/>
          <w:szCs w:val="27"/>
        </w:rPr>
        <w:t>, it seems unlikely that such action would have been taken without her approval.</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Not only has she </w:t>
      </w:r>
      <w:hyperlink r:id="rId28" w:history="1">
        <w:r w:rsidRPr="006A1966">
          <w:rPr>
            <w:rFonts w:ascii="Georgia" w:eastAsia="Times New Roman" w:hAnsi="Georgia" w:cs="Times New Roman"/>
            <w:color w:val="005689"/>
            <w:sz w:val="27"/>
            <w:szCs w:val="27"/>
            <w:u w:val="single"/>
          </w:rPr>
          <w:t>snubbed and obstructed UN officials</w:t>
        </w:r>
      </w:hyperlink>
      <w:r w:rsidRPr="006A1966">
        <w:rPr>
          <w:rFonts w:ascii="Georgia" w:eastAsia="Times New Roman" w:hAnsi="Georgia" w:cs="Times New Roman"/>
          <w:color w:val="333333"/>
          <w:sz w:val="27"/>
          <w:szCs w:val="27"/>
        </w:rPr>
        <w:t xml:space="preserve"> who have sought to investigate the treatment of the </w:t>
      </w:r>
      <w:proofErr w:type="spellStart"/>
      <w:r w:rsidRPr="006A1966">
        <w:rPr>
          <w:rFonts w:ascii="Georgia" w:eastAsia="Times New Roman" w:hAnsi="Georgia" w:cs="Times New Roman"/>
          <w:color w:val="333333"/>
          <w:sz w:val="27"/>
          <w:szCs w:val="27"/>
        </w:rPr>
        <w:t>Rohingya</w:t>
      </w:r>
      <w:proofErr w:type="spellEnd"/>
      <w:r w:rsidRPr="006A1966">
        <w:rPr>
          <w:rFonts w:ascii="Georgia" w:eastAsia="Times New Roman" w:hAnsi="Georgia" w:cs="Times New Roman"/>
          <w:color w:val="333333"/>
          <w:sz w:val="27"/>
          <w:szCs w:val="27"/>
        </w:rPr>
        <w:t>, but her government has </w:t>
      </w:r>
      <w:hyperlink r:id="rId29" w:history="1">
        <w:r w:rsidRPr="006A1966">
          <w:rPr>
            <w:rFonts w:ascii="Georgia" w:eastAsia="Times New Roman" w:hAnsi="Georgia" w:cs="Times New Roman"/>
            <w:color w:val="005689"/>
            <w:sz w:val="27"/>
            <w:szCs w:val="27"/>
            <w:u w:val="single"/>
          </w:rPr>
          <w:t>prevented aid agencies</w:t>
        </w:r>
      </w:hyperlink>
      <w:r w:rsidRPr="006A1966">
        <w:rPr>
          <w:rFonts w:ascii="Georgia" w:eastAsia="Times New Roman" w:hAnsi="Georgia" w:cs="Times New Roman"/>
          <w:color w:val="333333"/>
          <w:sz w:val="27"/>
          <w:szCs w:val="27"/>
        </w:rPr>
        <w:t> from distributing food, water and medicines to people displaced or isolated by the violence. Her office has </w:t>
      </w:r>
      <w:hyperlink r:id="rId30" w:history="1">
        <w:r w:rsidRPr="006A1966">
          <w:rPr>
            <w:rFonts w:ascii="Georgia" w:eastAsia="Times New Roman" w:hAnsi="Georgia" w:cs="Times New Roman"/>
            <w:color w:val="005689"/>
            <w:sz w:val="27"/>
            <w:szCs w:val="27"/>
            <w:u w:val="single"/>
          </w:rPr>
          <w:t xml:space="preserve">accused aid workers of helping </w:t>
        </w:r>
        <w:r w:rsidRPr="006A1966">
          <w:rPr>
            <w:rFonts w:ascii="Georgia" w:eastAsia="Times New Roman" w:hAnsi="Georgia" w:cs="Times New Roman"/>
            <w:color w:val="005689"/>
            <w:sz w:val="27"/>
            <w:szCs w:val="27"/>
            <w:u w:val="single"/>
          </w:rPr>
          <w:lastRenderedPageBreak/>
          <w:t>“terrorists”</w:t>
        </w:r>
      </w:hyperlink>
      <w:r w:rsidRPr="006A1966">
        <w:rPr>
          <w:rFonts w:ascii="Georgia" w:eastAsia="Times New Roman" w:hAnsi="Georgia" w:cs="Times New Roman"/>
          <w:color w:val="333333"/>
          <w:sz w:val="27"/>
          <w:szCs w:val="27"/>
        </w:rPr>
        <w:t>, putting them at risk of attack, further impeding their attempts to help people who face starvation.</w:t>
      </w:r>
    </w:p>
    <w:p w:rsidR="006A1966" w:rsidRPr="006A1966" w:rsidRDefault="006A1966" w:rsidP="006A1966">
      <w:pPr>
        <w:shd w:val="clear" w:color="auto" w:fill="951C55"/>
        <w:spacing w:after="0" w:line="240" w:lineRule="auto"/>
        <w:rPr>
          <w:rFonts w:ascii="Georgia" w:eastAsia="Times New Roman" w:hAnsi="Georgia" w:cs="Times New Roman"/>
          <w:color w:val="FFFFFF"/>
          <w:sz w:val="27"/>
          <w:szCs w:val="27"/>
        </w:rPr>
      </w:pPr>
      <w:r w:rsidRPr="006A1966">
        <w:rPr>
          <w:rFonts w:ascii="Georgia" w:eastAsia="Times New Roman" w:hAnsi="Georgia" w:cs="Times New Roman"/>
          <w:noProof/>
          <w:color w:val="FFFFFF"/>
          <w:sz w:val="27"/>
          <w:szCs w:val="27"/>
        </w:rPr>
        <mc:AlternateContent>
          <mc:Choice Requires="wps">
            <w:drawing>
              <wp:inline distT="0" distB="0" distL="0" distR="0" wp14:anchorId="40A32ECD" wp14:editId="4F474A09">
                <wp:extent cx="308610" cy="308610"/>
                <wp:effectExtent l="0" t="0" r="0" b="0"/>
                <wp:docPr id="10" name="AutoShape 14" descr="https://i.guim.co.uk/img/media/8eff0c990d4d094a2351ccda8a5d7b7aaa604ba4/0_152_2637_1582/master/2637.jpg?w=460&amp;q=55&amp;auto=format&amp;usm=12&amp;fit=max&amp;s=8d5d939abca7b4b7d9835631b192958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https://i.guim.co.uk/img/media/8eff0c990d4d094a2351ccda8a5d7b7aaa604ba4/0_152_2637_1582/master/2637.jpg?w=460&amp;q=55&amp;auto=format&amp;usm=12&amp;fit=max&amp;s=8d5d939abca7b4b7d9835631b192958f"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nE5PwMAAIYGAAAOAAAAZHJzL2Uyb0RvYy54bWysVUtv4zYQvhfofyB06M3Ww9SzUYKsHRcF&#10;su0C254XI5GS2JVILSlHTov+9x1StuNkL0VbHYSZITWPb74Z3dwdh548cW2EkqUXrgOPcFkrJmRb&#10;er//tl9lHjETSAa9krz0nrnx7m6//+5mHgseqU71jGuCTqQp5rH0umkaC983dccHMGs1comHjdID&#10;TKjq1mcaZvQ+9H4UBIk/K81GrWpuDFp3y6F36/w3Da+nX5vG8In0pYe5Te6t3buyb//2BopWw9iJ&#10;+pQG/IssBhASg15c7WACctDiG1eDqLUyqpnWtRp81TSi5q4GrCYM3lTzsYORu1oQHDNeYDL/n9v6&#10;l6cPmgiGvUN4JAzYo/vDpFxoElKPMG5qBMw2xmBnxLo9iAGzXx8++2Jo/YEzAX7Gmyao8zxglAU5&#10;hWgTh3XNIIOYpVUKAElAK6B+8CmMo09RsklRyCIfuzxx7VvD+o+xvZtLmgQ/wDD++KWMYycA5lMu&#10;FHD6wQxlGDmxEVM5wNHJpsxYzPJNDlUNaUWrlOXZJk42YRXmUR5nje32jFVg0R/HD9r2y4yPqv5s&#10;iFTbDmTL782InEE0EIyzSWs1dxwYwh5aF/4rH1Yx6I1U83vFED6bruPCsdGDjYFdJkdHuecL5fhx&#10;IjUaN0GWWORrPDrJNgIU549HbaafuBqIFUpPY3bOOTw9mmm5er5iY0m1F32Pdih6+cqAPhcLhsZP&#10;7ZlNwpH0rzzIH7KHjK5olDysaLDbre73W7pK9mEa7za77XYX/m3jhrToBGNc2jDngQnpPyPkaXQX&#10;ql9GxqheMOvOpmR0W217TZ4AB3bvHgc5nrxc81+n4fDCWt6UFEY0eBflq32SpSu6p/EqT4NsFYT5&#10;uxzJmNPd/nVJj0Ly/14SmUsvj6PYdekq6Te1Be75tjYoBoEDQXoxlF52uQSFZeCDZK61E4h+ka+g&#10;sOm/QIHtPjfa8dVSdGF/pdgz0lUrpBMyD5c3Cp3Sf3pkxkVYeubLATT3SP+zRMrnIaV2czqFxmmE&#10;ir4+qa5PQNboqvQmjyzidlq27WHUou0wUuiAkcpuGRxfS2E7QktWJwWXnavktJjtNr3W3a2X38ft&#10;VwAAAP//AwBQSwMEFAAGAAgAAAAhAJj2bA3ZAAAAAwEAAA8AAABkcnMvZG93bnJldi54bWxMj0FL&#10;w0AQhe+C/2EZwYvYjSKlxGyKFMQiQjHVnqfZMQlmZ9PsNon/3tEe9DKP4Q3vfZMtJ9eqgfrQeDZw&#10;M0tAEZfeNlwZeNs+Xi9AhYhssfVMBr4owDI/P8swtX7kVxqKWCkJ4ZCigTrGLtU6lDU5DDPfEYv3&#10;4XuHUda+0rbHUcJdq2+TZK4dNiwNNXa0qqn8LI7OwFhuht325UlvrnZrz4f1YVW8PxtzeTE93IOK&#10;NMW/Y/jBF3TIhWnvj2yDag3II/F3ine3mIPan1Tnmf7Pnn8DAAD//wMAUEsBAi0AFAAGAAgAAAAh&#10;ALaDOJL+AAAA4QEAABMAAAAAAAAAAAAAAAAAAAAAAFtDb250ZW50X1R5cGVzXS54bWxQSwECLQAU&#10;AAYACAAAACEAOP0h/9YAAACUAQAACwAAAAAAAAAAAAAAAAAvAQAAX3JlbHMvLnJlbHNQSwECLQAU&#10;AAYACAAAACEAud5xOT8DAACGBgAADgAAAAAAAAAAAAAAAAAuAgAAZHJzL2Uyb0RvYy54bWxQSwEC&#10;LQAUAAYACAAAACEAmPZsDdkAAAADAQAADwAAAAAAAAAAAAAAAACZBQAAZHJzL2Rvd25yZXYueG1s&#10;UEsFBgAAAAAEAAQA8wAAAJ8GAAAAAA==&#10;" filled="f" stroked="f">
                <o:lock v:ext="edit" aspectratio="t"/>
                <w10:anchorlock/>
              </v:rect>
            </w:pict>
          </mc:Fallback>
        </mc:AlternateContent>
      </w:r>
    </w:p>
    <w:p w:rsidR="006A1966" w:rsidRPr="006A1966" w:rsidRDefault="006A1966" w:rsidP="006A1966">
      <w:pPr>
        <w:shd w:val="clear" w:color="auto" w:fill="951C55"/>
        <w:spacing w:after="0" w:line="240" w:lineRule="auto"/>
        <w:outlineLvl w:val="0"/>
        <w:rPr>
          <w:rFonts w:ascii="inherit" w:eastAsia="Times New Roman" w:hAnsi="inherit" w:cs="Times New Roman"/>
          <w:b/>
          <w:bCs/>
          <w:color w:val="FFFFFF"/>
          <w:kern w:val="36"/>
          <w:sz w:val="48"/>
          <w:szCs w:val="48"/>
        </w:rPr>
      </w:pPr>
      <w:r w:rsidRPr="006A1966">
        <w:rPr>
          <w:rFonts w:ascii="inherit" w:eastAsia="Times New Roman" w:hAnsi="inherit" w:cs="Times New Roman"/>
          <w:b/>
          <w:bCs/>
          <w:color w:val="FFFFFF"/>
          <w:kern w:val="36"/>
          <w:sz w:val="48"/>
          <w:szCs w:val="48"/>
        </w:rPr>
        <w:t>Aung San Suu Kyi: Myanmar's great hope fails to live up to expectations</w:t>
      </w:r>
    </w:p>
    <w:p w:rsidR="006A1966" w:rsidRPr="006A1966" w:rsidRDefault="006A1966" w:rsidP="006A1966">
      <w:pPr>
        <w:shd w:val="clear" w:color="auto" w:fill="951C55"/>
        <w:spacing w:after="0" w:line="240" w:lineRule="auto"/>
        <w:rPr>
          <w:rFonts w:ascii="Georgia" w:eastAsia="Times New Roman" w:hAnsi="Georgia" w:cs="Times New Roman"/>
          <w:color w:val="FFFFFF"/>
          <w:sz w:val="27"/>
          <w:szCs w:val="27"/>
        </w:rPr>
      </w:pPr>
      <w:r w:rsidRPr="006A1966">
        <w:rPr>
          <w:rFonts w:ascii="Georgia" w:eastAsia="Times New Roman" w:hAnsi="Georgia" w:cs="Times New Roman"/>
          <w:color w:val="FFFFFF"/>
          <w:sz w:val="27"/>
          <w:szCs w:val="27"/>
        </w:rPr>
        <w:t> </w:t>
      </w:r>
    </w:p>
    <w:p w:rsidR="006A1966" w:rsidRPr="006A1966" w:rsidRDefault="006A1966" w:rsidP="006A1966">
      <w:pPr>
        <w:shd w:val="clear" w:color="auto" w:fill="951C55"/>
        <w:spacing w:after="0" w:line="240" w:lineRule="auto"/>
        <w:textAlignment w:val="top"/>
        <w:rPr>
          <w:rFonts w:ascii="Georgia" w:eastAsia="Times New Roman" w:hAnsi="Georgia" w:cs="Times New Roman"/>
          <w:color w:val="FDADBA"/>
          <w:sz w:val="27"/>
          <w:szCs w:val="27"/>
        </w:rPr>
      </w:pPr>
      <w:r w:rsidRPr="006A1966">
        <w:rPr>
          <w:rFonts w:ascii="Georgia" w:eastAsia="Times New Roman" w:hAnsi="Georgia" w:cs="Times New Roman"/>
          <w:color w:val="FDADBA"/>
          <w:sz w:val="27"/>
          <w:szCs w:val="27"/>
        </w:rPr>
        <w:t>Read more</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xml:space="preserve">So far Aung San Suu Kyi has been insulated by the apologetics of those who refuse to believe she could so radically abandon the principles to which she once appealed. A list of excuses is proffered: that she didn’t want to </w:t>
      </w:r>
      <w:proofErr w:type="spellStart"/>
      <w:r w:rsidRPr="006A1966">
        <w:rPr>
          <w:rFonts w:ascii="Georgia" w:eastAsia="Times New Roman" w:hAnsi="Georgia" w:cs="Times New Roman"/>
          <w:color w:val="333333"/>
          <w:sz w:val="27"/>
          <w:szCs w:val="27"/>
        </w:rPr>
        <w:t>jeopardise</w:t>
      </w:r>
      <w:proofErr w:type="spellEnd"/>
      <w:r w:rsidRPr="006A1966">
        <w:rPr>
          <w:rFonts w:ascii="Georgia" w:eastAsia="Times New Roman" w:hAnsi="Georgia" w:cs="Times New Roman"/>
          <w:color w:val="333333"/>
          <w:sz w:val="27"/>
          <w:szCs w:val="27"/>
        </w:rPr>
        <w:t xml:space="preserve"> her prospects of election; that she doesn’t want to offer the armed forces a pretext to tighten their grip on power; that she </w:t>
      </w:r>
      <w:hyperlink r:id="rId31" w:history="1">
        <w:r w:rsidRPr="006A1966">
          <w:rPr>
            <w:rFonts w:ascii="Georgia" w:eastAsia="Times New Roman" w:hAnsi="Georgia" w:cs="Times New Roman"/>
            <w:color w:val="005689"/>
            <w:sz w:val="27"/>
            <w:szCs w:val="27"/>
            <w:u w:val="single"/>
          </w:rPr>
          <w:t>has to keep China happy</w:t>
        </w:r>
      </w:hyperlink>
      <w:r w:rsidRPr="006A1966">
        <w:rPr>
          <w:rFonts w:ascii="Georgia" w:eastAsia="Times New Roman" w:hAnsi="Georgia" w:cs="Times New Roman"/>
          <w:color w:val="333333"/>
          <w:sz w:val="27"/>
          <w:szCs w:val="27"/>
        </w:rPr>
        <w: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hyperlink r:id="rId32" w:history="1">
        <w:r w:rsidRPr="006A1966">
          <w:rPr>
            <w:rFonts w:ascii="Georgia" w:eastAsia="Times New Roman" w:hAnsi="Georgia" w:cs="Times New Roman"/>
            <w:color w:val="005689"/>
            <w:sz w:val="27"/>
            <w:szCs w:val="27"/>
            <w:u w:val="single"/>
          </w:rPr>
          <w:t>None of them stand up.</w:t>
        </w:r>
      </w:hyperlink>
      <w:r w:rsidRPr="006A1966">
        <w:rPr>
          <w:rFonts w:ascii="Georgia" w:eastAsia="Times New Roman" w:hAnsi="Georgia" w:cs="Times New Roman"/>
          <w:color w:val="333333"/>
          <w:sz w:val="27"/>
          <w:szCs w:val="27"/>
        </w:rPr>
        <w:t> As a great democracy campaigner once remarked: “It is not power that corrupts, but fear. Fear of losing power corrupts those who wield it.” Who was this person? </w:t>
      </w:r>
      <w:hyperlink r:id="rId33" w:history="1">
        <w:proofErr w:type="gramStart"/>
        <w:r w:rsidRPr="006A1966">
          <w:rPr>
            <w:rFonts w:ascii="Georgia" w:eastAsia="Times New Roman" w:hAnsi="Georgia" w:cs="Times New Roman"/>
            <w:color w:val="005689"/>
            <w:sz w:val="27"/>
            <w:szCs w:val="27"/>
            <w:u w:val="single"/>
          </w:rPr>
          <w:t>Aung San Suu Kyi</w:t>
        </w:r>
      </w:hyperlink>
      <w:r w:rsidRPr="006A1966">
        <w:rPr>
          <w:rFonts w:ascii="Georgia" w:eastAsia="Times New Roman" w:hAnsi="Georgia" w:cs="Times New Roman"/>
          <w:color w:val="333333"/>
          <w:sz w:val="27"/>
          <w:szCs w:val="27"/>
        </w:rPr>
        <w:t>.</w:t>
      </w:r>
      <w:proofErr w:type="gramEnd"/>
      <w:r w:rsidRPr="006A1966">
        <w:rPr>
          <w:rFonts w:ascii="Georgia" w:eastAsia="Times New Roman" w:hAnsi="Georgia" w:cs="Times New Roman"/>
          <w:color w:val="333333"/>
          <w:sz w:val="27"/>
          <w:szCs w:val="27"/>
        </w:rPr>
        <w:t xml:space="preserve"> But now, whether out of prejudice or out of fear, she denies to others the freedoms she rightly claimed for herself. Her regime excludes – and in some cases seeks to silence – the </w:t>
      </w:r>
      <w:hyperlink r:id="rId34" w:history="1">
        <w:r w:rsidRPr="006A1966">
          <w:rPr>
            <w:rFonts w:ascii="Georgia" w:eastAsia="Times New Roman" w:hAnsi="Georgia" w:cs="Times New Roman"/>
            <w:color w:val="005689"/>
            <w:sz w:val="27"/>
            <w:szCs w:val="27"/>
            <w:u w:val="single"/>
          </w:rPr>
          <w:t>very activists</w:t>
        </w:r>
      </w:hyperlink>
      <w:r w:rsidRPr="006A1966">
        <w:rPr>
          <w:rFonts w:ascii="Georgia" w:eastAsia="Times New Roman" w:hAnsi="Georgia" w:cs="Times New Roman"/>
          <w:color w:val="333333"/>
          <w:sz w:val="27"/>
          <w:szCs w:val="27"/>
        </w:rPr>
        <w:t xml:space="preserve"> who helped to ensure her own rights were </w:t>
      </w:r>
      <w:proofErr w:type="spellStart"/>
      <w:r w:rsidRPr="006A1966">
        <w:rPr>
          <w:rFonts w:ascii="Georgia" w:eastAsia="Times New Roman" w:hAnsi="Georgia" w:cs="Times New Roman"/>
          <w:color w:val="333333"/>
          <w:sz w:val="27"/>
          <w:szCs w:val="27"/>
        </w:rPr>
        <w:t>recognised</w:t>
      </w:r>
      <w:proofErr w:type="spellEnd"/>
      <w:r w:rsidRPr="006A1966">
        <w:rPr>
          <w:rFonts w:ascii="Georgia" w:eastAsia="Times New Roman" w:hAnsi="Georgia" w:cs="Times New Roman"/>
          <w:color w:val="333333"/>
          <w:sz w:val="27"/>
          <w:szCs w:val="27"/>
        </w:rPr>
        <w:t>.</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This week, to my own astonishment, I found myself </w:t>
      </w:r>
      <w:hyperlink r:id="rId35" w:history="1">
        <w:r w:rsidRPr="006A1966">
          <w:rPr>
            <w:rFonts w:ascii="Georgia" w:eastAsia="Times New Roman" w:hAnsi="Georgia" w:cs="Times New Roman"/>
            <w:color w:val="005689"/>
            <w:sz w:val="27"/>
            <w:szCs w:val="27"/>
            <w:u w:val="single"/>
          </w:rPr>
          <w:t>signing a petition</w:t>
        </w:r>
      </w:hyperlink>
      <w:r w:rsidRPr="006A1966">
        <w:rPr>
          <w:rFonts w:ascii="Georgia" w:eastAsia="Times New Roman" w:hAnsi="Georgia" w:cs="Times New Roman"/>
          <w:color w:val="333333"/>
          <w:sz w:val="27"/>
          <w:szCs w:val="27"/>
        </w:rPr>
        <w:t xml:space="preserve"> for the revocation of her Nobel peace prize. I believe the Nobel committee should retain responsibility for the prizes it awards, and withdraw them if its laureates later violate the principles for which they were </w:t>
      </w:r>
      <w:proofErr w:type="spellStart"/>
      <w:r w:rsidRPr="006A1966">
        <w:rPr>
          <w:rFonts w:ascii="Georgia" w:eastAsia="Times New Roman" w:hAnsi="Georgia" w:cs="Times New Roman"/>
          <w:color w:val="333333"/>
          <w:sz w:val="27"/>
          <w:szCs w:val="27"/>
        </w:rPr>
        <w:t>recognised</w:t>
      </w:r>
      <w:proofErr w:type="spellEnd"/>
      <w:r w:rsidRPr="006A1966">
        <w:rPr>
          <w:rFonts w:ascii="Georgia" w:eastAsia="Times New Roman" w:hAnsi="Georgia" w:cs="Times New Roman"/>
          <w:color w:val="333333"/>
          <w:sz w:val="27"/>
          <w:szCs w:val="27"/>
        </w:rPr>
        <w:t xml:space="preserve">. There are </w:t>
      </w:r>
      <w:proofErr w:type="gramStart"/>
      <w:r w:rsidRPr="006A1966">
        <w:rPr>
          <w:rFonts w:ascii="Georgia" w:eastAsia="Times New Roman" w:hAnsi="Georgia" w:cs="Times New Roman"/>
          <w:color w:val="333333"/>
          <w:sz w:val="27"/>
          <w:szCs w:val="27"/>
        </w:rPr>
        <w:t>two</w:t>
      </w:r>
      <w:proofErr w:type="gramEnd"/>
      <w:r w:rsidRPr="006A1966">
        <w:rPr>
          <w:rFonts w:ascii="Georgia" w:eastAsia="Times New Roman" w:hAnsi="Georgia" w:cs="Times New Roman"/>
          <w:color w:val="333333"/>
          <w:sz w:val="27"/>
          <w:szCs w:val="27"/>
        </w:rPr>
        <w:t xml:space="preserve"> cases in which this appears to be appropriate. One is Barack Obama, who, bafflingly, was given the prize before he was tested in office. His </w:t>
      </w:r>
      <w:proofErr w:type="spellStart"/>
      <w:r w:rsidRPr="006A1966">
        <w:rPr>
          <w:rFonts w:ascii="Georgia" w:eastAsia="Times New Roman" w:hAnsi="Georgia" w:cs="Times New Roman"/>
          <w:color w:val="333333"/>
          <w:sz w:val="27"/>
          <w:szCs w:val="27"/>
        </w:rPr>
        <w:t>programme</w:t>
      </w:r>
      <w:proofErr w:type="spellEnd"/>
      <w:r w:rsidRPr="006A1966">
        <w:rPr>
          <w:rFonts w:ascii="Georgia" w:eastAsia="Times New Roman" w:hAnsi="Georgia" w:cs="Times New Roman"/>
          <w:color w:val="333333"/>
          <w:sz w:val="27"/>
          <w:szCs w:val="27"/>
        </w:rPr>
        <w:t xml:space="preserve"> of drone strikes, which </w:t>
      </w:r>
      <w:hyperlink r:id="rId36" w:history="1">
        <w:r w:rsidRPr="006A1966">
          <w:rPr>
            <w:rFonts w:ascii="Georgia" w:eastAsia="Times New Roman" w:hAnsi="Georgia" w:cs="Times New Roman"/>
            <w:color w:val="005689"/>
            <w:sz w:val="27"/>
            <w:szCs w:val="27"/>
            <w:u w:val="single"/>
          </w:rPr>
          <w:t>slaughtered large numbers of civilians</w:t>
        </w:r>
      </w:hyperlink>
      <w:r w:rsidRPr="006A1966">
        <w:rPr>
          <w:rFonts w:ascii="Georgia" w:eastAsia="Times New Roman" w:hAnsi="Georgia" w:cs="Times New Roman"/>
          <w:color w:val="333333"/>
          <w:sz w:val="27"/>
          <w:szCs w:val="27"/>
        </w:rPr>
        <w:t xml:space="preserve">, should disqualify him from this </w:t>
      </w:r>
      <w:proofErr w:type="spellStart"/>
      <w:r w:rsidRPr="006A1966">
        <w:rPr>
          <w:rFonts w:ascii="Georgia" w:eastAsia="Times New Roman" w:hAnsi="Georgia" w:cs="Times New Roman"/>
          <w:color w:val="333333"/>
          <w:sz w:val="27"/>
          <w:szCs w:val="27"/>
        </w:rPr>
        <w:t>honour</w:t>
      </w:r>
      <w:proofErr w:type="spellEnd"/>
      <w:r w:rsidRPr="006A1966">
        <w:rPr>
          <w:rFonts w:ascii="Georgia" w:eastAsia="Times New Roman" w:hAnsi="Georgia" w:cs="Times New Roman"/>
          <w:color w:val="333333"/>
          <w:sz w:val="27"/>
          <w:szCs w:val="27"/>
        </w:rPr>
        <w:t>. The other is Aung San Suu Kyi.</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Please sign this petition. Why? Because we now contemplate an extraordinary situation: a Nobel peace laureate complicit in crimes against humanity.</w:t>
      </w:r>
    </w:p>
    <w:p w:rsidR="006A1966" w:rsidRPr="006A1966" w:rsidRDefault="006A1966" w:rsidP="006A1966">
      <w:pPr>
        <w:spacing w:before="100" w:beforeAutospacing="1" w:after="100" w:afterAutospacing="1" w:line="240" w:lineRule="auto"/>
        <w:rPr>
          <w:rFonts w:ascii="Georgia" w:eastAsia="Times New Roman" w:hAnsi="Georgia" w:cs="Times New Roman"/>
          <w:color w:val="333333"/>
          <w:sz w:val="27"/>
          <w:szCs w:val="27"/>
        </w:rPr>
      </w:pPr>
      <w:r w:rsidRPr="006A1966">
        <w:rPr>
          <w:rFonts w:ascii="Georgia" w:eastAsia="Times New Roman" w:hAnsi="Georgia" w:cs="Times New Roman"/>
          <w:color w:val="333333"/>
          <w:sz w:val="27"/>
          <w:szCs w:val="27"/>
        </w:rPr>
        <w:t>• George Monbiot is a Guardian columnist</w:t>
      </w:r>
    </w:p>
    <w:p w:rsidR="0083591D" w:rsidRDefault="006A1966"/>
    <w:sectPr w:rsidR="008359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323904"/>
    <w:multiLevelType w:val="multilevel"/>
    <w:tmpl w:val="3EF8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966"/>
    <w:rsid w:val="003044C3"/>
    <w:rsid w:val="006A1966"/>
    <w:rsid w:val="00734617"/>
    <w:rsid w:val="008002CF"/>
    <w:rsid w:val="00AD7F2F"/>
    <w:rsid w:val="00C2689E"/>
    <w:rsid w:val="00C91CCD"/>
    <w:rsid w:val="00CC1E90"/>
    <w:rsid w:val="00D03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872521">
      <w:bodyDiv w:val="1"/>
      <w:marLeft w:val="0"/>
      <w:marRight w:val="0"/>
      <w:marTop w:val="0"/>
      <w:marBottom w:val="0"/>
      <w:divBdr>
        <w:top w:val="none" w:sz="0" w:space="0" w:color="auto"/>
        <w:left w:val="none" w:sz="0" w:space="0" w:color="auto"/>
        <w:bottom w:val="none" w:sz="0" w:space="0" w:color="auto"/>
        <w:right w:val="none" w:sz="0" w:space="0" w:color="auto"/>
      </w:divBdr>
      <w:divsChild>
        <w:div w:id="49157403">
          <w:marLeft w:val="0"/>
          <w:marRight w:val="0"/>
          <w:marTop w:val="0"/>
          <w:marBottom w:val="0"/>
          <w:divBdr>
            <w:top w:val="none" w:sz="0" w:space="0" w:color="auto"/>
            <w:left w:val="none" w:sz="0" w:space="0" w:color="auto"/>
            <w:bottom w:val="none" w:sz="0" w:space="0" w:color="auto"/>
            <w:right w:val="none" w:sz="0" w:space="0" w:color="auto"/>
          </w:divBdr>
          <w:divsChild>
            <w:div w:id="1320772452">
              <w:marLeft w:val="0"/>
              <w:marRight w:val="0"/>
              <w:marTop w:val="0"/>
              <w:marBottom w:val="0"/>
              <w:divBdr>
                <w:top w:val="none" w:sz="0" w:space="0" w:color="auto"/>
                <w:left w:val="none" w:sz="0" w:space="0" w:color="auto"/>
                <w:bottom w:val="none" w:sz="0" w:space="0" w:color="auto"/>
                <w:right w:val="none" w:sz="0" w:space="0" w:color="auto"/>
              </w:divBdr>
              <w:divsChild>
                <w:div w:id="1819762900">
                  <w:marLeft w:val="0"/>
                  <w:marRight w:val="0"/>
                  <w:marTop w:val="0"/>
                  <w:marBottom w:val="0"/>
                  <w:divBdr>
                    <w:top w:val="none" w:sz="0" w:space="0" w:color="auto"/>
                    <w:left w:val="none" w:sz="0" w:space="0" w:color="auto"/>
                    <w:bottom w:val="none" w:sz="0" w:space="0" w:color="auto"/>
                    <w:right w:val="none" w:sz="0" w:space="0" w:color="auto"/>
                  </w:divBdr>
                  <w:divsChild>
                    <w:div w:id="2066567663">
                      <w:marLeft w:val="0"/>
                      <w:marRight w:val="0"/>
                      <w:marTop w:val="0"/>
                      <w:marBottom w:val="0"/>
                      <w:divBdr>
                        <w:top w:val="none" w:sz="0" w:space="0" w:color="auto"/>
                        <w:left w:val="none" w:sz="0" w:space="0" w:color="auto"/>
                        <w:bottom w:val="none" w:sz="0" w:space="0" w:color="auto"/>
                        <w:right w:val="none" w:sz="0" w:space="0" w:color="auto"/>
                      </w:divBdr>
                      <w:divsChild>
                        <w:div w:id="8498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65311">
              <w:marLeft w:val="0"/>
              <w:marRight w:val="0"/>
              <w:marTop w:val="0"/>
              <w:marBottom w:val="0"/>
              <w:divBdr>
                <w:top w:val="none" w:sz="0" w:space="0" w:color="auto"/>
                <w:left w:val="none" w:sz="0" w:space="0" w:color="auto"/>
                <w:bottom w:val="none" w:sz="0" w:space="0" w:color="auto"/>
                <w:right w:val="none" w:sz="0" w:space="0" w:color="auto"/>
              </w:divBdr>
              <w:divsChild>
                <w:div w:id="939146349">
                  <w:marLeft w:val="0"/>
                  <w:marRight w:val="0"/>
                  <w:marTop w:val="0"/>
                  <w:marBottom w:val="0"/>
                  <w:divBdr>
                    <w:top w:val="none" w:sz="0" w:space="0" w:color="auto"/>
                    <w:left w:val="none" w:sz="0" w:space="0" w:color="auto"/>
                    <w:bottom w:val="none" w:sz="0" w:space="0" w:color="auto"/>
                    <w:right w:val="none" w:sz="0" w:space="0" w:color="auto"/>
                  </w:divBdr>
                  <w:divsChild>
                    <w:div w:id="1673098026">
                      <w:marLeft w:val="0"/>
                      <w:marRight w:val="0"/>
                      <w:marTop w:val="0"/>
                      <w:marBottom w:val="0"/>
                      <w:divBdr>
                        <w:top w:val="none" w:sz="0" w:space="0" w:color="auto"/>
                        <w:left w:val="none" w:sz="0" w:space="0" w:color="auto"/>
                        <w:bottom w:val="none" w:sz="0" w:space="0" w:color="auto"/>
                        <w:right w:val="none" w:sz="0" w:space="0" w:color="auto"/>
                      </w:divBdr>
                      <w:divsChild>
                        <w:div w:id="1498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937511">
          <w:marLeft w:val="0"/>
          <w:marRight w:val="0"/>
          <w:marTop w:val="0"/>
          <w:marBottom w:val="0"/>
          <w:divBdr>
            <w:top w:val="none" w:sz="0" w:space="0" w:color="auto"/>
            <w:left w:val="none" w:sz="0" w:space="0" w:color="auto"/>
            <w:bottom w:val="none" w:sz="0" w:space="0" w:color="auto"/>
            <w:right w:val="none" w:sz="0" w:space="0" w:color="auto"/>
          </w:divBdr>
          <w:divsChild>
            <w:div w:id="1014261707">
              <w:marLeft w:val="0"/>
              <w:marRight w:val="0"/>
              <w:marTop w:val="0"/>
              <w:marBottom w:val="0"/>
              <w:divBdr>
                <w:top w:val="none" w:sz="0" w:space="0" w:color="auto"/>
                <w:left w:val="none" w:sz="0" w:space="0" w:color="auto"/>
                <w:bottom w:val="none" w:sz="0" w:space="0" w:color="auto"/>
                <w:right w:val="none" w:sz="0" w:space="0" w:color="auto"/>
              </w:divBdr>
              <w:divsChild>
                <w:div w:id="1595825800">
                  <w:marLeft w:val="0"/>
                  <w:marRight w:val="0"/>
                  <w:marTop w:val="0"/>
                  <w:marBottom w:val="0"/>
                  <w:divBdr>
                    <w:top w:val="none" w:sz="0" w:space="0" w:color="auto"/>
                    <w:left w:val="none" w:sz="0" w:space="0" w:color="auto"/>
                    <w:bottom w:val="none" w:sz="0" w:space="0" w:color="auto"/>
                    <w:right w:val="none" w:sz="0" w:space="0" w:color="auto"/>
                  </w:divBdr>
                  <w:divsChild>
                    <w:div w:id="1611932877">
                      <w:marLeft w:val="0"/>
                      <w:marRight w:val="0"/>
                      <w:marTop w:val="0"/>
                      <w:marBottom w:val="0"/>
                      <w:divBdr>
                        <w:top w:val="none" w:sz="0" w:space="0" w:color="auto"/>
                        <w:left w:val="none" w:sz="0" w:space="0" w:color="auto"/>
                        <w:bottom w:val="none" w:sz="0" w:space="0" w:color="auto"/>
                        <w:right w:val="none" w:sz="0" w:space="0" w:color="auto"/>
                      </w:divBdr>
                    </w:div>
                    <w:div w:id="425880927">
                      <w:marLeft w:val="0"/>
                      <w:marRight w:val="0"/>
                      <w:marTop w:val="0"/>
                      <w:marBottom w:val="0"/>
                      <w:divBdr>
                        <w:top w:val="none" w:sz="0" w:space="0" w:color="auto"/>
                        <w:left w:val="none" w:sz="0" w:space="0" w:color="auto"/>
                        <w:bottom w:val="none" w:sz="0" w:space="0" w:color="auto"/>
                        <w:right w:val="none" w:sz="0" w:space="0" w:color="auto"/>
                      </w:divBdr>
                      <w:divsChild>
                        <w:div w:id="1631747055">
                          <w:marLeft w:val="0"/>
                          <w:marRight w:val="0"/>
                          <w:marTop w:val="0"/>
                          <w:marBottom w:val="0"/>
                          <w:divBdr>
                            <w:top w:val="none" w:sz="0" w:space="0" w:color="auto"/>
                            <w:left w:val="none" w:sz="0" w:space="0" w:color="auto"/>
                            <w:bottom w:val="none" w:sz="0" w:space="0" w:color="auto"/>
                            <w:right w:val="none" w:sz="0" w:space="0" w:color="auto"/>
                          </w:divBdr>
                          <w:divsChild>
                            <w:div w:id="1447121848">
                              <w:marLeft w:val="0"/>
                              <w:marRight w:val="0"/>
                              <w:marTop w:val="0"/>
                              <w:marBottom w:val="0"/>
                              <w:divBdr>
                                <w:top w:val="none" w:sz="0" w:space="0" w:color="auto"/>
                                <w:left w:val="none" w:sz="0" w:space="0" w:color="auto"/>
                                <w:bottom w:val="none" w:sz="0" w:space="0" w:color="auto"/>
                                <w:right w:val="none" w:sz="0" w:space="0" w:color="auto"/>
                              </w:divBdr>
                            </w:div>
                            <w:div w:id="294799327">
                              <w:marLeft w:val="0"/>
                              <w:marRight w:val="0"/>
                              <w:marTop w:val="0"/>
                              <w:marBottom w:val="0"/>
                              <w:divBdr>
                                <w:top w:val="none" w:sz="0" w:space="0" w:color="auto"/>
                                <w:left w:val="none" w:sz="0" w:space="0" w:color="auto"/>
                                <w:bottom w:val="none" w:sz="0" w:space="0" w:color="auto"/>
                                <w:right w:val="none" w:sz="0" w:space="0" w:color="auto"/>
                              </w:divBdr>
                              <w:divsChild>
                                <w:div w:id="164430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34596">
                          <w:marLeft w:val="0"/>
                          <w:marRight w:val="0"/>
                          <w:marTop w:val="0"/>
                          <w:marBottom w:val="0"/>
                          <w:divBdr>
                            <w:top w:val="none" w:sz="0" w:space="0" w:color="auto"/>
                            <w:left w:val="none" w:sz="0" w:space="0" w:color="auto"/>
                            <w:bottom w:val="none" w:sz="0" w:space="0" w:color="auto"/>
                            <w:right w:val="none" w:sz="0" w:space="0" w:color="auto"/>
                          </w:divBdr>
                          <w:divsChild>
                            <w:div w:id="17730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330">
                      <w:marLeft w:val="0"/>
                      <w:marRight w:val="0"/>
                      <w:marTop w:val="0"/>
                      <w:marBottom w:val="0"/>
                      <w:divBdr>
                        <w:top w:val="none" w:sz="0" w:space="0" w:color="auto"/>
                        <w:left w:val="none" w:sz="0" w:space="0" w:color="auto"/>
                        <w:bottom w:val="none" w:sz="0" w:space="0" w:color="auto"/>
                        <w:right w:val="none" w:sz="0" w:space="0" w:color="auto"/>
                      </w:divBdr>
                      <w:divsChild>
                        <w:div w:id="100490691">
                          <w:blockQuote w:val="1"/>
                          <w:marLeft w:val="0"/>
                          <w:marRight w:val="0"/>
                          <w:marTop w:val="0"/>
                          <w:marBottom w:val="0"/>
                          <w:divBdr>
                            <w:top w:val="none" w:sz="0" w:space="0" w:color="auto"/>
                            <w:left w:val="none" w:sz="0" w:space="0" w:color="auto"/>
                            <w:bottom w:val="none" w:sz="0" w:space="0" w:color="auto"/>
                            <w:right w:val="none" w:sz="0" w:space="0" w:color="auto"/>
                          </w:divBdr>
                        </w:div>
                        <w:div w:id="1241984153">
                          <w:marLeft w:val="0"/>
                          <w:marRight w:val="0"/>
                          <w:marTop w:val="0"/>
                          <w:marBottom w:val="0"/>
                          <w:divBdr>
                            <w:top w:val="none" w:sz="0" w:space="0" w:color="auto"/>
                            <w:left w:val="none" w:sz="0" w:space="0" w:color="auto"/>
                            <w:bottom w:val="none" w:sz="0" w:space="0" w:color="auto"/>
                            <w:right w:val="none" w:sz="0" w:space="0" w:color="auto"/>
                          </w:divBdr>
                          <w:divsChild>
                            <w:div w:id="1373193549">
                              <w:marLeft w:val="0"/>
                              <w:marRight w:val="0"/>
                              <w:marTop w:val="0"/>
                              <w:marBottom w:val="0"/>
                              <w:divBdr>
                                <w:top w:val="none" w:sz="0" w:space="0" w:color="auto"/>
                                <w:left w:val="none" w:sz="0" w:space="0" w:color="auto"/>
                                <w:bottom w:val="none" w:sz="0" w:space="0" w:color="auto"/>
                                <w:right w:val="none" w:sz="0" w:space="0" w:color="auto"/>
                              </w:divBdr>
                              <w:divsChild>
                                <w:div w:id="518545548">
                                  <w:marLeft w:val="0"/>
                                  <w:marRight w:val="0"/>
                                  <w:marTop w:val="0"/>
                                  <w:marBottom w:val="0"/>
                                  <w:divBdr>
                                    <w:top w:val="none" w:sz="0" w:space="0" w:color="auto"/>
                                    <w:left w:val="none" w:sz="0" w:space="0" w:color="auto"/>
                                    <w:bottom w:val="none" w:sz="0" w:space="0" w:color="auto"/>
                                    <w:right w:val="none" w:sz="0" w:space="0" w:color="auto"/>
                                  </w:divBdr>
                                </w:div>
                                <w:div w:id="88045155">
                                  <w:marLeft w:val="0"/>
                                  <w:marRight w:val="0"/>
                                  <w:marTop w:val="0"/>
                                  <w:marBottom w:val="0"/>
                                  <w:divBdr>
                                    <w:top w:val="none" w:sz="0" w:space="0" w:color="auto"/>
                                    <w:left w:val="none" w:sz="0" w:space="0" w:color="auto"/>
                                    <w:bottom w:val="none" w:sz="0" w:space="0" w:color="auto"/>
                                    <w:right w:val="none" w:sz="0" w:space="0" w:color="auto"/>
                                  </w:divBdr>
                                </w:div>
                                <w:div w:id="189955710">
                                  <w:marLeft w:val="0"/>
                                  <w:marRight w:val="0"/>
                                  <w:marTop w:val="0"/>
                                  <w:marBottom w:val="0"/>
                                  <w:divBdr>
                                    <w:top w:val="none" w:sz="0" w:space="0" w:color="auto"/>
                                    <w:left w:val="none" w:sz="0" w:space="0" w:color="auto"/>
                                    <w:bottom w:val="none" w:sz="0" w:space="0" w:color="auto"/>
                                    <w:right w:val="none" w:sz="0" w:space="0" w:color="auto"/>
                                  </w:divBdr>
                                  <w:divsChild>
                                    <w:div w:id="17022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366304">
                          <w:marLeft w:val="0"/>
                          <w:marRight w:val="0"/>
                          <w:marTop w:val="0"/>
                          <w:marBottom w:val="0"/>
                          <w:divBdr>
                            <w:top w:val="none" w:sz="0" w:space="0" w:color="auto"/>
                            <w:left w:val="none" w:sz="0" w:space="0" w:color="auto"/>
                            <w:bottom w:val="none" w:sz="0" w:space="0" w:color="auto"/>
                            <w:right w:val="none" w:sz="0" w:space="0" w:color="auto"/>
                          </w:divBdr>
                        </w:div>
                        <w:div w:id="245578696">
                          <w:marLeft w:val="0"/>
                          <w:marRight w:val="0"/>
                          <w:marTop w:val="0"/>
                          <w:marBottom w:val="0"/>
                          <w:divBdr>
                            <w:top w:val="none" w:sz="0" w:space="0" w:color="auto"/>
                            <w:left w:val="none" w:sz="0" w:space="0" w:color="auto"/>
                            <w:bottom w:val="none" w:sz="0" w:space="0" w:color="auto"/>
                            <w:right w:val="none" w:sz="0" w:space="0" w:color="auto"/>
                          </w:divBdr>
                        </w:div>
                        <w:div w:id="53050707">
                          <w:marLeft w:val="0"/>
                          <w:marRight w:val="0"/>
                          <w:marTop w:val="0"/>
                          <w:marBottom w:val="0"/>
                          <w:divBdr>
                            <w:top w:val="none" w:sz="0" w:space="0" w:color="auto"/>
                            <w:left w:val="none" w:sz="0" w:space="0" w:color="auto"/>
                            <w:bottom w:val="none" w:sz="0" w:space="0" w:color="auto"/>
                            <w:right w:val="none" w:sz="0" w:space="0" w:color="auto"/>
                          </w:divBdr>
                          <w:divsChild>
                            <w:div w:id="199905863">
                              <w:marLeft w:val="0"/>
                              <w:marRight w:val="0"/>
                              <w:marTop w:val="0"/>
                              <w:marBottom w:val="0"/>
                              <w:divBdr>
                                <w:top w:val="none" w:sz="0" w:space="0" w:color="auto"/>
                                <w:left w:val="none" w:sz="0" w:space="0" w:color="auto"/>
                                <w:bottom w:val="none" w:sz="0" w:space="0" w:color="auto"/>
                                <w:right w:val="none" w:sz="0" w:space="0" w:color="auto"/>
                              </w:divBdr>
                              <w:divsChild>
                                <w:div w:id="24597484">
                                  <w:marLeft w:val="0"/>
                                  <w:marRight w:val="0"/>
                                  <w:marTop w:val="0"/>
                                  <w:marBottom w:val="0"/>
                                  <w:divBdr>
                                    <w:top w:val="none" w:sz="0" w:space="0" w:color="auto"/>
                                    <w:left w:val="none" w:sz="0" w:space="0" w:color="auto"/>
                                    <w:bottom w:val="none" w:sz="0" w:space="0" w:color="auto"/>
                                    <w:right w:val="none" w:sz="0" w:space="0" w:color="auto"/>
                                  </w:divBdr>
                                </w:div>
                                <w:div w:id="810363450">
                                  <w:marLeft w:val="0"/>
                                  <w:marRight w:val="0"/>
                                  <w:marTop w:val="0"/>
                                  <w:marBottom w:val="0"/>
                                  <w:divBdr>
                                    <w:top w:val="none" w:sz="0" w:space="0" w:color="auto"/>
                                    <w:left w:val="none" w:sz="0" w:space="0" w:color="auto"/>
                                    <w:bottom w:val="none" w:sz="0" w:space="0" w:color="auto"/>
                                    <w:right w:val="none" w:sz="0" w:space="0" w:color="auto"/>
                                  </w:divBdr>
                                </w:div>
                                <w:div w:id="2051031138">
                                  <w:marLeft w:val="0"/>
                                  <w:marRight w:val="0"/>
                                  <w:marTop w:val="0"/>
                                  <w:marBottom w:val="0"/>
                                  <w:divBdr>
                                    <w:top w:val="none" w:sz="0" w:space="0" w:color="auto"/>
                                    <w:left w:val="none" w:sz="0" w:space="0" w:color="auto"/>
                                    <w:bottom w:val="none" w:sz="0" w:space="0" w:color="auto"/>
                                    <w:right w:val="none" w:sz="0" w:space="0" w:color="auto"/>
                                  </w:divBdr>
                                  <w:divsChild>
                                    <w:div w:id="3626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aung-san-suu-kyi" TargetMode="External"/><Relationship Id="rId13" Type="http://schemas.openxmlformats.org/officeDocument/2006/relationships/hyperlink" Target="http://www.bbc.co.uk/news/av/world-asia-39510271/myanmar-aung-san-suu-kyi-exclusive-interview" TargetMode="External"/><Relationship Id="rId18" Type="http://schemas.openxmlformats.org/officeDocument/2006/relationships/hyperlink" Target="https://www.theguardian.com/world/2017/jul/17/rohingya-crisis-un-warns-80000-children-wasting-from-hunger-in-myanmar" TargetMode="External"/><Relationship Id="rId26" Type="http://schemas.openxmlformats.org/officeDocument/2006/relationships/hyperlink" Target="http://www.bbc.co.uk/news/magazine-39204086" TargetMode="External"/><Relationship Id="rId3" Type="http://schemas.microsoft.com/office/2007/relationships/stylesWithEffects" Target="stylesWithEffects.xml"/><Relationship Id="rId21" Type="http://schemas.openxmlformats.org/officeDocument/2006/relationships/hyperlink" Target="https://www.theguardian.com/world/2017/aug/27/thousands-evacuated-as-violence-flares-in-myanmar-rohingya-bangladesh" TargetMode="External"/><Relationship Id="rId34" Type="http://schemas.openxmlformats.org/officeDocument/2006/relationships/hyperlink" Target="http://www.dvb.no/analysis/transparency-lacking-visa-blacklist-continues-bar-rights-advocates/75344" TargetMode="External"/><Relationship Id="rId7" Type="http://schemas.openxmlformats.org/officeDocument/2006/relationships/hyperlink" Target="https://www.theguardian.com/commentisfree/2017/sep/05/rohingya-aung-san-suu-kyi-nobel-peace-prize-rohingya-myanmar?CMP=share_btn_fb#img-1" TargetMode="External"/><Relationship Id="rId12" Type="http://schemas.openxmlformats.org/officeDocument/2006/relationships/hyperlink" Target="http://www.ohchr.org/EN/ProfessionalInterest/Pages/CrimeOfGenocide.aspx" TargetMode="External"/><Relationship Id="rId17" Type="http://schemas.openxmlformats.org/officeDocument/2006/relationships/hyperlink" Target="https://www.theguardian.com/world/2017/sep/02/rohingya-fleeing-myanmar-tales-ethnic-cleansing" TargetMode="External"/><Relationship Id="rId25" Type="http://schemas.openxmlformats.org/officeDocument/2006/relationships/hyperlink" Target="http://burmacampaign.org.uk/ten-questions-for-aung-san-suu-kyi-and-myths-debunked/" TargetMode="External"/><Relationship Id="rId33" Type="http://schemas.openxmlformats.org/officeDocument/2006/relationships/hyperlink" Target="https://www.penguin.co.uk/books/179240/freedom-from-fear/"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mnesty.org/en/documents/asa16/5362/2016/en/" TargetMode="External"/><Relationship Id="rId20" Type="http://schemas.openxmlformats.org/officeDocument/2006/relationships/hyperlink" Target="http://www.bbc.co.uk/news/magazine-39204086" TargetMode="External"/><Relationship Id="rId29" Type="http://schemas.openxmlformats.org/officeDocument/2006/relationships/hyperlink" Target="https://www.theguardian.com/world/2017/sep/04/myanmar-blocks-all-un-aid-to-civilians-at-heart-of-rohingya-crisis" TargetMode="External"/><Relationship Id="rId1" Type="http://schemas.openxmlformats.org/officeDocument/2006/relationships/numbering" Target="numbering.xml"/><Relationship Id="rId6" Type="http://schemas.openxmlformats.org/officeDocument/2006/relationships/hyperlink" Target="https://www.theguardian.com/profile/georgemonbiot" TargetMode="External"/><Relationship Id="rId11" Type="http://schemas.openxmlformats.org/officeDocument/2006/relationships/hyperlink" Target="http://www.independent.co.uk/news/world/asia/no-end-in-sight-to-the-sufferings-of-the-worlds-most-persecuted-minority-burmas-rohingya-muslims-8202784.html" TargetMode="External"/><Relationship Id="rId24" Type="http://schemas.openxmlformats.org/officeDocument/2006/relationships/hyperlink" Target="https://www.nytimes.com/2016/05/07/world/asia/myanmar-rohingya-aung-san-suu-kyi.html?_r=0" TargetMode="External"/><Relationship Id="rId32" Type="http://schemas.openxmlformats.org/officeDocument/2006/relationships/hyperlink" Target="http://burmacampaign.org.uk/ten-questions-for-aung-san-suu-kyi-and-myths-debunked/"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hchr.org/Documents/Countries/MM/FlashReport3Feb2017.pdf" TargetMode="External"/><Relationship Id="rId23" Type="http://schemas.openxmlformats.org/officeDocument/2006/relationships/hyperlink" Target="https://www.nobelprize.org/nobel_prizes/peace/laureates/1991/kyi-lecture_en.html" TargetMode="External"/><Relationship Id="rId28" Type="http://schemas.openxmlformats.org/officeDocument/2006/relationships/hyperlink" Target="https://www.theguardian.com/global-development/2017/jul/18/un-influence-myanmar-at-low-aung-san-suu-kyi-cold-shoulders-envoys" TargetMode="External"/><Relationship Id="rId36" Type="http://schemas.openxmlformats.org/officeDocument/2006/relationships/hyperlink" Target="https://www.theguardian.com/commentisfree/2012/dec/17/us-killings-tragedies-pakistan-bug-splats" TargetMode="External"/><Relationship Id="rId10" Type="http://schemas.openxmlformats.org/officeDocument/2006/relationships/hyperlink" Target="https://www.theguardian.com/commentisfree/2017/sep/04/the-guardian-view-on-the-slaughter-in-myanmar-a-against-humanity" TargetMode="External"/><Relationship Id="rId19" Type="http://schemas.openxmlformats.org/officeDocument/2006/relationships/hyperlink" Target="http://www.bbc.co.uk/news/av/world-asia-39510271/myanmar-aung-san-suu-kyi-exclusive-interview" TargetMode="External"/><Relationship Id="rId31" Type="http://schemas.openxmlformats.org/officeDocument/2006/relationships/hyperlink" Target="https://www.theguardian.com/world/2017/aug/29/popes-myanmar-visit-may-be-the-help-aung-san-suu-kyi-needs" TargetMode="External"/><Relationship Id="rId4" Type="http://schemas.openxmlformats.org/officeDocument/2006/relationships/settings" Target="settings.xml"/><Relationship Id="rId9" Type="http://schemas.openxmlformats.org/officeDocument/2006/relationships/hyperlink" Target="https://www.theguardian.com/world/nobelpeaceprize" TargetMode="External"/><Relationship Id="rId14" Type="http://schemas.openxmlformats.org/officeDocument/2006/relationships/hyperlink" Target="https://www.theguardian.com/world/2017/sep/04/myanmar-blocks-all-un-aid-to-civilians-at-heart-of-rohingya-crisis" TargetMode="External"/><Relationship Id="rId22" Type="http://schemas.openxmlformats.org/officeDocument/2006/relationships/hyperlink" Target="https://www.theguardian.com/world/2017/sep/05/more-than-120000-rohingya-flee-myanmar-violence-un-says" TargetMode="External"/><Relationship Id="rId27" Type="http://schemas.openxmlformats.org/officeDocument/2006/relationships/hyperlink" Target="https://www.theguardian.com/world/2017/mar/31/aung-san-suu-kyi-myanmars-great-hope-fails-to-live-up-to-expectations" TargetMode="External"/><Relationship Id="rId30" Type="http://schemas.openxmlformats.org/officeDocument/2006/relationships/hyperlink" Target="https://www.theguardian.com/world/2017/aug/28/aung-sang-suu-kyis-office-accuses-aid-workers-of-helping-terrorists-in-myanmar" TargetMode="External"/><Relationship Id="rId35" Type="http://schemas.openxmlformats.org/officeDocument/2006/relationships/hyperlink" Target="https://www.change.org/p/take-back-aung-san-suu-kyi-s-nobel-peace-p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 Kelleher</dc:creator>
  <cp:lastModifiedBy>Adria Kelleher</cp:lastModifiedBy>
  <cp:revision>1</cp:revision>
  <dcterms:created xsi:type="dcterms:W3CDTF">2017-09-06T12:09:00Z</dcterms:created>
  <dcterms:modified xsi:type="dcterms:W3CDTF">2017-09-06T12:14:00Z</dcterms:modified>
</cp:coreProperties>
</file>