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306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Default="000810EC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Pretest for Test#2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Chemistry 1307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595F">
        <w:rPr>
          <w:rFonts w:ascii="Times New Roman" w:hAnsi="Times New Roman" w:cs="Times New Roman"/>
          <w:sz w:val="24"/>
          <w:szCs w:val="24"/>
        </w:rPr>
        <w:t>Fall 2020 FLEX2</w:t>
      </w:r>
    </w:p>
    <w:p w:rsidR="00582306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C949DC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82306" w:rsidRPr="00C949DC">
        <w:rPr>
          <w:rFonts w:ascii="Times New Roman" w:hAnsi="Times New Roman" w:cs="Times New Roman"/>
          <w:sz w:val="24"/>
          <w:szCs w:val="24"/>
        </w:rPr>
        <w:t xml:space="preserve">) When a primary alcohol is </w:t>
      </w:r>
      <w:r w:rsidR="00582306">
        <w:rPr>
          <w:rFonts w:ascii="Times New Roman" w:hAnsi="Times New Roman" w:cs="Times New Roman"/>
          <w:sz w:val="24"/>
          <w:szCs w:val="24"/>
        </w:rPr>
        <w:t xml:space="preserve">strongly </w:t>
      </w:r>
      <w:r w:rsidR="00582306" w:rsidRPr="00C949DC">
        <w:rPr>
          <w:rFonts w:ascii="Times New Roman" w:hAnsi="Times New Roman" w:cs="Times New Roman"/>
          <w:sz w:val="24"/>
          <w:szCs w:val="24"/>
        </w:rPr>
        <w:t xml:space="preserve">oxidized, the product is 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another alcohol.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a carboxylic acid.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an aldehyde.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an alkane.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E) a ketone.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C949DC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82306" w:rsidRPr="00C949DC">
        <w:rPr>
          <w:rFonts w:ascii="Times New Roman" w:hAnsi="Times New Roman" w:cs="Times New Roman"/>
          <w:sz w:val="24"/>
          <w:szCs w:val="24"/>
        </w:rPr>
        <w:t xml:space="preserve">) Methanol is toxic because it is ________ by the liver to carboxylic acids. 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reduced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protonated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oxidized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conjugated</w:t>
      </w:r>
    </w:p>
    <w:p w:rsidR="00582306" w:rsidRPr="00C949DC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E) hydrated</w:t>
      </w:r>
    </w:p>
    <w:p w:rsidR="00582306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82306" w:rsidRPr="005016FB">
        <w:rPr>
          <w:rFonts w:ascii="Times New Roman" w:hAnsi="Times New Roman" w:cs="Times New Roman"/>
          <w:sz w:val="24"/>
          <w:szCs w:val="24"/>
        </w:rPr>
        <w:t>) Formaldehyde is used industrially to make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polymers.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insulating materials.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carpeting.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All of the above.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None of the above.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82306" w:rsidRPr="005016FB">
        <w:rPr>
          <w:rFonts w:ascii="Times New Roman" w:hAnsi="Times New Roman" w:cs="Times New Roman"/>
          <w:sz w:val="24"/>
          <w:szCs w:val="24"/>
        </w:rPr>
        <w:t>) Acetone can be produced by the body when a person is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exercising.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dieting with high protein diets.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ill with a flu.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recovering from surgery.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sleeping.</w:t>
      </w:r>
    </w:p>
    <w:p w:rsidR="002D455C" w:rsidRDefault="002D455C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82306" w:rsidRPr="005016FB">
        <w:rPr>
          <w:rFonts w:ascii="Times New Roman" w:hAnsi="Times New Roman" w:cs="Times New Roman"/>
          <w:sz w:val="24"/>
          <w:szCs w:val="24"/>
        </w:rPr>
        <w:t>) Formalin is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another name for formaldehyde.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a plastic.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a 40% aqueous solution of formaldehyde.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an excellent solvent.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a polymer.</w:t>
      </w:r>
    </w:p>
    <w:p w:rsidR="002D455C" w:rsidRDefault="002D455C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82306" w:rsidRPr="005016FB">
        <w:rPr>
          <w:rFonts w:ascii="Times New Roman" w:hAnsi="Times New Roman" w:cs="Times New Roman"/>
          <w:sz w:val="24"/>
          <w:szCs w:val="24"/>
        </w:rPr>
        <w:t>) Acetone is a ketone commonly used as a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preservative.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flavoring agent.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fuel.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solvent.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drain cleaner.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82306" w:rsidRPr="005016FB">
        <w:rPr>
          <w:rFonts w:ascii="Times New Roman" w:hAnsi="Times New Roman" w:cs="Times New Roman"/>
          <w:sz w:val="24"/>
          <w:szCs w:val="24"/>
        </w:rPr>
        <w:t>) The flavoring agent found in vanilla is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an aldehyde.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a ketone.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a hydrocarbon.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an ester.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a thiol.</w:t>
      </w:r>
    </w:p>
    <w:p w:rsidR="002D455C" w:rsidRDefault="002D455C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82306" w:rsidRPr="005016FB">
        <w:rPr>
          <w:rFonts w:ascii="Times New Roman" w:hAnsi="Times New Roman" w:cs="Times New Roman"/>
          <w:sz w:val="24"/>
          <w:szCs w:val="24"/>
        </w:rPr>
        <w:t>) Aldehydes have higher boiling points than alkanes of similar molar mass because of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hydrogen bonding.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dipole-dipole interactions.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ionic bonding.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covalent bonding.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oxygen bonding.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82306" w:rsidRPr="005016FB">
        <w:rPr>
          <w:rFonts w:ascii="Times New Roman" w:hAnsi="Times New Roman" w:cs="Times New Roman"/>
          <w:sz w:val="24"/>
          <w:szCs w:val="24"/>
        </w:rPr>
        <w:t>) The increased boiling point of ketones compared to alkanes and ethers of similar molar mass is due to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hydrogen bonding.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dipole-dipole interactions.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a bent chain structure.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resonance.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ionic interactions.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4595F">
        <w:rPr>
          <w:rFonts w:ascii="Times New Roman" w:hAnsi="Times New Roman" w:cs="Times New Roman"/>
          <w:sz w:val="24"/>
          <w:szCs w:val="24"/>
        </w:rPr>
        <w:t>0</w:t>
      </w:r>
      <w:r w:rsidRPr="005016FB">
        <w:rPr>
          <w:rFonts w:ascii="Times New Roman" w:hAnsi="Times New Roman" w:cs="Times New Roman"/>
          <w:sz w:val="24"/>
          <w:szCs w:val="24"/>
        </w:rPr>
        <w:t>) Low-molecular-weight ketones are soluble in water. What is the shortest length of the carbon chain where insolubility becomes important?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one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two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four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five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eight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4595F">
        <w:rPr>
          <w:rFonts w:ascii="Times New Roman" w:hAnsi="Times New Roman" w:cs="Times New Roman"/>
          <w:sz w:val="24"/>
          <w:szCs w:val="24"/>
        </w:rPr>
        <w:t>1</w:t>
      </w:r>
      <w:r w:rsidRPr="005016FB">
        <w:rPr>
          <w:rFonts w:ascii="Times New Roman" w:hAnsi="Times New Roman" w:cs="Times New Roman"/>
          <w:sz w:val="24"/>
          <w:szCs w:val="24"/>
        </w:rPr>
        <w:t>) Which of the following would NOT be water soluble?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acetone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5016FB">
        <w:rPr>
          <w:rFonts w:ascii="Times New Roman" w:hAnsi="Times New Roman" w:cs="Times New Roman"/>
          <w:sz w:val="24"/>
          <w:szCs w:val="24"/>
        </w:rPr>
        <w:t>propanal</w:t>
      </w:r>
      <w:proofErr w:type="spellEnd"/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3-heptanone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formaldehyde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2-butanone</w:t>
      </w:r>
    </w:p>
    <w:p w:rsidR="002D455C" w:rsidRDefault="002D455C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582306" w:rsidRPr="005016FB">
        <w:rPr>
          <w:rFonts w:ascii="Times New Roman" w:hAnsi="Times New Roman" w:cs="Times New Roman"/>
          <w:sz w:val="24"/>
          <w:szCs w:val="24"/>
        </w:rPr>
        <w:t>) The hydrogenation of 2-methylpropanal yields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1-butanol.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2-methylpropanoic acid.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2-methyl-3-propanol.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2-methyl-1-propanol.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2-methyl-2-propanol.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E4595F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E4595F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82306" w:rsidRPr="005016FB">
        <w:rPr>
          <w:rFonts w:ascii="Times New Roman" w:hAnsi="Times New Roman" w:cs="Times New Roman"/>
          <w:sz w:val="24"/>
          <w:szCs w:val="24"/>
        </w:rPr>
        <w:t>) The Tollens' test may be used to distinguish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acids from amines.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esters from acids.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ketones from alcohols.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aldehydes from ketones.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alcohols from alkenes.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E4595F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82306" w:rsidRPr="005016FB">
        <w:rPr>
          <w:rFonts w:ascii="Times New Roman" w:hAnsi="Times New Roman" w:cs="Times New Roman"/>
          <w:sz w:val="24"/>
          <w:szCs w:val="24"/>
        </w:rPr>
        <w:t>) The Benedict's test may be used to distinguish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acids from amines.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esters from acids.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ketones from alcohols.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aldehydes</w:t>
      </w:r>
      <w:r w:rsidR="00E4595F">
        <w:rPr>
          <w:rFonts w:ascii="Times New Roman" w:hAnsi="Times New Roman" w:cs="Times New Roman"/>
          <w:sz w:val="24"/>
          <w:szCs w:val="24"/>
        </w:rPr>
        <w:t xml:space="preserve"> (aldose sugars)</w:t>
      </w:r>
      <w:r w:rsidRPr="005016FB">
        <w:rPr>
          <w:rFonts w:ascii="Times New Roman" w:hAnsi="Times New Roman" w:cs="Times New Roman"/>
          <w:sz w:val="24"/>
          <w:szCs w:val="24"/>
        </w:rPr>
        <w:t xml:space="preserve"> from ketones</w:t>
      </w:r>
      <w:r w:rsidR="00E4595F">
        <w:rPr>
          <w:rFonts w:ascii="Times New Roman" w:hAnsi="Times New Roman" w:cs="Times New Roman"/>
          <w:sz w:val="24"/>
          <w:szCs w:val="24"/>
        </w:rPr>
        <w:t xml:space="preserve"> (ketose sugars)</w:t>
      </w:r>
      <w:r w:rsidRPr="005016FB">
        <w:rPr>
          <w:rFonts w:ascii="Times New Roman" w:hAnsi="Times New Roman" w:cs="Times New Roman"/>
          <w:sz w:val="24"/>
          <w:szCs w:val="24"/>
        </w:rPr>
        <w:t>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alcohols from alkenes.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582306" w:rsidRPr="005016FB" w:rsidRDefault="00A424A9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4595F">
        <w:rPr>
          <w:rFonts w:ascii="Times New Roman" w:hAnsi="Times New Roman" w:cs="Times New Roman"/>
          <w:sz w:val="24"/>
          <w:szCs w:val="24"/>
        </w:rPr>
        <w:t>15</w:t>
      </w:r>
      <w:r w:rsidR="00582306" w:rsidRPr="005016FB">
        <w:rPr>
          <w:rFonts w:ascii="Times New Roman" w:hAnsi="Times New Roman" w:cs="Times New Roman"/>
          <w:sz w:val="24"/>
          <w:szCs w:val="24"/>
        </w:rPr>
        <w:t>) Aldehydes and ketones may be reduced to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A) acids.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B) alkanes.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C) ethers.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D) alcohols.</w:t>
      </w:r>
    </w:p>
    <w:p w:rsidR="00582306" w:rsidRPr="005016FB" w:rsidRDefault="00582306" w:rsidP="00582306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5016FB">
        <w:rPr>
          <w:rFonts w:ascii="Times New Roman" w:hAnsi="Times New Roman" w:cs="Times New Roman"/>
          <w:sz w:val="24"/>
          <w:szCs w:val="24"/>
        </w:rPr>
        <w:t>E) esters.</w:t>
      </w:r>
    </w:p>
    <w:p w:rsidR="002D455C" w:rsidRDefault="002D455C" w:rsidP="00A424A9">
      <w:pPr>
        <w:pStyle w:val="NormalText"/>
        <w:spacing w:after="240"/>
        <w:rPr>
          <w:rFonts w:ascii="Times New Roman" w:hAnsi="Times New Roman" w:cs="Times New Roman"/>
          <w:sz w:val="24"/>
          <w:szCs w:val="24"/>
        </w:rPr>
      </w:pPr>
    </w:p>
    <w:p w:rsidR="002D455C" w:rsidRDefault="002D455C" w:rsidP="00A424A9">
      <w:pPr>
        <w:pStyle w:val="NormalTex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 or FALSE</w:t>
      </w:r>
    </w:p>
    <w:p w:rsidR="00A424A9" w:rsidRPr="005016FB" w:rsidRDefault="00E4595F" w:rsidP="00A424A9">
      <w:pPr>
        <w:pStyle w:val="NormalTex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424A9" w:rsidRPr="005016FB">
        <w:rPr>
          <w:rFonts w:ascii="Times New Roman" w:hAnsi="Times New Roman" w:cs="Times New Roman"/>
          <w:sz w:val="24"/>
          <w:szCs w:val="24"/>
        </w:rPr>
        <w:t>) In a ketone, the carbonyl group is bonded to two other carbon atoms.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424A9" w:rsidRPr="005016FB">
        <w:rPr>
          <w:rFonts w:ascii="Times New Roman" w:hAnsi="Times New Roman" w:cs="Times New Roman"/>
          <w:sz w:val="24"/>
          <w:szCs w:val="24"/>
        </w:rPr>
        <w:t>) The carbonyl group consists of a carbon-oxygen single bond, and a second bond to hydrogen.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A424A9" w:rsidRPr="005016FB">
        <w:rPr>
          <w:rFonts w:ascii="Times New Roman" w:hAnsi="Times New Roman" w:cs="Times New Roman"/>
          <w:sz w:val="24"/>
          <w:szCs w:val="24"/>
        </w:rPr>
        <w:t xml:space="preserve">) The carbonyl group does not </w:t>
      </w:r>
      <w:proofErr w:type="gramStart"/>
      <w:r w:rsidR="00A424A9" w:rsidRPr="005016FB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="00A424A9" w:rsidRPr="005016FB">
        <w:rPr>
          <w:rFonts w:ascii="Times New Roman" w:hAnsi="Times New Roman" w:cs="Times New Roman"/>
          <w:sz w:val="24"/>
          <w:szCs w:val="24"/>
        </w:rPr>
        <w:t xml:space="preserve"> a dipole.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A424A9" w:rsidRPr="005016FB">
        <w:rPr>
          <w:rFonts w:ascii="Times New Roman" w:hAnsi="Times New Roman" w:cs="Times New Roman"/>
          <w:sz w:val="24"/>
          <w:szCs w:val="24"/>
        </w:rPr>
        <w:t>) Acetone is sometimes produced in pathological conditions such as diabetes.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4595F">
        <w:rPr>
          <w:rFonts w:ascii="Times New Roman" w:hAnsi="Times New Roman" w:cs="Times New Roman"/>
          <w:sz w:val="24"/>
          <w:szCs w:val="24"/>
        </w:rPr>
        <w:t>0</w:t>
      </w:r>
      <w:r w:rsidRPr="005016FB">
        <w:rPr>
          <w:rFonts w:ascii="Times New Roman" w:hAnsi="Times New Roman" w:cs="Times New Roman"/>
          <w:sz w:val="24"/>
          <w:szCs w:val="24"/>
        </w:rPr>
        <w:t>) The carbonyl group gives aldehydes higher boiling points than alkanes of similar molar mass.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4595F">
        <w:rPr>
          <w:rFonts w:ascii="Times New Roman" w:hAnsi="Times New Roman" w:cs="Times New Roman"/>
          <w:sz w:val="24"/>
          <w:szCs w:val="24"/>
        </w:rPr>
        <w:t>1</w:t>
      </w:r>
      <w:r w:rsidRPr="005016FB">
        <w:rPr>
          <w:rFonts w:ascii="Times New Roman" w:hAnsi="Times New Roman" w:cs="Times New Roman"/>
          <w:sz w:val="24"/>
          <w:szCs w:val="24"/>
        </w:rPr>
        <w:t>) The carbonyl group gives ketones lower boiling points than alkanes of similar molar mass.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2D455C" w:rsidRDefault="002D455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4595F">
        <w:rPr>
          <w:rFonts w:ascii="Times New Roman" w:hAnsi="Times New Roman" w:cs="Times New Roman"/>
          <w:sz w:val="24"/>
          <w:szCs w:val="24"/>
        </w:rPr>
        <w:t>2</w:t>
      </w:r>
      <w:r w:rsidRPr="005016FB">
        <w:rPr>
          <w:rFonts w:ascii="Times New Roman" w:hAnsi="Times New Roman" w:cs="Times New Roman"/>
          <w:sz w:val="24"/>
          <w:szCs w:val="24"/>
        </w:rPr>
        <w:t>) Carbonyl compounds having fewer than four carbon atoms are very water soluble.</w:t>
      </w: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5016FB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4595F">
        <w:rPr>
          <w:rFonts w:ascii="Times New Roman" w:hAnsi="Times New Roman" w:cs="Times New Roman"/>
          <w:sz w:val="24"/>
          <w:szCs w:val="24"/>
        </w:rPr>
        <w:t>3</w:t>
      </w:r>
      <w:r w:rsidRPr="005016FB">
        <w:rPr>
          <w:rFonts w:ascii="Times New Roman" w:hAnsi="Times New Roman" w:cs="Times New Roman"/>
          <w:sz w:val="24"/>
          <w:szCs w:val="24"/>
        </w:rPr>
        <w:t>) Hexanal would be soluble in water.</w:t>
      </w:r>
    </w:p>
    <w:p w:rsidR="00A424A9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A424A9" w:rsidRPr="006D6AA4">
        <w:rPr>
          <w:rFonts w:ascii="Times New Roman" w:hAnsi="Times New Roman" w:cs="Times New Roman"/>
          <w:sz w:val="24"/>
          <w:szCs w:val="24"/>
        </w:rPr>
        <w:t>) Which of the following is found in vinegar?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nitric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formic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acetic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propionic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butyric acid</w:t>
      </w:r>
    </w:p>
    <w:p w:rsidR="002D455C" w:rsidRDefault="002D455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A424A9">
        <w:rPr>
          <w:rFonts w:ascii="Times New Roman" w:hAnsi="Times New Roman" w:cs="Times New Roman"/>
          <w:sz w:val="24"/>
          <w:szCs w:val="24"/>
        </w:rPr>
        <w:t>) W</w:t>
      </w:r>
      <w:r w:rsidR="00A424A9" w:rsidRPr="006D6AA4">
        <w:rPr>
          <w:rFonts w:ascii="Times New Roman" w:hAnsi="Times New Roman" w:cs="Times New Roman"/>
          <w:sz w:val="24"/>
          <w:szCs w:val="24"/>
        </w:rPr>
        <w:t>hat is the common name for ethanoic acid?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butyric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formic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citric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stearic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acetic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A424A9" w:rsidRPr="006D6AA4">
        <w:rPr>
          <w:rFonts w:ascii="Times New Roman" w:hAnsi="Times New Roman" w:cs="Times New Roman"/>
          <w:sz w:val="24"/>
          <w:szCs w:val="24"/>
        </w:rPr>
        <w:t>) What is the irritating acid found in ant and bee stings?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acetic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formic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citric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butyric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stearic acid</w:t>
      </w:r>
    </w:p>
    <w:p w:rsidR="00A424A9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A424A9" w:rsidRPr="006D6AA4">
        <w:rPr>
          <w:rFonts w:ascii="Times New Roman" w:hAnsi="Times New Roman" w:cs="Times New Roman"/>
          <w:sz w:val="24"/>
          <w:szCs w:val="24"/>
        </w:rPr>
        <w:t>) What is the method of preparing carboxylic acids from primary alcohols or aldehydes?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reduction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hydration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oxidation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saponification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hydrolysis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A424A9" w:rsidRPr="006D6AA4">
        <w:rPr>
          <w:rFonts w:ascii="Times New Roman" w:hAnsi="Times New Roman" w:cs="Times New Roman"/>
          <w:sz w:val="24"/>
          <w:szCs w:val="24"/>
        </w:rPr>
        <w:t>) A carboxylic acid is named in the IUPAC system by replacing the -e in the name of the parent alkane with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-</w:t>
      </w:r>
      <w:proofErr w:type="spellStart"/>
      <w:r w:rsidRPr="006D6AA4">
        <w:rPr>
          <w:rFonts w:ascii="Times New Roman" w:hAnsi="Times New Roman" w:cs="Times New Roman"/>
          <w:sz w:val="24"/>
          <w:szCs w:val="24"/>
        </w:rPr>
        <w:t>oic</w:t>
      </w:r>
      <w:proofErr w:type="spellEnd"/>
      <w:r w:rsidRPr="006D6AA4">
        <w:rPr>
          <w:rFonts w:ascii="Times New Roman" w:hAnsi="Times New Roman" w:cs="Times New Roman"/>
          <w:sz w:val="24"/>
          <w:szCs w:val="24"/>
        </w:rPr>
        <w:t xml:space="preserve"> acid.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-</w:t>
      </w:r>
      <w:proofErr w:type="spellStart"/>
      <w:r w:rsidRPr="006D6AA4">
        <w:rPr>
          <w:rFonts w:ascii="Times New Roman" w:hAnsi="Times New Roman" w:cs="Times New Roman"/>
          <w:sz w:val="24"/>
          <w:szCs w:val="24"/>
        </w:rPr>
        <w:t>oic</w:t>
      </w:r>
      <w:proofErr w:type="spellEnd"/>
      <w:r w:rsidRPr="006D6AA4">
        <w:rPr>
          <w:rFonts w:ascii="Times New Roman" w:hAnsi="Times New Roman" w:cs="Times New Roman"/>
          <w:sz w:val="24"/>
          <w:szCs w:val="24"/>
        </w:rPr>
        <w:t>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-carboxylic acid.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acid.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-</w:t>
      </w:r>
      <w:proofErr w:type="spellStart"/>
      <w:r w:rsidRPr="006D6AA4">
        <w:rPr>
          <w:rFonts w:ascii="Times New Roman" w:hAnsi="Times New Roman" w:cs="Times New Roman"/>
          <w:sz w:val="24"/>
          <w:szCs w:val="24"/>
        </w:rPr>
        <w:t>oate</w:t>
      </w:r>
      <w:proofErr w:type="spellEnd"/>
      <w:r w:rsidRPr="006D6AA4">
        <w:rPr>
          <w:rFonts w:ascii="Times New Roman" w:hAnsi="Times New Roman" w:cs="Times New Roman"/>
          <w:sz w:val="24"/>
          <w:szCs w:val="24"/>
        </w:rPr>
        <w:t>.</w:t>
      </w:r>
    </w:p>
    <w:p w:rsidR="002D455C" w:rsidRDefault="002D455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A424A9" w:rsidRPr="006D6AA4">
        <w:rPr>
          <w:rFonts w:ascii="Times New Roman" w:hAnsi="Times New Roman" w:cs="Times New Roman"/>
          <w:sz w:val="24"/>
          <w:szCs w:val="24"/>
        </w:rPr>
        <w:t>) Which carboxylic acid in the list below is an aromatic carboxylic acid?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acetic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benzoic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butyric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benzene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citric acid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0810E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4595F">
        <w:rPr>
          <w:rFonts w:ascii="Times New Roman" w:hAnsi="Times New Roman" w:cs="Times New Roman"/>
          <w:sz w:val="24"/>
          <w:szCs w:val="24"/>
        </w:rPr>
        <w:t>0</w:t>
      </w:r>
      <w:r w:rsidR="00A424A9" w:rsidRPr="006D6AA4">
        <w:rPr>
          <w:rFonts w:ascii="Times New Roman" w:hAnsi="Times New Roman" w:cs="Times New Roman"/>
          <w:sz w:val="24"/>
          <w:szCs w:val="24"/>
        </w:rPr>
        <w:t>) What kind of intermolecular force occurs between carboxylic acids?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ionic bonding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nonpolar bonding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covalent bonding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hydrogen bonding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charge-transfer bonding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0810E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4595F">
        <w:rPr>
          <w:rFonts w:ascii="Times New Roman" w:hAnsi="Times New Roman" w:cs="Times New Roman"/>
          <w:sz w:val="24"/>
          <w:szCs w:val="24"/>
        </w:rPr>
        <w:t>1</w:t>
      </w:r>
      <w:r w:rsidR="00A424A9" w:rsidRPr="006D6AA4">
        <w:rPr>
          <w:rFonts w:ascii="Times New Roman" w:hAnsi="Times New Roman" w:cs="Times New Roman"/>
          <w:sz w:val="24"/>
          <w:szCs w:val="24"/>
        </w:rPr>
        <w:t>) Why do carboxylic acids have higher boiling points than similar alcohols or aldehydes?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They form dimers.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They are more water soluble.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They have higher molar masses.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They have an additional oxygen atom.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The carboxylic acid chain is not linear.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0810E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4595F">
        <w:rPr>
          <w:rFonts w:ascii="Times New Roman" w:hAnsi="Times New Roman" w:cs="Times New Roman"/>
          <w:sz w:val="24"/>
          <w:szCs w:val="24"/>
        </w:rPr>
        <w:t>2</w:t>
      </w:r>
      <w:r w:rsidR="00A424A9" w:rsidRPr="006D6AA4">
        <w:rPr>
          <w:rFonts w:ascii="Times New Roman" w:hAnsi="Times New Roman" w:cs="Times New Roman"/>
          <w:sz w:val="24"/>
          <w:szCs w:val="24"/>
        </w:rPr>
        <w:t>) What happens to water solubility as chain length increases in carboxylic acids?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It increases.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It decreases.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It stays the same.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0810E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4595F">
        <w:rPr>
          <w:rFonts w:ascii="Times New Roman" w:hAnsi="Times New Roman" w:cs="Times New Roman"/>
          <w:sz w:val="24"/>
          <w:szCs w:val="24"/>
        </w:rPr>
        <w:t>3</w:t>
      </w:r>
      <w:r w:rsidR="00A424A9" w:rsidRPr="006D6AA4">
        <w:rPr>
          <w:rFonts w:ascii="Times New Roman" w:hAnsi="Times New Roman" w:cs="Times New Roman"/>
          <w:sz w:val="24"/>
          <w:szCs w:val="24"/>
        </w:rPr>
        <w:t>) What is the common use of monosodium glutamate?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as a preservative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as a disinfectant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as an antipyretic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as a flavor enhancer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as a spoilage inhibitor</w:t>
      </w:r>
    </w:p>
    <w:p w:rsidR="002D455C" w:rsidRDefault="002D455C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A424A9" w:rsidRPr="006D6AA4" w:rsidRDefault="00E4595F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A424A9" w:rsidRPr="006D6AA4">
        <w:rPr>
          <w:rFonts w:ascii="Times New Roman" w:hAnsi="Times New Roman" w:cs="Times New Roman"/>
          <w:sz w:val="24"/>
          <w:szCs w:val="24"/>
        </w:rPr>
        <w:t>) What common use is made of sodium propionate and sodium benzoate?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A) flavor enhancer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B) preservative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C) pH adjuster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D) disinfectant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6D6AA4">
        <w:rPr>
          <w:rFonts w:ascii="Times New Roman" w:hAnsi="Times New Roman" w:cs="Times New Roman"/>
          <w:sz w:val="24"/>
          <w:szCs w:val="24"/>
        </w:rPr>
        <w:t>E) decongestant</w:t>
      </w:r>
    </w:p>
    <w:p w:rsidR="00A424A9" w:rsidRPr="006D6AA4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C949DC">
        <w:rPr>
          <w:rFonts w:ascii="Times New Roman" w:hAnsi="Times New Roman" w:cs="Times New Roman"/>
          <w:sz w:val="24"/>
          <w:szCs w:val="24"/>
        </w:rPr>
        <w:t>) The compound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>3</w:t>
      </w:r>
      <w:r w:rsidRPr="00C949DC">
        <w:rPr>
          <w:rFonts w:ascii="Times New Roman" w:hAnsi="Times New Roman" w:cs="Times New Roman"/>
          <w:sz w:val="24"/>
          <w:szCs w:val="24"/>
        </w:rPr>
        <w:t xml:space="preserve"> -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>2</w:t>
      </w:r>
      <w:r w:rsidRPr="00C949DC">
        <w:rPr>
          <w:rFonts w:ascii="Times New Roman" w:hAnsi="Times New Roman" w:cs="Times New Roman"/>
          <w:sz w:val="24"/>
          <w:szCs w:val="24"/>
        </w:rPr>
        <w:t xml:space="preserve"> - SH is in the organic family known as 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ethers.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thiols.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alcohols.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sulfides.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E) amino acids.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949DC">
        <w:rPr>
          <w:rFonts w:ascii="Times New Roman" w:hAnsi="Times New Roman" w:cs="Times New Roman"/>
          <w:sz w:val="24"/>
          <w:szCs w:val="24"/>
        </w:rPr>
        <w:t>) Alcohols contain which functional group?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amine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amide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hydroxyl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thiol</w:t>
      </w:r>
    </w:p>
    <w:p w:rsidR="00A424A9" w:rsidRDefault="00A424A9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Pr="00C949DC">
        <w:rPr>
          <w:rFonts w:ascii="Times New Roman" w:hAnsi="Times New Roman" w:cs="Times New Roman"/>
          <w:sz w:val="24"/>
          <w:szCs w:val="24"/>
        </w:rPr>
        <w:t xml:space="preserve">) A phenol has an -OH group bonded to a(n) 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singly substituted or unsubstituted carbon.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disubstituted carbon.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trisubstituted carbon.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aromatic carbon.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949DC">
        <w:rPr>
          <w:rFonts w:ascii="Times New Roman" w:hAnsi="Times New Roman" w:cs="Times New Roman"/>
          <w:sz w:val="24"/>
          <w:szCs w:val="24"/>
        </w:rPr>
        <w:t>8) The common name for the compound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>3</w:t>
      </w:r>
      <w:r w:rsidRPr="00C949DC">
        <w:rPr>
          <w:rFonts w:ascii="Times New Roman" w:hAnsi="Times New Roman" w:cs="Times New Roman"/>
          <w:sz w:val="24"/>
          <w:szCs w:val="24"/>
        </w:rPr>
        <w:t xml:space="preserve"> -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 xml:space="preserve">2 </w:t>
      </w:r>
      <w:r w:rsidRPr="00C949DC">
        <w:rPr>
          <w:rFonts w:ascii="Times New Roman" w:hAnsi="Times New Roman" w:cs="Times New Roman"/>
          <w:sz w:val="24"/>
          <w:szCs w:val="24"/>
        </w:rPr>
        <w:t>-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 xml:space="preserve">2 </w:t>
      </w:r>
      <w:r w:rsidRPr="00C949DC">
        <w:rPr>
          <w:rFonts w:ascii="Times New Roman" w:hAnsi="Times New Roman" w:cs="Times New Roman"/>
          <w:sz w:val="24"/>
          <w:szCs w:val="24"/>
        </w:rPr>
        <w:t>- O -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 xml:space="preserve">2 </w:t>
      </w:r>
      <w:r w:rsidRPr="00C949DC">
        <w:rPr>
          <w:rFonts w:ascii="Times New Roman" w:hAnsi="Times New Roman" w:cs="Times New Roman"/>
          <w:sz w:val="24"/>
          <w:szCs w:val="24"/>
        </w:rPr>
        <w:t>- CH</w:t>
      </w:r>
      <w:r w:rsidRPr="00C949DC">
        <w:rPr>
          <w:rFonts w:ascii="Times New Roman" w:hAnsi="Times New Roman" w:cs="Times New Roman"/>
          <w:position w:val="-4"/>
          <w:sz w:val="24"/>
          <w:szCs w:val="24"/>
        </w:rPr>
        <w:t>3</w:t>
      </w:r>
      <w:r w:rsidRPr="00C949DC">
        <w:rPr>
          <w:rFonts w:ascii="Times New Roman" w:hAnsi="Times New Roman" w:cs="Times New Roman"/>
          <w:sz w:val="24"/>
          <w:szCs w:val="24"/>
        </w:rPr>
        <w:t xml:space="preserve"> is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3-pentanol.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ethyl propyl ether.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3-hexanol.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3-ether pentane.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Pr="00C949DC">
        <w:rPr>
          <w:rFonts w:ascii="Times New Roman" w:hAnsi="Times New Roman" w:cs="Times New Roman"/>
          <w:sz w:val="24"/>
          <w:szCs w:val="24"/>
        </w:rPr>
        <w:t>) In a tertiary alcohol, how many alkyl groups are attached to the carbon atom bonded to the -OH group?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none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one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two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three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C949DC">
        <w:rPr>
          <w:rFonts w:ascii="Times New Roman" w:hAnsi="Times New Roman" w:cs="Times New Roman"/>
          <w:sz w:val="24"/>
          <w:szCs w:val="24"/>
        </w:rPr>
        <w:t>) A primary alcohol has a hydroxyl group bonded to a(n)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carbon that is bonded to one alkyl group.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carbon that is bonded to two alkyl groups.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carbon that is bonded to three alkyl groups.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aromatic carbon.</w:t>
      </w:r>
    </w:p>
    <w:p w:rsidR="00D21E28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C949DC">
        <w:rPr>
          <w:rFonts w:ascii="Times New Roman" w:hAnsi="Times New Roman" w:cs="Times New Roman"/>
          <w:sz w:val="24"/>
          <w:szCs w:val="24"/>
        </w:rPr>
        <w:t xml:space="preserve">) A secondary alcohol has a hydroxyl group bonded to a(n) 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carbon that is bonded to one alkyl group.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carbon that is bonded to two alkyl groups.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carbon that is bonded to three alkyl groups.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aromatic carbon.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Pr="00C949DC">
        <w:rPr>
          <w:rFonts w:ascii="Times New Roman" w:hAnsi="Times New Roman" w:cs="Times New Roman"/>
          <w:sz w:val="24"/>
          <w:szCs w:val="24"/>
        </w:rPr>
        <w:t>) A tertiary alcohol has a hydroxyl group bonded to a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carbon that is bonded to one alkyl group.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carbon that is bonded to two alkyl groups.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carbon that is bonded to three alkyl groups.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triple-bonded carbon.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t>43</w:t>
      </w:r>
      <w:r w:rsidRPr="00C949DC">
        <w:rPr>
          <w:rFonts w:ascii="Times New Roman" w:hAnsi="Times New Roman" w:cs="Times New Roman"/>
          <w:sz w:val="24"/>
          <w:szCs w:val="24"/>
        </w:rPr>
        <w:t xml:space="preserve">) What kind of bonds do alcohols form between individual molecules? 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oxygen bonds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hydrogen bonds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single bonds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carbon bonds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C949DC">
        <w:rPr>
          <w:rFonts w:ascii="Times New Roman" w:hAnsi="Times New Roman" w:cs="Times New Roman"/>
          <w:sz w:val="24"/>
          <w:szCs w:val="24"/>
        </w:rPr>
        <w:t>) The dehydration of an alcohol in the presence of a strong acid yields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A) an alkane.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B) an alkene.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C) a ketone.</w:t>
      </w:r>
    </w:p>
    <w:p w:rsidR="00D21E28" w:rsidRPr="00C949DC" w:rsidRDefault="00D21E28" w:rsidP="00D21E28">
      <w:pPr>
        <w:pStyle w:val="NormalText"/>
        <w:rPr>
          <w:rFonts w:ascii="Times New Roman" w:hAnsi="Times New Roman" w:cs="Times New Roman"/>
          <w:sz w:val="24"/>
          <w:szCs w:val="24"/>
        </w:rPr>
      </w:pPr>
      <w:r w:rsidRPr="00C949DC">
        <w:rPr>
          <w:rFonts w:ascii="Times New Roman" w:hAnsi="Times New Roman" w:cs="Times New Roman"/>
          <w:sz w:val="24"/>
          <w:szCs w:val="24"/>
        </w:rPr>
        <w:t>D) an alcohol.</w:t>
      </w:r>
    </w:p>
    <w:p w:rsidR="00D21E28" w:rsidRPr="005016FB" w:rsidRDefault="00D21E28" w:rsidP="00A424A9">
      <w:pPr>
        <w:pStyle w:val="NormalTex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24DB" w:rsidRDefault="004A24DB"/>
    <w:sectPr w:rsidR="004A2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306"/>
    <w:rsid w:val="000810EC"/>
    <w:rsid w:val="002D455C"/>
    <w:rsid w:val="004A24DB"/>
    <w:rsid w:val="00582306"/>
    <w:rsid w:val="00993F0D"/>
    <w:rsid w:val="00A424A9"/>
    <w:rsid w:val="00D21E28"/>
    <w:rsid w:val="00E4595F"/>
    <w:rsid w:val="00FF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D0458"/>
  <w15:chartTrackingRefBased/>
  <w15:docId w15:val="{D800CA75-32D2-4A7C-8403-516DC8FA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8230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Palo Alto College</Company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Koeck, Deborah</dc:creator>
  <cp:keywords/>
  <dc:description/>
  <cp:lastModifiedBy>Koeck, Deborah</cp:lastModifiedBy>
  <cp:revision>2</cp:revision>
  <dcterms:created xsi:type="dcterms:W3CDTF">2021-10-06T22:31:00Z</dcterms:created>
  <dcterms:modified xsi:type="dcterms:W3CDTF">2021-10-06T22:31:00Z</dcterms:modified>
</cp:coreProperties>
</file>