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5A8" w:rsidRDefault="00C25CCD">
      <w:pPr>
        <w:rPr>
          <w:rFonts w:ascii="Times New Roman" w:hAnsi="Times New Roman" w:cs="Times New Roman"/>
          <w:sz w:val="24"/>
          <w:szCs w:val="24"/>
        </w:rPr>
      </w:pPr>
      <w:r>
        <w:rPr>
          <w:rFonts w:ascii="Times New Roman" w:hAnsi="Times New Roman" w:cs="Times New Roman"/>
          <w:sz w:val="24"/>
          <w:szCs w:val="24"/>
        </w:rPr>
        <w:t>Name</w:t>
      </w:r>
    </w:p>
    <w:p w:rsidR="00746DE3" w:rsidRDefault="00C25CCD">
      <w:pPr>
        <w:rPr>
          <w:rFonts w:ascii="Times New Roman" w:hAnsi="Times New Roman" w:cs="Times New Roman"/>
          <w:sz w:val="24"/>
          <w:szCs w:val="24"/>
        </w:rPr>
      </w:pPr>
      <w:r>
        <w:rPr>
          <w:rFonts w:ascii="Times New Roman" w:hAnsi="Times New Roman" w:cs="Times New Roman"/>
          <w:sz w:val="24"/>
          <w:szCs w:val="24"/>
        </w:rPr>
        <w:t>Instructor</w:t>
      </w:r>
    </w:p>
    <w:p w:rsidR="00746DE3" w:rsidRDefault="00C25CCD">
      <w:pPr>
        <w:rPr>
          <w:rFonts w:ascii="Times New Roman" w:hAnsi="Times New Roman" w:cs="Times New Roman"/>
          <w:sz w:val="24"/>
          <w:szCs w:val="24"/>
        </w:rPr>
      </w:pPr>
      <w:r>
        <w:rPr>
          <w:rFonts w:ascii="Times New Roman" w:hAnsi="Times New Roman" w:cs="Times New Roman"/>
          <w:sz w:val="24"/>
          <w:szCs w:val="24"/>
        </w:rPr>
        <w:t>Course</w:t>
      </w:r>
    </w:p>
    <w:p w:rsidR="00746DE3" w:rsidRDefault="00C25CCD">
      <w:pPr>
        <w:rPr>
          <w:rFonts w:ascii="Times New Roman" w:hAnsi="Times New Roman" w:cs="Times New Roman"/>
          <w:sz w:val="24"/>
          <w:szCs w:val="24"/>
        </w:rPr>
      </w:pPr>
      <w:r>
        <w:rPr>
          <w:rFonts w:ascii="Times New Roman" w:hAnsi="Times New Roman" w:cs="Times New Roman"/>
          <w:sz w:val="24"/>
          <w:szCs w:val="24"/>
        </w:rPr>
        <w:t>Date</w:t>
      </w:r>
    </w:p>
    <w:p w:rsidR="00746DE3" w:rsidRDefault="00C25CCD" w:rsidP="002E42E7">
      <w:pPr>
        <w:jc w:val="center"/>
        <w:rPr>
          <w:rFonts w:ascii="Times New Roman" w:hAnsi="Times New Roman" w:cs="Times New Roman"/>
          <w:sz w:val="24"/>
          <w:szCs w:val="24"/>
        </w:rPr>
      </w:pPr>
      <w:r>
        <w:rPr>
          <w:rFonts w:ascii="Times New Roman" w:hAnsi="Times New Roman" w:cs="Times New Roman"/>
          <w:sz w:val="24"/>
          <w:szCs w:val="24"/>
        </w:rPr>
        <w:t>Get Out</w:t>
      </w:r>
    </w:p>
    <w:p w:rsidR="002E42E7"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“Get Out” is a horror film produced in 2017 and directed by Jordan Peele. The </w:t>
      </w:r>
      <w:r w:rsidR="000F4DBC">
        <w:rPr>
          <w:rFonts w:ascii="Times New Roman" w:hAnsi="Times New Roman" w:cs="Times New Roman"/>
          <w:sz w:val="24"/>
          <w:szCs w:val="24"/>
        </w:rPr>
        <w:t>film which was Peele’s debut work features Daniel Kaluuya (acting as Chris Washingt</w:t>
      </w:r>
      <w:r w:rsidR="00DA5AEB">
        <w:rPr>
          <w:rFonts w:ascii="Times New Roman" w:hAnsi="Times New Roman" w:cs="Times New Roman"/>
          <w:sz w:val="24"/>
          <w:szCs w:val="24"/>
        </w:rPr>
        <w:t xml:space="preserve">on) as the main character. Daniel comes face to face with racial discrimination when he decides to visit his white girlfriend’s family. </w:t>
      </w:r>
      <w:r w:rsidR="004E4EA7">
        <w:rPr>
          <w:rFonts w:ascii="Times New Roman" w:hAnsi="Times New Roman" w:cs="Times New Roman"/>
          <w:sz w:val="24"/>
          <w:szCs w:val="24"/>
        </w:rPr>
        <w:t xml:space="preserve">He experiences his first of discrimination on the highway when the white police officers ask him for an identity after they knocked deer even though he was not driving. </w:t>
      </w:r>
      <w:r w:rsidR="00D97663">
        <w:rPr>
          <w:rFonts w:ascii="Times New Roman" w:hAnsi="Times New Roman" w:cs="Times New Roman"/>
          <w:sz w:val="24"/>
          <w:szCs w:val="24"/>
        </w:rPr>
        <w:t xml:space="preserve">The cops primarily picked because of his skin color and nothing else. Rose Armitage's parents also make some remarks against the blacks which depicts their prejudice. </w:t>
      </w:r>
      <w:r w:rsidR="0090755D">
        <w:rPr>
          <w:rFonts w:ascii="Times New Roman" w:hAnsi="Times New Roman" w:cs="Times New Roman"/>
          <w:sz w:val="24"/>
          <w:szCs w:val="24"/>
        </w:rPr>
        <w:t xml:space="preserve">Peele effectively uses imagery, symbolism, and tone among other literary styles to effectively communicate the message to the audience. </w:t>
      </w:r>
    </w:p>
    <w:p w:rsidR="0090755D"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Jordan Peele carefully selects the role of the characters to</w:t>
      </w:r>
      <w:r w:rsidR="00A064FE">
        <w:rPr>
          <w:rFonts w:ascii="Times New Roman" w:hAnsi="Times New Roman" w:cs="Times New Roman"/>
          <w:sz w:val="24"/>
          <w:szCs w:val="24"/>
        </w:rPr>
        <w:t xml:space="preserve"> effectively communicate his theme of economic marginalization of African Americans</w:t>
      </w:r>
      <w:sdt>
        <w:sdtPr>
          <w:rPr>
            <w:rFonts w:ascii="Times New Roman" w:hAnsi="Times New Roman" w:cs="Times New Roman"/>
            <w:sz w:val="24"/>
            <w:szCs w:val="24"/>
          </w:rPr>
          <w:id w:val="-1560315205"/>
          <w:citation/>
        </w:sdtPr>
        <w:sdtEndPr/>
        <w:sdtContent>
          <w:r w:rsidR="009F4B3E">
            <w:rPr>
              <w:rFonts w:ascii="Times New Roman" w:hAnsi="Times New Roman" w:cs="Times New Roman"/>
              <w:sz w:val="24"/>
              <w:szCs w:val="24"/>
            </w:rPr>
            <w:fldChar w:fldCharType="begin"/>
          </w:r>
          <w:r w:rsidR="009F4B3E">
            <w:rPr>
              <w:rFonts w:ascii="Times New Roman" w:hAnsi="Times New Roman" w:cs="Times New Roman"/>
              <w:sz w:val="24"/>
              <w:szCs w:val="24"/>
            </w:rPr>
            <w:instrText xml:space="preserve">CITATION Hug18 \p 55 \l 1033 </w:instrText>
          </w:r>
          <w:r w:rsidR="009F4B3E">
            <w:rPr>
              <w:rFonts w:ascii="Times New Roman" w:hAnsi="Times New Roman" w:cs="Times New Roman"/>
              <w:sz w:val="24"/>
              <w:szCs w:val="24"/>
            </w:rPr>
            <w:fldChar w:fldCharType="separate"/>
          </w:r>
          <w:r w:rsidR="009F4B3E">
            <w:rPr>
              <w:rFonts w:ascii="Times New Roman" w:hAnsi="Times New Roman" w:cs="Times New Roman"/>
              <w:noProof/>
              <w:sz w:val="24"/>
              <w:szCs w:val="24"/>
            </w:rPr>
            <w:t xml:space="preserve"> </w:t>
          </w:r>
          <w:r w:rsidR="009F4B3E" w:rsidRPr="009F4B3E">
            <w:rPr>
              <w:rFonts w:ascii="Times New Roman" w:hAnsi="Times New Roman" w:cs="Times New Roman"/>
              <w:noProof/>
              <w:sz w:val="24"/>
              <w:szCs w:val="24"/>
            </w:rPr>
            <w:t>(Hughes 55)</w:t>
          </w:r>
          <w:r w:rsidR="009F4B3E">
            <w:rPr>
              <w:rFonts w:ascii="Times New Roman" w:hAnsi="Times New Roman" w:cs="Times New Roman"/>
              <w:sz w:val="24"/>
              <w:szCs w:val="24"/>
            </w:rPr>
            <w:fldChar w:fldCharType="end"/>
          </w:r>
        </w:sdtContent>
      </w:sdt>
      <w:r w:rsidR="00A064FE">
        <w:rPr>
          <w:rFonts w:ascii="Times New Roman" w:hAnsi="Times New Roman" w:cs="Times New Roman"/>
          <w:sz w:val="24"/>
          <w:szCs w:val="24"/>
        </w:rPr>
        <w:t xml:space="preserve">. The whites in </w:t>
      </w:r>
      <w:r w:rsidR="009F4B3E">
        <w:rPr>
          <w:rFonts w:ascii="Times New Roman" w:hAnsi="Times New Roman" w:cs="Times New Roman"/>
          <w:sz w:val="24"/>
          <w:szCs w:val="24"/>
        </w:rPr>
        <w:t>the film</w:t>
      </w:r>
      <w:r w:rsidR="00A064FE">
        <w:rPr>
          <w:rFonts w:ascii="Times New Roman" w:hAnsi="Times New Roman" w:cs="Times New Roman"/>
          <w:sz w:val="24"/>
          <w:szCs w:val="24"/>
        </w:rPr>
        <w:t xml:space="preserve"> act as accomplished professionals and business persons. On the other hand, blacks are assigned roles that signify poor education and poverty. For instance, Rose's parents are neurosurgeon and hypnotherapist whereas the blacks take the role of ground and housekeepers. It is evident he using these roles to signify the economic disparity between African Americans and their whites counterparts. Jobs </w:t>
      </w:r>
      <w:r w:rsidR="004C225C">
        <w:rPr>
          <w:rFonts w:ascii="Times New Roman" w:hAnsi="Times New Roman" w:cs="Times New Roman"/>
          <w:sz w:val="24"/>
          <w:szCs w:val="24"/>
        </w:rPr>
        <w:t xml:space="preserve">like </w:t>
      </w:r>
      <w:r w:rsidR="00A064FE">
        <w:rPr>
          <w:rFonts w:ascii="Times New Roman" w:hAnsi="Times New Roman" w:cs="Times New Roman"/>
          <w:sz w:val="24"/>
          <w:szCs w:val="24"/>
        </w:rPr>
        <w:t>house and garden keeping do not require any technical skills and are less rewarding in terms of salary. Besides, they signify poverty among the employee</w:t>
      </w:r>
      <w:r w:rsidR="00387CD8">
        <w:rPr>
          <w:rFonts w:ascii="Times New Roman" w:hAnsi="Times New Roman" w:cs="Times New Roman"/>
          <w:sz w:val="24"/>
          <w:szCs w:val="24"/>
        </w:rPr>
        <w:t xml:space="preserve"> due to poor payments they get from their employers. Georgina and Walter (house and ground keepers respectively) a</w:t>
      </w:r>
      <w:r w:rsidR="0045490D">
        <w:rPr>
          <w:rFonts w:ascii="Times New Roman" w:hAnsi="Times New Roman" w:cs="Times New Roman"/>
          <w:sz w:val="24"/>
          <w:szCs w:val="24"/>
        </w:rPr>
        <w:t xml:space="preserve">lso have strange behaviors as they try to emulate their white masters. </w:t>
      </w:r>
    </w:p>
    <w:p w:rsidR="0045490D"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Besides, the </w:t>
      </w:r>
      <w:r w:rsidR="00341FDE">
        <w:rPr>
          <w:rFonts w:ascii="Times New Roman" w:hAnsi="Times New Roman" w:cs="Times New Roman"/>
          <w:sz w:val="24"/>
          <w:szCs w:val="24"/>
        </w:rPr>
        <w:t xml:space="preserve">family host accomplished </w:t>
      </w:r>
      <w:r w:rsidR="004C225C">
        <w:rPr>
          <w:rFonts w:ascii="Times New Roman" w:hAnsi="Times New Roman" w:cs="Times New Roman"/>
          <w:sz w:val="24"/>
          <w:szCs w:val="24"/>
        </w:rPr>
        <w:t xml:space="preserve">only </w:t>
      </w:r>
      <w:r w:rsidR="00341FDE">
        <w:rPr>
          <w:rFonts w:ascii="Times New Roman" w:hAnsi="Times New Roman" w:cs="Times New Roman"/>
          <w:sz w:val="24"/>
          <w:szCs w:val="24"/>
        </w:rPr>
        <w:t>white businesspersons in their annual get-together party. Peele uses the party to pass a coded message on the socio-economic disparity between the blacks and the whites. The party depicts the whites as wealthy and successful people w</w:t>
      </w:r>
      <w:r w:rsidR="006A6FED">
        <w:rPr>
          <w:rFonts w:ascii="Times New Roman" w:hAnsi="Times New Roman" w:cs="Times New Roman"/>
          <w:sz w:val="24"/>
          <w:szCs w:val="24"/>
        </w:rPr>
        <w:t>hich reinforces the public notion in American society</w:t>
      </w:r>
      <w:sdt>
        <w:sdtPr>
          <w:rPr>
            <w:rFonts w:ascii="Times New Roman" w:hAnsi="Times New Roman" w:cs="Times New Roman"/>
            <w:sz w:val="24"/>
            <w:szCs w:val="24"/>
          </w:rPr>
          <w:id w:val="-1322193821"/>
          <w:citation/>
        </w:sdtPr>
        <w:sdtEndPr/>
        <w:sdtContent>
          <w:r w:rsidR="004C225C">
            <w:rPr>
              <w:rFonts w:ascii="Times New Roman" w:hAnsi="Times New Roman" w:cs="Times New Roman"/>
              <w:sz w:val="24"/>
              <w:szCs w:val="24"/>
            </w:rPr>
            <w:fldChar w:fldCharType="begin"/>
          </w:r>
          <w:r w:rsidR="004C225C">
            <w:rPr>
              <w:rFonts w:ascii="Times New Roman" w:hAnsi="Times New Roman" w:cs="Times New Roman"/>
              <w:sz w:val="24"/>
              <w:szCs w:val="24"/>
            </w:rPr>
            <w:instrText xml:space="preserve"> CITATION Hol18 \l 1033 </w:instrText>
          </w:r>
          <w:r w:rsidR="004C225C">
            <w:rPr>
              <w:rFonts w:ascii="Times New Roman" w:hAnsi="Times New Roman" w:cs="Times New Roman"/>
              <w:sz w:val="24"/>
              <w:szCs w:val="24"/>
            </w:rPr>
            <w:fldChar w:fldCharType="separate"/>
          </w:r>
          <w:r w:rsidR="004C225C">
            <w:rPr>
              <w:rFonts w:ascii="Times New Roman" w:hAnsi="Times New Roman" w:cs="Times New Roman"/>
              <w:noProof/>
              <w:sz w:val="24"/>
              <w:szCs w:val="24"/>
            </w:rPr>
            <w:t xml:space="preserve"> </w:t>
          </w:r>
          <w:r w:rsidR="004C225C" w:rsidRPr="004C225C">
            <w:rPr>
              <w:rFonts w:ascii="Times New Roman" w:hAnsi="Times New Roman" w:cs="Times New Roman"/>
              <w:noProof/>
              <w:sz w:val="24"/>
              <w:szCs w:val="24"/>
            </w:rPr>
            <w:t>(Holmes and Lang)</w:t>
          </w:r>
          <w:r w:rsidR="004C225C">
            <w:rPr>
              <w:rFonts w:ascii="Times New Roman" w:hAnsi="Times New Roman" w:cs="Times New Roman"/>
              <w:sz w:val="24"/>
              <w:szCs w:val="24"/>
            </w:rPr>
            <w:fldChar w:fldCharType="end"/>
          </w:r>
        </w:sdtContent>
      </w:sdt>
      <w:r w:rsidR="006A6FED">
        <w:rPr>
          <w:rFonts w:ascii="Times New Roman" w:hAnsi="Times New Roman" w:cs="Times New Roman"/>
          <w:sz w:val="24"/>
          <w:szCs w:val="24"/>
        </w:rPr>
        <w:t xml:space="preserve">. It is notable that the few African Americans who attend the party have a peculiar behavior as they try as hard as possible to be like the whites. For instance, Logan King (married to a white lady) have a strange behavior </w:t>
      </w:r>
      <w:r w:rsidR="00667691">
        <w:rPr>
          <w:rFonts w:ascii="Times New Roman" w:hAnsi="Times New Roman" w:cs="Times New Roman"/>
          <w:sz w:val="24"/>
          <w:szCs w:val="24"/>
        </w:rPr>
        <w:t xml:space="preserve">towards him perhaps due to the influence from his wife. </w:t>
      </w:r>
      <w:r w:rsidR="0023535A">
        <w:rPr>
          <w:rFonts w:ascii="Times New Roman" w:hAnsi="Times New Roman" w:cs="Times New Roman"/>
          <w:sz w:val="24"/>
          <w:szCs w:val="24"/>
        </w:rPr>
        <w:t xml:space="preserve">In other words, Peele portrays the sharp socio-economic division between African Americans and their white counterparts using the </w:t>
      </w:r>
      <w:r w:rsidR="00F955F9">
        <w:rPr>
          <w:rFonts w:ascii="Times New Roman" w:hAnsi="Times New Roman" w:cs="Times New Roman"/>
          <w:sz w:val="24"/>
          <w:szCs w:val="24"/>
        </w:rPr>
        <w:t>Armitage get-together. The get-together is exclusively white and the few blacks that get an opportunity to attend have close ties with the whites.</w:t>
      </w:r>
    </w:p>
    <w:p w:rsidR="00516E7F"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contrary, most of the people who have attended the party confess their admiration for Chris’ physique and his </w:t>
      </w:r>
      <w:r>
        <w:rPr>
          <w:rFonts w:ascii="Times New Roman" w:hAnsi="Times New Roman" w:cs="Times New Roman"/>
          <w:sz w:val="24"/>
          <w:szCs w:val="24"/>
        </w:rPr>
        <w:t>photography skills. Additionally, they confess their like for black celebrities like Tiger Woods</w:t>
      </w:r>
      <w:r w:rsidR="00497F39">
        <w:rPr>
          <w:rFonts w:ascii="Times New Roman" w:hAnsi="Times New Roman" w:cs="Times New Roman"/>
          <w:sz w:val="24"/>
          <w:szCs w:val="24"/>
        </w:rPr>
        <w:t xml:space="preserve">. Peele uses this scene to depict racial tolerance in the country despite the differences that exist. Particularly, he seems to emphasize on the importance of looking at individual ability rather than her or his socio-cultural background. For example, </w:t>
      </w:r>
      <w:r w:rsidR="007F1A8D">
        <w:rPr>
          <w:rFonts w:ascii="Times New Roman" w:hAnsi="Times New Roman" w:cs="Times New Roman"/>
          <w:sz w:val="24"/>
          <w:szCs w:val="24"/>
        </w:rPr>
        <w:t xml:space="preserve">Jim Hudson admires Chris’ skills in photography despite the racial differences. In fact, </w:t>
      </w:r>
      <w:r w:rsidR="008962DE">
        <w:rPr>
          <w:rFonts w:ascii="Times New Roman" w:hAnsi="Times New Roman" w:cs="Times New Roman"/>
          <w:sz w:val="24"/>
          <w:szCs w:val="24"/>
        </w:rPr>
        <w:t xml:space="preserve">he </w:t>
      </w:r>
      <w:r w:rsidR="007F1A8D">
        <w:rPr>
          <w:rFonts w:ascii="Times New Roman" w:hAnsi="Times New Roman" w:cs="Times New Roman"/>
          <w:sz w:val="24"/>
          <w:szCs w:val="24"/>
        </w:rPr>
        <w:t>buys one of his picture in an auction by Dean. Jim essentially loves Chris’ work and his work despite the differences they have. However, it is not clear whether most of the white people in the party only confessed their admiration for Chris and other black celebrities to fool him or it was genuine like. Nonetheless, Jim Hu</w:t>
      </w:r>
      <w:r w:rsidR="00505423">
        <w:rPr>
          <w:rFonts w:ascii="Times New Roman" w:hAnsi="Times New Roman" w:cs="Times New Roman"/>
          <w:sz w:val="24"/>
          <w:szCs w:val="24"/>
        </w:rPr>
        <w:t xml:space="preserve">dson appears to show genuine love and like for Chris’ skills and works. </w:t>
      </w:r>
    </w:p>
    <w:p w:rsidR="00505423"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Peele uses the black characters to introduce </w:t>
      </w:r>
      <w:r w:rsidR="00F1537E">
        <w:rPr>
          <w:rFonts w:ascii="Times New Roman" w:hAnsi="Times New Roman" w:cs="Times New Roman"/>
          <w:sz w:val="24"/>
          <w:szCs w:val="24"/>
        </w:rPr>
        <w:t xml:space="preserve">a new perspective on intra-racial relation which hardly gets public attention. </w:t>
      </w:r>
      <w:r w:rsidR="00F1537E" w:rsidRPr="00F1537E">
        <w:rPr>
          <w:rFonts w:ascii="Times New Roman" w:hAnsi="Times New Roman" w:cs="Times New Roman"/>
          <w:sz w:val="24"/>
          <w:szCs w:val="24"/>
        </w:rPr>
        <w:t>The relationship between the characters also shows underlying tension among blacks in different socio-economic classes</w:t>
      </w:r>
      <w:sdt>
        <w:sdtPr>
          <w:rPr>
            <w:rFonts w:ascii="Times New Roman" w:hAnsi="Times New Roman" w:cs="Times New Roman"/>
            <w:sz w:val="24"/>
            <w:szCs w:val="24"/>
          </w:rPr>
          <w:id w:val="1319617495"/>
          <w:citation/>
        </w:sdtPr>
        <w:sdtEndPr/>
        <w:sdtContent>
          <w:r w:rsidR="008962DE">
            <w:rPr>
              <w:rFonts w:ascii="Times New Roman" w:hAnsi="Times New Roman" w:cs="Times New Roman"/>
              <w:sz w:val="24"/>
              <w:szCs w:val="24"/>
            </w:rPr>
            <w:fldChar w:fldCharType="begin"/>
          </w:r>
          <w:r w:rsidR="008962DE">
            <w:rPr>
              <w:rFonts w:ascii="Times New Roman" w:hAnsi="Times New Roman" w:cs="Times New Roman"/>
              <w:sz w:val="24"/>
              <w:szCs w:val="24"/>
            </w:rPr>
            <w:instrText xml:space="preserve"> CITATION Hug18 \l 1033 </w:instrText>
          </w:r>
          <w:r w:rsidR="008962DE">
            <w:rPr>
              <w:rFonts w:ascii="Times New Roman" w:hAnsi="Times New Roman" w:cs="Times New Roman"/>
              <w:sz w:val="24"/>
              <w:szCs w:val="24"/>
            </w:rPr>
            <w:fldChar w:fldCharType="separate"/>
          </w:r>
          <w:r w:rsidR="008962DE">
            <w:rPr>
              <w:rFonts w:ascii="Times New Roman" w:hAnsi="Times New Roman" w:cs="Times New Roman"/>
              <w:noProof/>
              <w:sz w:val="24"/>
              <w:szCs w:val="24"/>
            </w:rPr>
            <w:t xml:space="preserve"> </w:t>
          </w:r>
          <w:r w:rsidR="008962DE" w:rsidRPr="008962DE">
            <w:rPr>
              <w:rFonts w:ascii="Times New Roman" w:hAnsi="Times New Roman" w:cs="Times New Roman"/>
              <w:noProof/>
              <w:sz w:val="24"/>
              <w:szCs w:val="24"/>
            </w:rPr>
            <w:t>(Hughes)</w:t>
          </w:r>
          <w:r w:rsidR="008962DE">
            <w:rPr>
              <w:rFonts w:ascii="Times New Roman" w:hAnsi="Times New Roman" w:cs="Times New Roman"/>
              <w:sz w:val="24"/>
              <w:szCs w:val="24"/>
            </w:rPr>
            <w:fldChar w:fldCharType="end"/>
          </w:r>
        </w:sdtContent>
      </w:sdt>
      <w:r w:rsidR="00F1537E" w:rsidRPr="00F1537E">
        <w:rPr>
          <w:rFonts w:ascii="Times New Roman" w:hAnsi="Times New Roman" w:cs="Times New Roman"/>
          <w:sz w:val="24"/>
          <w:szCs w:val="24"/>
        </w:rPr>
        <w:t>.</w:t>
      </w:r>
      <w:r w:rsidR="00F1537E">
        <w:rPr>
          <w:rFonts w:ascii="Times New Roman" w:hAnsi="Times New Roman" w:cs="Times New Roman"/>
          <w:sz w:val="24"/>
          <w:szCs w:val="24"/>
        </w:rPr>
        <w:t xml:space="preserve"> For instance, </w:t>
      </w:r>
      <w:r w:rsidR="00F1537E">
        <w:rPr>
          <w:rFonts w:ascii="Times New Roman" w:hAnsi="Times New Roman" w:cs="Times New Roman"/>
          <w:sz w:val="24"/>
          <w:szCs w:val="24"/>
        </w:rPr>
        <w:lastRenderedPageBreak/>
        <w:t xml:space="preserve">Logan King who is married to a wealthy business lady seems to look down upon Chris due to perceived social difference. Furthermore, Walter and </w:t>
      </w:r>
      <w:r w:rsidR="00B16F9D">
        <w:rPr>
          <w:rFonts w:ascii="Times New Roman" w:hAnsi="Times New Roman" w:cs="Times New Roman"/>
          <w:sz w:val="24"/>
          <w:szCs w:val="24"/>
        </w:rPr>
        <w:t xml:space="preserve">Georgina do not have a cordial relationship with Chris and they behave peculiarly when they see </w:t>
      </w:r>
      <w:r w:rsidR="005E4387">
        <w:rPr>
          <w:rFonts w:ascii="Times New Roman" w:hAnsi="Times New Roman" w:cs="Times New Roman"/>
          <w:sz w:val="24"/>
          <w:szCs w:val="24"/>
        </w:rPr>
        <w:t xml:space="preserve">him. </w:t>
      </w:r>
      <w:r w:rsidR="008962DE">
        <w:rPr>
          <w:rFonts w:ascii="Times New Roman" w:hAnsi="Times New Roman" w:cs="Times New Roman"/>
          <w:sz w:val="24"/>
          <w:szCs w:val="24"/>
        </w:rPr>
        <w:t xml:space="preserve">Their </w:t>
      </w:r>
      <w:r w:rsidR="005E4387">
        <w:rPr>
          <w:rFonts w:ascii="Times New Roman" w:hAnsi="Times New Roman" w:cs="Times New Roman"/>
          <w:sz w:val="24"/>
          <w:szCs w:val="24"/>
        </w:rPr>
        <w:t>behavior</w:t>
      </w:r>
      <w:r w:rsidR="008962DE">
        <w:rPr>
          <w:rFonts w:ascii="Times New Roman" w:hAnsi="Times New Roman" w:cs="Times New Roman"/>
          <w:sz w:val="24"/>
          <w:szCs w:val="24"/>
        </w:rPr>
        <w:t>s</w:t>
      </w:r>
      <w:r w:rsidR="005E4387">
        <w:rPr>
          <w:rFonts w:ascii="Times New Roman" w:hAnsi="Times New Roman" w:cs="Times New Roman"/>
          <w:sz w:val="24"/>
          <w:szCs w:val="24"/>
        </w:rPr>
        <w:t xml:space="preserve"> could be a result of their negative perception towards successful blacks. They saw Chris as a member of the elite class as he was dating the boss' daughter. On the other hander, Logan's attitude towards Chris depicts a selfish and an insecure who individual who have unfounded fears. He sees Chris as a threat since he is dating a white lady and also joins a party he thought was exclusive to a particular social class. </w:t>
      </w:r>
      <w:r w:rsidR="00CC45F4">
        <w:rPr>
          <w:rFonts w:ascii="Times New Roman" w:hAnsi="Times New Roman" w:cs="Times New Roman"/>
          <w:sz w:val="24"/>
          <w:szCs w:val="24"/>
        </w:rPr>
        <w:t>Essentially, the blacks hold each other with contempt just like they do with other races.</w:t>
      </w:r>
    </w:p>
    <w:p w:rsidR="00943B19"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Racial </w:t>
      </w:r>
      <w:r w:rsidR="008B69C4">
        <w:rPr>
          <w:rFonts w:ascii="Times New Roman" w:hAnsi="Times New Roman" w:cs="Times New Roman"/>
          <w:sz w:val="24"/>
          <w:szCs w:val="24"/>
        </w:rPr>
        <w:t>prejudice also comes up when Missy- a qualified hypnotherapist, insist that Chris requires a therapy session to help quit smoking without any diagnosis</w:t>
      </w:r>
      <w:sdt>
        <w:sdtPr>
          <w:rPr>
            <w:rFonts w:ascii="Times New Roman" w:hAnsi="Times New Roman" w:cs="Times New Roman"/>
            <w:sz w:val="24"/>
            <w:szCs w:val="24"/>
          </w:rPr>
          <w:id w:val="-1216426969"/>
          <w:citation/>
        </w:sdtPr>
        <w:sdtEndPr/>
        <w:sdtContent>
          <w:r w:rsidR="008962DE">
            <w:rPr>
              <w:rFonts w:ascii="Times New Roman" w:hAnsi="Times New Roman" w:cs="Times New Roman"/>
              <w:sz w:val="24"/>
              <w:szCs w:val="24"/>
            </w:rPr>
            <w:fldChar w:fldCharType="begin"/>
          </w:r>
          <w:r w:rsidR="008962DE">
            <w:rPr>
              <w:rFonts w:ascii="Times New Roman" w:hAnsi="Times New Roman" w:cs="Times New Roman"/>
              <w:sz w:val="24"/>
              <w:szCs w:val="24"/>
            </w:rPr>
            <w:instrText xml:space="preserve">CITATION Nic181 \p 226 \l 1033 </w:instrText>
          </w:r>
          <w:r w:rsidR="008962DE">
            <w:rPr>
              <w:rFonts w:ascii="Times New Roman" w:hAnsi="Times New Roman" w:cs="Times New Roman"/>
              <w:sz w:val="24"/>
              <w:szCs w:val="24"/>
            </w:rPr>
            <w:fldChar w:fldCharType="separate"/>
          </w:r>
          <w:r w:rsidR="008962DE">
            <w:rPr>
              <w:rFonts w:ascii="Times New Roman" w:hAnsi="Times New Roman" w:cs="Times New Roman"/>
              <w:noProof/>
              <w:sz w:val="24"/>
              <w:szCs w:val="24"/>
            </w:rPr>
            <w:t xml:space="preserve"> </w:t>
          </w:r>
          <w:r w:rsidR="008962DE" w:rsidRPr="008962DE">
            <w:rPr>
              <w:rFonts w:ascii="Times New Roman" w:hAnsi="Times New Roman" w:cs="Times New Roman"/>
              <w:noProof/>
              <w:sz w:val="24"/>
              <w:szCs w:val="24"/>
            </w:rPr>
            <w:t>(Bryan 226)</w:t>
          </w:r>
          <w:r w:rsidR="008962DE">
            <w:rPr>
              <w:rFonts w:ascii="Times New Roman" w:hAnsi="Times New Roman" w:cs="Times New Roman"/>
              <w:sz w:val="24"/>
              <w:szCs w:val="24"/>
            </w:rPr>
            <w:fldChar w:fldCharType="end"/>
          </w:r>
        </w:sdtContent>
      </w:sdt>
      <w:r w:rsidR="008B69C4">
        <w:rPr>
          <w:rFonts w:ascii="Times New Roman" w:hAnsi="Times New Roman" w:cs="Times New Roman"/>
          <w:sz w:val="24"/>
          <w:szCs w:val="24"/>
        </w:rPr>
        <w:t>. As a professional one expects Missy to approach him professionally and diagnose him before starting the session. However, Missy seems to approach Chris situation with a fixed mind and does not seems to adhere to professional code of ethics. Her approach depicts an underlying racial prejudice whic</w:t>
      </w:r>
      <w:r w:rsidR="000B3B57">
        <w:rPr>
          <w:rFonts w:ascii="Times New Roman" w:hAnsi="Times New Roman" w:cs="Times New Roman"/>
          <w:sz w:val="24"/>
          <w:szCs w:val="24"/>
        </w:rPr>
        <w:t xml:space="preserve">h puts the blacks lower than other races. Missy does not take time </w:t>
      </w:r>
      <w:r w:rsidR="008962DE">
        <w:rPr>
          <w:rFonts w:ascii="Times New Roman" w:hAnsi="Times New Roman" w:cs="Times New Roman"/>
          <w:sz w:val="24"/>
          <w:szCs w:val="24"/>
        </w:rPr>
        <w:t xml:space="preserve">to </w:t>
      </w:r>
      <w:r w:rsidR="000B3B57">
        <w:rPr>
          <w:rFonts w:ascii="Times New Roman" w:hAnsi="Times New Roman" w:cs="Times New Roman"/>
          <w:sz w:val="24"/>
          <w:szCs w:val="24"/>
        </w:rPr>
        <w:t xml:space="preserve">understand Chris and other factors that pushed him to smoke and eventual addiction. The issues only come up when he opens up and narrate the death of his mother through a hit-and-run </w:t>
      </w:r>
      <w:r w:rsidR="008043EF">
        <w:rPr>
          <w:rFonts w:ascii="Times New Roman" w:hAnsi="Times New Roman" w:cs="Times New Roman"/>
          <w:sz w:val="24"/>
          <w:szCs w:val="24"/>
        </w:rPr>
        <w:t>incident. The accident occurred wh</w:t>
      </w:r>
      <w:r>
        <w:rPr>
          <w:rFonts w:ascii="Times New Roman" w:hAnsi="Times New Roman" w:cs="Times New Roman"/>
          <w:sz w:val="24"/>
          <w:szCs w:val="24"/>
        </w:rPr>
        <w:t xml:space="preserve">en he was a child and left him to sink </w:t>
      </w:r>
      <w:r>
        <w:rPr>
          <w:rFonts w:ascii="Times New Roman" w:hAnsi="Times New Roman" w:cs="Times New Roman"/>
          <w:sz w:val="24"/>
          <w:szCs w:val="24"/>
        </w:rPr>
        <w:t>into a "sunken place." In other words, the incident left him helpless making to start smoking as one way of seeking solace. Missy approach to the whole process does not reflect professional integrity expected from a qualified hypnotherapist like her.</w:t>
      </w:r>
    </w:p>
    <w:p w:rsidR="00CC45F4"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Jorda</w:t>
      </w:r>
      <w:r>
        <w:rPr>
          <w:rFonts w:ascii="Times New Roman" w:hAnsi="Times New Roman" w:cs="Times New Roman"/>
          <w:sz w:val="24"/>
          <w:szCs w:val="24"/>
        </w:rPr>
        <w:t>n uses "Get Out" to portray the division that comes with racial intolerance in American society</w:t>
      </w:r>
      <w:sdt>
        <w:sdtPr>
          <w:rPr>
            <w:rFonts w:ascii="Times New Roman" w:hAnsi="Times New Roman" w:cs="Times New Roman"/>
            <w:sz w:val="24"/>
            <w:szCs w:val="24"/>
          </w:rPr>
          <w:id w:val="-927426203"/>
          <w:citation/>
        </w:sdtPr>
        <w:sdtEndPr/>
        <w:sdtContent>
          <w:r w:rsidR="00DB1EE1">
            <w:rPr>
              <w:rFonts w:ascii="Times New Roman" w:hAnsi="Times New Roman" w:cs="Times New Roman"/>
              <w:sz w:val="24"/>
              <w:szCs w:val="24"/>
            </w:rPr>
            <w:fldChar w:fldCharType="begin"/>
          </w:r>
          <w:r w:rsidR="00DB1EE1">
            <w:rPr>
              <w:rFonts w:ascii="Times New Roman" w:hAnsi="Times New Roman" w:cs="Times New Roman"/>
              <w:sz w:val="24"/>
              <w:szCs w:val="24"/>
            </w:rPr>
            <w:instrText xml:space="preserve"> CITATION Nie18 \l 1033 </w:instrText>
          </w:r>
          <w:r w:rsidR="00DB1EE1">
            <w:rPr>
              <w:rFonts w:ascii="Times New Roman" w:hAnsi="Times New Roman" w:cs="Times New Roman"/>
              <w:sz w:val="24"/>
              <w:szCs w:val="24"/>
            </w:rPr>
            <w:fldChar w:fldCharType="separate"/>
          </w:r>
          <w:r w:rsidR="00DB1EE1">
            <w:rPr>
              <w:rFonts w:ascii="Times New Roman" w:hAnsi="Times New Roman" w:cs="Times New Roman"/>
              <w:noProof/>
              <w:sz w:val="24"/>
              <w:szCs w:val="24"/>
            </w:rPr>
            <w:t xml:space="preserve"> </w:t>
          </w:r>
          <w:r w:rsidR="00DB1EE1" w:rsidRPr="00DB1EE1">
            <w:rPr>
              <w:rFonts w:ascii="Times New Roman" w:hAnsi="Times New Roman" w:cs="Times New Roman"/>
              <w:noProof/>
              <w:sz w:val="24"/>
              <w:szCs w:val="24"/>
            </w:rPr>
            <w:t>(Andrew)</w:t>
          </w:r>
          <w:r w:rsidR="00DB1EE1">
            <w:rPr>
              <w:rFonts w:ascii="Times New Roman" w:hAnsi="Times New Roman" w:cs="Times New Roman"/>
              <w:sz w:val="24"/>
              <w:szCs w:val="24"/>
            </w:rPr>
            <w:fldChar w:fldCharType="end"/>
          </w:r>
        </w:sdtContent>
      </w:sdt>
      <w:r>
        <w:rPr>
          <w:rFonts w:ascii="Times New Roman" w:hAnsi="Times New Roman" w:cs="Times New Roman"/>
          <w:sz w:val="24"/>
          <w:szCs w:val="24"/>
        </w:rPr>
        <w:t xml:space="preserve">. Chris gets fed up with the racially insensitive remarks and </w:t>
      </w:r>
      <w:r w:rsidR="00827A98">
        <w:rPr>
          <w:rFonts w:ascii="Times New Roman" w:hAnsi="Times New Roman" w:cs="Times New Roman"/>
          <w:sz w:val="24"/>
          <w:szCs w:val="24"/>
        </w:rPr>
        <w:t xml:space="preserve">decides </w:t>
      </w:r>
      <w:r w:rsidR="00827A98">
        <w:rPr>
          <w:rFonts w:ascii="Times New Roman" w:hAnsi="Times New Roman" w:cs="Times New Roman"/>
          <w:sz w:val="24"/>
          <w:szCs w:val="24"/>
        </w:rPr>
        <w:lastRenderedPageBreak/>
        <w:t>to leave the event. However, Rose and her mother Missy block him from leaving the party against his wish. Chris represents individuals in racial intolerance society</w:t>
      </w:r>
      <w:r>
        <w:rPr>
          <w:rFonts w:ascii="Times New Roman" w:hAnsi="Times New Roman" w:cs="Times New Roman"/>
          <w:sz w:val="24"/>
          <w:szCs w:val="24"/>
        </w:rPr>
        <w:t xml:space="preserve"> </w:t>
      </w:r>
      <w:r w:rsidR="00827A98">
        <w:rPr>
          <w:rFonts w:ascii="Times New Roman" w:hAnsi="Times New Roman" w:cs="Times New Roman"/>
          <w:sz w:val="24"/>
          <w:szCs w:val="24"/>
        </w:rPr>
        <w:t>but does not have any potion to get out of the situation. For example, he is fed up with the behaviors of the patrons in the get-together but attempts to free himself get frustrated. It is apparent that Missy is only acting nice to save her image but deep in her she is comfortable with the discrimination face</w:t>
      </w:r>
      <w:r w:rsidR="00024931">
        <w:rPr>
          <w:rFonts w:ascii="Times New Roman" w:hAnsi="Times New Roman" w:cs="Times New Roman"/>
          <w:sz w:val="24"/>
          <w:szCs w:val="24"/>
        </w:rPr>
        <w:t xml:space="preserve">s in her home. She neither </w:t>
      </w:r>
      <w:r w:rsidR="00827A98">
        <w:rPr>
          <w:rFonts w:ascii="Times New Roman" w:hAnsi="Times New Roman" w:cs="Times New Roman"/>
          <w:sz w:val="24"/>
          <w:szCs w:val="24"/>
        </w:rPr>
        <w:t>make any attempt to control the behaviors of her friends at the party n</w:t>
      </w:r>
      <w:r w:rsidR="00024931">
        <w:rPr>
          <w:rFonts w:ascii="Times New Roman" w:hAnsi="Times New Roman" w:cs="Times New Roman"/>
          <w:sz w:val="24"/>
          <w:szCs w:val="24"/>
        </w:rPr>
        <w:t xml:space="preserve">or </w:t>
      </w:r>
      <w:r w:rsidR="00E73DCF">
        <w:rPr>
          <w:rFonts w:ascii="Times New Roman" w:hAnsi="Times New Roman" w:cs="Times New Roman"/>
          <w:sz w:val="24"/>
          <w:szCs w:val="24"/>
        </w:rPr>
        <w:t xml:space="preserve">protect Chris. </w:t>
      </w:r>
    </w:p>
    <w:p w:rsidR="00E73DCF"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ending of the movie indicates the aftermath of uncontrolled racial discrimination and hatred. Chris seems fed up with the discriminations and goes on a rampage killing Missy and Jeremy. He then uses Jeremy'</w:t>
      </w:r>
      <w:r w:rsidR="00A76CBE">
        <w:rPr>
          <w:rFonts w:ascii="Times New Roman" w:hAnsi="Times New Roman" w:cs="Times New Roman"/>
          <w:sz w:val="24"/>
          <w:szCs w:val="24"/>
        </w:rPr>
        <w:t xml:space="preserve">s car to escape but knocks Georgina but shows compassion and carries her. However, Georgina hits him leading to a crash that results in her death. The mayhem towards the end primarily pits the blacks against whites with the latter killing the former. For example, Walter kills Rose- daughter </w:t>
      </w:r>
      <w:r w:rsidR="008D73DB">
        <w:rPr>
          <w:rFonts w:ascii="Times New Roman" w:hAnsi="Times New Roman" w:cs="Times New Roman"/>
          <w:sz w:val="24"/>
          <w:szCs w:val="24"/>
        </w:rPr>
        <w:t xml:space="preserve">to his boss. </w:t>
      </w:r>
      <w:r w:rsidR="00300723">
        <w:rPr>
          <w:rFonts w:ascii="Times New Roman" w:hAnsi="Times New Roman" w:cs="Times New Roman"/>
          <w:sz w:val="24"/>
          <w:szCs w:val="24"/>
        </w:rPr>
        <w:t xml:space="preserve">Peele communicates with the audience using the mayhem and seems to imply </w:t>
      </w:r>
      <w:r w:rsidR="00616E81">
        <w:rPr>
          <w:rFonts w:ascii="Times New Roman" w:hAnsi="Times New Roman" w:cs="Times New Roman"/>
          <w:sz w:val="24"/>
          <w:szCs w:val="24"/>
        </w:rPr>
        <w:t xml:space="preserve">that such incidents are avoidable if they practice tolerance. It reflects </w:t>
      </w:r>
      <w:r w:rsidR="00596ABD">
        <w:rPr>
          <w:rFonts w:ascii="Times New Roman" w:hAnsi="Times New Roman" w:cs="Times New Roman"/>
          <w:sz w:val="24"/>
          <w:szCs w:val="24"/>
        </w:rPr>
        <w:t xml:space="preserve">past incidences where conflicts </w:t>
      </w:r>
      <w:r w:rsidR="00DD1DDE">
        <w:rPr>
          <w:rFonts w:ascii="Times New Roman" w:hAnsi="Times New Roman" w:cs="Times New Roman"/>
          <w:sz w:val="24"/>
          <w:szCs w:val="24"/>
        </w:rPr>
        <w:t>broke between whites and blacks due to intolerances. In fact, such occurrences still exist in some parts of the world and it includes things like Islamophobia. Religious intolerance is one of the emerging threats to peaceful coexistence and it is great for Peele to highlights the adverse effects of intolerance in society.</w:t>
      </w:r>
    </w:p>
    <w:p w:rsidR="0008739A"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the cross-racial marriages incidents in the movie show that not every member of the society is racist. Rose had dated other black men before meeting Chris Washington, even though he denied it. Lo</w:t>
      </w:r>
      <w:r w:rsidR="004F0403">
        <w:rPr>
          <w:rFonts w:ascii="Times New Roman" w:hAnsi="Times New Roman" w:cs="Times New Roman"/>
          <w:sz w:val="24"/>
          <w:szCs w:val="24"/>
        </w:rPr>
        <w:t xml:space="preserve">gan King is also married to a white lady. Logan and Rose represent the generation of people who look beyond the skin color instead of focusing on the character of the </w:t>
      </w:r>
      <w:r w:rsidR="004F0403">
        <w:rPr>
          <w:rFonts w:ascii="Times New Roman" w:hAnsi="Times New Roman" w:cs="Times New Roman"/>
          <w:sz w:val="24"/>
          <w:szCs w:val="24"/>
        </w:rPr>
        <w:lastRenderedPageBreak/>
        <w:t xml:space="preserve">individual. </w:t>
      </w:r>
      <w:r w:rsidR="00EE0B93">
        <w:rPr>
          <w:rFonts w:ascii="Times New Roman" w:hAnsi="Times New Roman" w:cs="Times New Roman"/>
          <w:sz w:val="24"/>
          <w:szCs w:val="24"/>
        </w:rPr>
        <w:t xml:space="preserve">Peele uses the cross-racial marriages to pass a strong message of tolerance and love regardless of an individual’s background. </w:t>
      </w:r>
      <w:r>
        <w:rPr>
          <w:rFonts w:ascii="Times New Roman" w:hAnsi="Times New Roman" w:cs="Times New Roman"/>
          <w:sz w:val="24"/>
          <w:szCs w:val="24"/>
        </w:rPr>
        <w:t xml:space="preserve"> </w:t>
      </w:r>
    </w:p>
    <w:p w:rsidR="007D4686"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Apar</w:t>
      </w:r>
      <w:r w:rsidR="006E33B0">
        <w:rPr>
          <w:rFonts w:ascii="Times New Roman" w:hAnsi="Times New Roman" w:cs="Times New Roman"/>
          <w:sz w:val="24"/>
          <w:szCs w:val="24"/>
        </w:rPr>
        <w:t>t from using characte</w:t>
      </w:r>
      <w:r w:rsidR="00FE39C9">
        <w:rPr>
          <w:rFonts w:ascii="Times New Roman" w:hAnsi="Times New Roman" w:cs="Times New Roman"/>
          <w:sz w:val="24"/>
          <w:szCs w:val="24"/>
        </w:rPr>
        <w:t xml:space="preserve">r roles, he uses </w:t>
      </w:r>
      <w:r w:rsidR="00D33CA7">
        <w:rPr>
          <w:rFonts w:ascii="Times New Roman" w:hAnsi="Times New Roman" w:cs="Times New Roman"/>
          <w:sz w:val="24"/>
          <w:szCs w:val="24"/>
        </w:rPr>
        <w:t>symbolism to communicate with th</w:t>
      </w:r>
      <w:r w:rsidR="002F31DC">
        <w:rPr>
          <w:rFonts w:ascii="Times New Roman" w:hAnsi="Times New Roman" w:cs="Times New Roman"/>
          <w:sz w:val="24"/>
          <w:szCs w:val="24"/>
        </w:rPr>
        <w:t xml:space="preserve">e audience. He uses symbols in </w:t>
      </w:r>
      <w:r w:rsidR="0074076C">
        <w:rPr>
          <w:rFonts w:ascii="Times New Roman" w:hAnsi="Times New Roman" w:cs="Times New Roman"/>
          <w:sz w:val="24"/>
          <w:szCs w:val="24"/>
        </w:rPr>
        <w:t>various stances in the film to reflect various</w:t>
      </w:r>
      <w:r w:rsidR="00E90A6C">
        <w:rPr>
          <w:rFonts w:ascii="Times New Roman" w:hAnsi="Times New Roman" w:cs="Times New Roman"/>
          <w:sz w:val="24"/>
          <w:szCs w:val="24"/>
        </w:rPr>
        <w:t xml:space="preserve"> incidences in the society. For instance, the term "sunken place" used Missy symbolizes the marginalization of the black people in the American society. Chris Washington fell into void place where emptiness</w:t>
      </w:r>
      <w:r w:rsidR="00A66864">
        <w:rPr>
          <w:rFonts w:ascii="Times New Roman" w:hAnsi="Times New Roman" w:cs="Times New Roman"/>
          <w:sz w:val="24"/>
          <w:szCs w:val="24"/>
        </w:rPr>
        <w:t xml:space="preserve"> crept in. Peele symbolically uses the term "sunken place" to show that African Americans do not have access to social services and support systems to help them cope with unexpected events. One expects Chris to receive social support considering his loss at such a young age</w:t>
      </w:r>
      <w:sdt>
        <w:sdtPr>
          <w:rPr>
            <w:rFonts w:ascii="Times New Roman" w:hAnsi="Times New Roman" w:cs="Times New Roman"/>
            <w:sz w:val="24"/>
            <w:szCs w:val="24"/>
          </w:rPr>
          <w:id w:val="-1318804387"/>
          <w:citation/>
        </w:sdtPr>
        <w:sdtEndPr/>
        <w:sdtContent>
          <w:r w:rsidR="00BA2620">
            <w:rPr>
              <w:rFonts w:ascii="Times New Roman" w:hAnsi="Times New Roman" w:cs="Times New Roman"/>
              <w:sz w:val="24"/>
              <w:szCs w:val="24"/>
            </w:rPr>
            <w:fldChar w:fldCharType="begin"/>
          </w:r>
          <w:r w:rsidR="00BA2620">
            <w:rPr>
              <w:rFonts w:ascii="Times New Roman" w:hAnsi="Times New Roman" w:cs="Times New Roman"/>
              <w:sz w:val="24"/>
              <w:szCs w:val="24"/>
            </w:rPr>
            <w:instrText xml:space="preserve">CITATION Hug18 \p 38 \l 1033 </w:instrText>
          </w:r>
          <w:r w:rsidR="00BA2620">
            <w:rPr>
              <w:rFonts w:ascii="Times New Roman" w:hAnsi="Times New Roman" w:cs="Times New Roman"/>
              <w:sz w:val="24"/>
              <w:szCs w:val="24"/>
            </w:rPr>
            <w:fldChar w:fldCharType="separate"/>
          </w:r>
          <w:r w:rsidR="00BA2620">
            <w:rPr>
              <w:rFonts w:ascii="Times New Roman" w:hAnsi="Times New Roman" w:cs="Times New Roman"/>
              <w:noProof/>
              <w:sz w:val="24"/>
              <w:szCs w:val="24"/>
            </w:rPr>
            <w:t xml:space="preserve"> </w:t>
          </w:r>
          <w:r w:rsidR="00BA2620" w:rsidRPr="00BA2620">
            <w:rPr>
              <w:rFonts w:ascii="Times New Roman" w:hAnsi="Times New Roman" w:cs="Times New Roman"/>
              <w:noProof/>
              <w:sz w:val="24"/>
              <w:szCs w:val="24"/>
            </w:rPr>
            <w:t>(Hughes 38)</w:t>
          </w:r>
          <w:r w:rsidR="00BA2620">
            <w:rPr>
              <w:rFonts w:ascii="Times New Roman" w:hAnsi="Times New Roman" w:cs="Times New Roman"/>
              <w:sz w:val="24"/>
              <w:szCs w:val="24"/>
            </w:rPr>
            <w:fldChar w:fldCharType="end"/>
          </w:r>
        </w:sdtContent>
      </w:sdt>
      <w:r w:rsidR="00A66864">
        <w:rPr>
          <w:rFonts w:ascii="Times New Roman" w:hAnsi="Times New Roman" w:cs="Times New Roman"/>
          <w:sz w:val="24"/>
          <w:szCs w:val="24"/>
        </w:rPr>
        <w:t xml:space="preserve">. Instead, he is left to struggle his way out </w:t>
      </w:r>
      <w:r>
        <w:rPr>
          <w:rFonts w:ascii="Times New Roman" w:hAnsi="Times New Roman" w:cs="Times New Roman"/>
          <w:sz w:val="24"/>
          <w:szCs w:val="24"/>
        </w:rPr>
        <w:t xml:space="preserve">without any social support system. Consequently, he ends up a smoking addict as he attempts to get over the incidents. Besides, the authorities did not pursue the hit-and-run driver depicting the </w:t>
      </w:r>
      <w:r>
        <w:rPr>
          <w:rFonts w:ascii="Times New Roman" w:hAnsi="Times New Roman" w:cs="Times New Roman"/>
          <w:sz w:val="24"/>
          <w:szCs w:val="24"/>
        </w:rPr>
        <w:t>reluctance on the government agencies to do justice to the victims.</w:t>
      </w:r>
    </w:p>
    <w:p w:rsidR="009E62FA"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"sunken place'" also symbolizes the economic status of most African Americans. Peele further emphasizes the economic disparity between the blacks and whites through the character roles</w:t>
      </w:r>
      <w:r>
        <w:rPr>
          <w:rFonts w:ascii="Times New Roman" w:hAnsi="Times New Roman" w:cs="Times New Roman"/>
          <w:sz w:val="24"/>
          <w:szCs w:val="24"/>
        </w:rPr>
        <w:t xml:space="preserve"> of Georgina and Walter. The two works as</w:t>
      </w:r>
      <w:r w:rsidR="000E1148">
        <w:rPr>
          <w:rFonts w:ascii="Times New Roman" w:hAnsi="Times New Roman" w:cs="Times New Roman"/>
          <w:sz w:val="24"/>
          <w:szCs w:val="24"/>
        </w:rPr>
        <w:t xml:space="preserve"> house and</w:t>
      </w:r>
      <w:r>
        <w:rPr>
          <w:rFonts w:ascii="Times New Roman" w:hAnsi="Times New Roman" w:cs="Times New Roman"/>
          <w:sz w:val="24"/>
          <w:szCs w:val="24"/>
        </w:rPr>
        <w:t xml:space="preserve"> garden keeper</w:t>
      </w:r>
      <w:r w:rsidR="000E1148">
        <w:rPr>
          <w:rFonts w:ascii="Times New Roman" w:hAnsi="Times New Roman" w:cs="Times New Roman"/>
          <w:sz w:val="24"/>
          <w:szCs w:val="24"/>
        </w:rPr>
        <w:t xml:space="preserve">s for white couple Dean and Missy. In essence, Georgina and Walter are in "sunken place" economically as they have to accept menial jobs with meager pay to sustain themselves. </w:t>
      </w:r>
      <w:r w:rsidR="00C014EB">
        <w:rPr>
          <w:rFonts w:ascii="Times New Roman" w:hAnsi="Times New Roman" w:cs="Times New Roman"/>
          <w:sz w:val="24"/>
          <w:szCs w:val="24"/>
        </w:rPr>
        <w:t>The economic status of Georgina and Walter reflects that of the African Americans. Currently, blacks in the United States have poor access to social services like schools and quality healthcare compared to their white colleagues and other races. Besides, they constitute the highest segment of the homeless population on the country'</w:t>
      </w:r>
      <w:r w:rsidR="005C26CB">
        <w:rPr>
          <w:rFonts w:ascii="Times New Roman" w:hAnsi="Times New Roman" w:cs="Times New Roman"/>
          <w:sz w:val="24"/>
          <w:szCs w:val="24"/>
        </w:rPr>
        <w:t xml:space="preserve">s streets and unemployed individuals. Moreover, the justice system places them in a “sunken place” considering they constitute the highest number of convicted </w:t>
      </w:r>
      <w:r w:rsidR="005C26CB">
        <w:rPr>
          <w:rFonts w:ascii="Times New Roman" w:hAnsi="Times New Roman" w:cs="Times New Roman"/>
          <w:sz w:val="24"/>
          <w:szCs w:val="24"/>
        </w:rPr>
        <w:lastRenderedPageBreak/>
        <w:t xml:space="preserve">individuals in the US prisons. Ironically, the number of convicted African Americans exceeds that of whites despite the latter constituting higher population percentage. Essentially, the country’s systems put the blacks in “sunken place” and they require additional effort to have same </w:t>
      </w:r>
      <w:r w:rsidR="000D5804">
        <w:rPr>
          <w:rFonts w:ascii="Times New Roman" w:hAnsi="Times New Roman" w:cs="Times New Roman"/>
          <w:sz w:val="24"/>
          <w:szCs w:val="24"/>
        </w:rPr>
        <w:t xml:space="preserve">as the whites. In President </w:t>
      </w:r>
      <w:r w:rsidR="00CF7CB1">
        <w:rPr>
          <w:rFonts w:ascii="Times New Roman" w:hAnsi="Times New Roman" w:cs="Times New Roman"/>
          <w:sz w:val="24"/>
          <w:szCs w:val="24"/>
        </w:rPr>
        <w:t xml:space="preserve">Barack </w:t>
      </w:r>
      <w:r w:rsidR="000D5804">
        <w:rPr>
          <w:rFonts w:ascii="Times New Roman" w:hAnsi="Times New Roman" w:cs="Times New Roman"/>
          <w:sz w:val="24"/>
          <w:szCs w:val="24"/>
        </w:rPr>
        <w:t>Obama’</w:t>
      </w:r>
      <w:r w:rsidR="00CF7CB1">
        <w:rPr>
          <w:rFonts w:ascii="Times New Roman" w:hAnsi="Times New Roman" w:cs="Times New Roman"/>
          <w:sz w:val="24"/>
          <w:szCs w:val="24"/>
        </w:rPr>
        <w:t>s words they “got to be twice as good to get half as far.”</w:t>
      </w:r>
    </w:p>
    <w:p w:rsidR="00CF7CB1"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Peele also uses </w:t>
      </w:r>
      <w:r w:rsidR="0008739A">
        <w:rPr>
          <w:rFonts w:ascii="Times New Roman" w:hAnsi="Times New Roman" w:cs="Times New Roman"/>
          <w:sz w:val="24"/>
          <w:szCs w:val="24"/>
        </w:rPr>
        <w:t xml:space="preserve">Georgina and </w:t>
      </w:r>
      <w:r w:rsidR="00EE0B93">
        <w:rPr>
          <w:rFonts w:ascii="Times New Roman" w:hAnsi="Times New Roman" w:cs="Times New Roman"/>
          <w:sz w:val="24"/>
          <w:szCs w:val="24"/>
        </w:rPr>
        <w:t xml:space="preserve">Walter to symbolize the socio-economic status of most African Americans. The two characters work at Dean and Miss's home possibly earning meager salaries. Their lives reflect that of most African Americans in the country who have to </w:t>
      </w:r>
      <w:r w:rsidR="003F25F0">
        <w:rPr>
          <w:rFonts w:ascii="Times New Roman" w:hAnsi="Times New Roman" w:cs="Times New Roman"/>
          <w:sz w:val="24"/>
          <w:szCs w:val="24"/>
        </w:rPr>
        <w:t xml:space="preserve">take menial jobs to sustain themselves. Peele uses house and garden keeping to represent several underpaying jobs that the blacks have to undertake in some country. The jobs could in manufacturing firms, agricultural sector, and service industry among others and not necessarily in people’s homes. </w:t>
      </w:r>
      <w:r w:rsidR="002D3929">
        <w:rPr>
          <w:rFonts w:ascii="Times New Roman" w:hAnsi="Times New Roman" w:cs="Times New Roman"/>
          <w:sz w:val="24"/>
          <w:szCs w:val="24"/>
        </w:rPr>
        <w:t xml:space="preserve">The bottom line for most of these jobs are underpaying and application of energy more than technical skills. On the other hand, Dean and Missy reflect the white </w:t>
      </w:r>
      <w:r w:rsidR="004C05FC">
        <w:rPr>
          <w:rFonts w:ascii="Times New Roman" w:hAnsi="Times New Roman" w:cs="Times New Roman"/>
          <w:sz w:val="24"/>
          <w:szCs w:val="24"/>
        </w:rPr>
        <w:t>bosses that own most of the companies. However, the relationship between the two parties seems to be fairly good despite the few incidents of disagreement. The two basically have a symbiotic relationship.</w:t>
      </w:r>
    </w:p>
    <w:p w:rsidR="004C05FC"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relationship between Rose Armitage and Chris is also symbolic. </w:t>
      </w:r>
      <w:r w:rsidR="00EB7A33">
        <w:rPr>
          <w:rFonts w:ascii="Times New Roman" w:hAnsi="Times New Roman" w:cs="Times New Roman"/>
          <w:sz w:val="24"/>
          <w:szCs w:val="24"/>
        </w:rPr>
        <w:t xml:space="preserve">It </w:t>
      </w:r>
      <w:r w:rsidR="00CF25DC">
        <w:rPr>
          <w:rFonts w:ascii="Times New Roman" w:hAnsi="Times New Roman" w:cs="Times New Roman"/>
          <w:sz w:val="24"/>
          <w:szCs w:val="24"/>
        </w:rPr>
        <w:t>denotes</w:t>
      </w:r>
      <w:r w:rsidR="00EB7A33">
        <w:rPr>
          <w:rFonts w:ascii="Times New Roman" w:hAnsi="Times New Roman" w:cs="Times New Roman"/>
          <w:sz w:val="24"/>
          <w:szCs w:val="24"/>
        </w:rPr>
        <w:t xml:space="preserve"> the attempts to bridge the gap between the whites and blacks. Also, it reflects measures </w:t>
      </w:r>
      <w:r w:rsidR="00CF25DC">
        <w:rPr>
          <w:rFonts w:ascii="Times New Roman" w:hAnsi="Times New Roman" w:cs="Times New Roman"/>
          <w:sz w:val="24"/>
          <w:szCs w:val="24"/>
        </w:rPr>
        <w:t>in</w:t>
      </w:r>
      <w:r w:rsidR="00EB7A33">
        <w:rPr>
          <w:rFonts w:ascii="Times New Roman" w:hAnsi="Times New Roman" w:cs="Times New Roman"/>
          <w:sz w:val="24"/>
          <w:szCs w:val="24"/>
        </w:rPr>
        <w:t xml:space="preserve"> place to reduce the economic gaps between the poor and the poor. The two primarily come from a different socio-economic background with Rose having wealthy but white parents</w:t>
      </w:r>
      <w:sdt>
        <w:sdtPr>
          <w:rPr>
            <w:rFonts w:ascii="Times New Roman" w:hAnsi="Times New Roman" w:cs="Times New Roman"/>
            <w:sz w:val="24"/>
            <w:szCs w:val="24"/>
          </w:rPr>
          <w:id w:val="1644224824"/>
          <w:citation/>
        </w:sdtPr>
        <w:sdtEndPr/>
        <w:sdtContent>
          <w:r w:rsidR="00CF25DC">
            <w:rPr>
              <w:rFonts w:ascii="Times New Roman" w:hAnsi="Times New Roman" w:cs="Times New Roman"/>
              <w:sz w:val="24"/>
              <w:szCs w:val="24"/>
            </w:rPr>
            <w:fldChar w:fldCharType="begin"/>
          </w:r>
          <w:r w:rsidR="00CF25DC">
            <w:rPr>
              <w:rFonts w:ascii="Times New Roman" w:hAnsi="Times New Roman" w:cs="Times New Roman"/>
              <w:sz w:val="24"/>
              <w:szCs w:val="24"/>
            </w:rPr>
            <w:instrText xml:space="preserve">CITATION Nie18 \p 500 \l 1033 </w:instrText>
          </w:r>
          <w:r w:rsidR="00CF25DC">
            <w:rPr>
              <w:rFonts w:ascii="Times New Roman" w:hAnsi="Times New Roman" w:cs="Times New Roman"/>
              <w:sz w:val="24"/>
              <w:szCs w:val="24"/>
            </w:rPr>
            <w:fldChar w:fldCharType="separate"/>
          </w:r>
          <w:r w:rsidR="00CF25DC">
            <w:rPr>
              <w:rFonts w:ascii="Times New Roman" w:hAnsi="Times New Roman" w:cs="Times New Roman"/>
              <w:noProof/>
              <w:sz w:val="24"/>
              <w:szCs w:val="24"/>
            </w:rPr>
            <w:t xml:space="preserve"> </w:t>
          </w:r>
          <w:r w:rsidR="00CF25DC" w:rsidRPr="00CF25DC">
            <w:rPr>
              <w:rFonts w:ascii="Times New Roman" w:hAnsi="Times New Roman" w:cs="Times New Roman"/>
              <w:noProof/>
              <w:sz w:val="24"/>
              <w:szCs w:val="24"/>
            </w:rPr>
            <w:t>(Andrew 500)</w:t>
          </w:r>
          <w:r w:rsidR="00CF25DC">
            <w:rPr>
              <w:rFonts w:ascii="Times New Roman" w:hAnsi="Times New Roman" w:cs="Times New Roman"/>
              <w:sz w:val="24"/>
              <w:szCs w:val="24"/>
            </w:rPr>
            <w:fldChar w:fldCharType="end"/>
          </w:r>
        </w:sdtContent>
      </w:sdt>
      <w:r w:rsidR="00EB7A33">
        <w:rPr>
          <w:rFonts w:ascii="Times New Roman" w:hAnsi="Times New Roman" w:cs="Times New Roman"/>
          <w:sz w:val="24"/>
          <w:szCs w:val="24"/>
        </w:rPr>
        <w:t xml:space="preserve">. On the other hand, the economic background is not elaborated but it is apparent he </w:t>
      </w:r>
      <w:r w:rsidR="00D105C6">
        <w:rPr>
          <w:rFonts w:ascii="Times New Roman" w:hAnsi="Times New Roman" w:cs="Times New Roman"/>
          <w:sz w:val="24"/>
          <w:szCs w:val="24"/>
        </w:rPr>
        <w:t xml:space="preserve">is from a humble family. Peele thus uses their relationship to depict the measures taken to bridge the gap between the two worlds. The US government has put several policies to reduce the inequality </w:t>
      </w:r>
      <w:r w:rsidR="00D105C6">
        <w:rPr>
          <w:rFonts w:ascii="Times New Roman" w:hAnsi="Times New Roman" w:cs="Times New Roman"/>
          <w:sz w:val="24"/>
          <w:szCs w:val="24"/>
        </w:rPr>
        <w:lastRenderedPageBreak/>
        <w:t>gap including setting laws on minimum wage. Besides, t</w:t>
      </w:r>
      <w:r w:rsidR="00B62FC9">
        <w:rPr>
          <w:rFonts w:ascii="Times New Roman" w:hAnsi="Times New Roman" w:cs="Times New Roman"/>
          <w:sz w:val="24"/>
          <w:szCs w:val="24"/>
        </w:rPr>
        <w:t>he US constitution in the Fourteenth Amendment provides that “</w:t>
      </w:r>
      <w:r w:rsidR="00B62FC9" w:rsidRPr="00B62FC9">
        <w:rPr>
          <w:rFonts w:ascii="Times New Roman" w:hAnsi="Times New Roman" w:cs="Times New Roman"/>
          <w:sz w:val="24"/>
          <w:szCs w:val="24"/>
        </w:rPr>
        <w:t>No State shall ... deny to any person within its jurisdiction the equal protection of the laws</w:t>
      </w:r>
      <w:r w:rsidR="00B62FC9">
        <w:rPr>
          <w:rFonts w:ascii="Times New Roman" w:hAnsi="Times New Roman" w:cs="Times New Roman"/>
          <w:sz w:val="24"/>
          <w:szCs w:val="24"/>
        </w:rPr>
        <w:t xml:space="preserve">.” The Amendment was enacted to protect the rights of the minority groups like the African Americans and Native Americans from unfair treatment. Historically, the </w:t>
      </w:r>
      <w:r w:rsidR="009E62FA">
        <w:rPr>
          <w:rFonts w:ascii="Times New Roman" w:hAnsi="Times New Roman" w:cs="Times New Roman"/>
          <w:sz w:val="24"/>
          <w:szCs w:val="24"/>
        </w:rPr>
        <w:t xml:space="preserve">minority races in the country have been marginalized acted as measures to bridge the gap between the two groups (minority and majority). The relationship between Rose and Chris Washington thus represent these measures to promote racial equality. </w:t>
      </w:r>
    </w:p>
    <w:p w:rsidR="00FA1F58"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whole storyline in “Get Out” is symbolic and reflective of the current American society. It targets the American </w:t>
      </w:r>
      <w:r w:rsidR="000451AC">
        <w:rPr>
          <w:rFonts w:ascii="Times New Roman" w:hAnsi="Times New Roman" w:cs="Times New Roman"/>
          <w:sz w:val="24"/>
          <w:szCs w:val="24"/>
        </w:rPr>
        <w:t xml:space="preserve">white </w:t>
      </w:r>
      <w:r>
        <w:rPr>
          <w:rFonts w:ascii="Times New Roman" w:hAnsi="Times New Roman" w:cs="Times New Roman"/>
          <w:sz w:val="24"/>
          <w:szCs w:val="24"/>
        </w:rPr>
        <w:t>middle class who are unknowingly propagating the neoliberal ideas. They enhance th</w:t>
      </w:r>
      <w:r>
        <w:rPr>
          <w:rFonts w:ascii="Times New Roman" w:hAnsi="Times New Roman" w:cs="Times New Roman"/>
          <w:sz w:val="24"/>
          <w:szCs w:val="24"/>
        </w:rPr>
        <w:t xml:space="preserve">e marginalization of the blacks despite acting like they protect their interests. Dean, Missy, and their friends portray </w:t>
      </w:r>
      <w:r w:rsidR="000451AC">
        <w:rPr>
          <w:rFonts w:ascii="Times New Roman" w:hAnsi="Times New Roman" w:cs="Times New Roman"/>
          <w:sz w:val="24"/>
          <w:szCs w:val="24"/>
        </w:rPr>
        <w:t>neoliberal beliefs that continue to sideline the blacks and other minority groups in American society</w:t>
      </w:r>
      <w:sdt>
        <w:sdtPr>
          <w:rPr>
            <w:rFonts w:ascii="Times New Roman" w:hAnsi="Times New Roman" w:cs="Times New Roman"/>
            <w:sz w:val="24"/>
            <w:szCs w:val="24"/>
          </w:rPr>
          <w:id w:val="1402488757"/>
          <w:citation/>
        </w:sdtPr>
        <w:sdtEndPr/>
        <w:sdtContent>
          <w:r w:rsidR="00DF7D53">
            <w:rPr>
              <w:rFonts w:ascii="Times New Roman" w:hAnsi="Times New Roman" w:cs="Times New Roman"/>
              <w:sz w:val="24"/>
              <w:szCs w:val="24"/>
            </w:rPr>
            <w:fldChar w:fldCharType="begin"/>
          </w:r>
          <w:r w:rsidR="00DF7D53">
            <w:rPr>
              <w:rFonts w:ascii="Times New Roman" w:hAnsi="Times New Roman" w:cs="Times New Roman"/>
              <w:sz w:val="24"/>
              <w:szCs w:val="24"/>
            </w:rPr>
            <w:instrText xml:space="preserve"> CITATION Hol18 \l 1033 </w:instrText>
          </w:r>
          <w:r w:rsidR="00DF7D53">
            <w:rPr>
              <w:rFonts w:ascii="Times New Roman" w:hAnsi="Times New Roman" w:cs="Times New Roman"/>
              <w:sz w:val="24"/>
              <w:szCs w:val="24"/>
            </w:rPr>
            <w:fldChar w:fldCharType="separate"/>
          </w:r>
          <w:r w:rsidR="00DF7D53">
            <w:rPr>
              <w:rFonts w:ascii="Times New Roman" w:hAnsi="Times New Roman" w:cs="Times New Roman"/>
              <w:noProof/>
              <w:sz w:val="24"/>
              <w:szCs w:val="24"/>
            </w:rPr>
            <w:t xml:space="preserve"> </w:t>
          </w:r>
          <w:r w:rsidR="00DF7D53" w:rsidRPr="00DF7D53">
            <w:rPr>
              <w:rFonts w:ascii="Times New Roman" w:hAnsi="Times New Roman" w:cs="Times New Roman"/>
              <w:noProof/>
              <w:sz w:val="24"/>
              <w:szCs w:val="24"/>
            </w:rPr>
            <w:t>(Holmes and Lang)</w:t>
          </w:r>
          <w:r w:rsidR="00DF7D53">
            <w:rPr>
              <w:rFonts w:ascii="Times New Roman" w:hAnsi="Times New Roman" w:cs="Times New Roman"/>
              <w:sz w:val="24"/>
              <w:szCs w:val="24"/>
            </w:rPr>
            <w:fldChar w:fldCharType="end"/>
          </w:r>
        </w:sdtContent>
      </w:sdt>
      <w:r w:rsidR="000451AC">
        <w:rPr>
          <w:rFonts w:ascii="Times New Roman" w:hAnsi="Times New Roman" w:cs="Times New Roman"/>
          <w:sz w:val="24"/>
          <w:szCs w:val="24"/>
        </w:rPr>
        <w:t xml:space="preserve">. For instance, Missy and Dean do not care about the racially insensitive remarks their friends make against Chris and the black community. In fact, they </w:t>
      </w:r>
      <w:r w:rsidR="00310326">
        <w:rPr>
          <w:rFonts w:ascii="Times New Roman" w:hAnsi="Times New Roman" w:cs="Times New Roman"/>
          <w:sz w:val="24"/>
          <w:szCs w:val="24"/>
        </w:rPr>
        <w:t xml:space="preserve">appear comfortable with it and does nothing to rectify the situation. Missy approach to treating Chris' smoking addiction also shows she racially biased despite acting like a liberal. </w:t>
      </w:r>
      <w:r w:rsidR="002A4D78">
        <w:rPr>
          <w:rFonts w:ascii="Times New Roman" w:hAnsi="Times New Roman" w:cs="Times New Roman"/>
          <w:sz w:val="24"/>
          <w:szCs w:val="24"/>
        </w:rPr>
        <w:t>Their act to block Chris from leaving the event after getting fed up with discrimination depicts the typical character of a privileged</w:t>
      </w:r>
      <w:r w:rsidR="008E56D3">
        <w:rPr>
          <w:rFonts w:ascii="Times New Roman" w:hAnsi="Times New Roman" w:cs="Times New Roman"/>
          <w:sz w:val="24"/>
          <w:szCs w:val="24"/>
        </w:rPr>
        <w:t xml:space="preserve"> American white middle class. They do not want people to effect change yet they also do nothing to help rectify the situation. For example, Rose and Missy block Chris from leaving the compound (initiating the change). At the same time, they do not want to caution their friends against discriminating him.  </w:t>
      </w:r>
    </w:p>
    <w:p w:rsidR="008E56D3"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it exposes the </w:t>
      </w:r>
      <w:r w:rsidR="00DE4C18">
        <w:rPr>
          <w:rFonts w:ascii="Times New Roman" w:hAnsi="Times New Roman" w:cs="Times New Roman"/>
          <w:sz w:val="24"/>
          <w:szCs w:val="24"/>
        </w:rPr>
        <w:t xml:space="preserve">ignorance among the Americans who champion for equality yet practice the exact opposite. American is a country known for liberalism and equality yet a significant section of the privileged population practices discrimination and promotes it albeit </w:t>
      </w:r>
      <w:r w:rsidR="00DE4C18">
        <w:rPr>
          <w:rFonts w:ascii="Times New Roman" w:hAnsi="Times New Roman" w:cs="Times New Roman"/>
          <w:sz w:val="24"/>
          <w:szCs w:val="24"/>
        </w:rPr>
        <w:lastRenderedPageBreak/>
        <w:t>unknowingly.</w:t>
      </w:r>
      <w:r w:rsidR="005E4819">
        <w:rPr>
          <w:rFonts w:ascii="Times New Roman" w:hAnsi="Times New Roman" w:cs="Times New Roman"/>
          <w:sz w:val="24"/>
          <w:szCs w:val="24"/>
        </w:rPr>
        <w:t xml:space="preserve"> </w:t>
      </w:r>
      <w:r w:rsidR="00DE4C18">
        <w:rPr>
          <w:rFonts w:ascii="Times New Roman" w:hAnsi="Times New Roman" w:cs="Times New Roman"/>
          <w:sz w:val="24"/>
          <w:szCs w:val="24"/>
        </w:rPr>
        <w:t>The disconnect is evident in Dean's family who promotes racial discrimination by holding a whites-only party. They</w:t>
      </w:r>
      <w:r w:rsidR="005E4819">
        <w:rPr>
          <w:rFonts w:ascii="Times New Roman" w:hAnsi="Times New Roman" w:cs="Times New Roman"/>
          <w:sz w:val="24"/>
          <w:szCs w:val="24"/>
        </w:rPr>
        <w:t xml:space="preserve"> grudgingly accept their daughter to date a black guy- maybe for their liberal image, yet they do not believe on fair treatment to everyone</w:t>
      </w:r>
      <w:sdt>
        <w:sdtPr>
          <w:rPr>
            <w:rFonts w:ascii="Times New Roman" w:hAnsi="Times New Roman" w:cs="Times New Roman"/>
            <w:sz w:val="24"/>
            <w:szCs w:val="24"/>
          </w:rPr>
          <w:id w:val="970025787"/>
          <w:citation/>
        </w:sdtPr>
        <w:sdtEndPr/>
        <w:sdtContent>
          <w:r w:rsidR="004B264A">
            <w:rPr>
              <w:rFonts w:ascii="Times New Roman" w:hAnsi="Times New Roman" w:cs="Times New Roman"/>
              <w:sz w:val="24"/>
              <w:szCs w:val="24"/>
            </w:rPr>
            <w:fldChar w:fldCharType="begin"/>
          </w:r>
          <w:r w:rsidR="00D74256">
            <w:rPr>
              <w:rFonts w:ascii="Times New Roman" w:hAnsi="Times New Roman" w:cs="Times New Roman"/>
              <w:sz w:val="24"/>
              <w:szCs w:val="24"/>
            </w:rPr>
            <w:instrText xml:space="preserve">CITATION Nie18 \p 500 \l 1033 </w:instrText>
          </w:r>
          <w:r w:rsidR="004B264A">
            <w:rPr>
              <w:rFonts w:ascii="Times New Roman" w:hAnsi="Times New Roman" w:cs="Times New Roman"/>
              <w:sz w:val="24"/>
              <w:szCs w:val="24"/>
            </w:rPr>
            <w:fldChar w:fldCharType="separate"/>
          </w:r>
          <w:r w:rsidR="00D74256">
            <w:rPr>
              <w:rFonts w:ascii="Times New Roman" w:hAnsi="Times New Roman" w:cs="Times New Roman"/>
              <w:noProof/>
              <w:sz w:val="24"/>
              <w:szCs w:val="24"/>
            </w:rPr>
            <w:t xml:space="preserve"> </w:t>
          </w:r>
          <w:r w:rsidR="00D74256" w:rsidRPr="00D74256">
            <w:rPr>
              <w:rFonts w:ascii="Times New Roman" w:hAnsi="Times New Roman" w:cs="Times New Roman"/>
              <w:noProof/>
              <w:sz w:val="24"/>
              <w:szCs w:val="24"/>
            </w:rPr>
            <w:t>(Andrew 500)</w:t>
          </w:r>
          <w:r w:rsidR="004B264A">
            <w:rPr>
              <w:rFonts w:ascii="Times New Roman" w:hAnsi="Times New Roman" w:cs="Times New Roman"/>
              <w:sz w:val="24"/>
              <w:szCs w:val="24"/>
            </w:rPr>
            <w:fldChar w:fldCharType="end"/>
          </w:r>
        </w:sdtContent>
      </w:sdt>
      <w:r w:rsidR="005E4819">
        <w:rPr>
          <w:rFonts w:ascii="Times New Roman" w:hAnsi="Times New Roman" w:cs="Times New Roman"/>
          <w:sz w:val="24"/>
          <w:szCs w:val="24"/>
        </w:rPr>
        <w:t xml:space="preserve">. Their real attitude towards the blacks comes out when they block Chris from living the room yet they do not want to protect his rights. </w:t>
      </w:r>
      <w:r w:rsidR="00DF37F4">
        <w:rPr>
          <w:rFonts w:ascii="Times New Roman" w:hAnsi="Times New Roman" w:cs="Times New Roman"/>
          <w:sz w:val="24"/>
          <w:szCs w:val="24"/>
        </w:rPr>
        <w:t>Similarly, privileged Americans fail to raise their voices against racial discrimination even though they claim liberalism.</w:t>
      </w:r>
    </w:p>
    <w:p w:rsidR="00DF37F4"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Peele also uses premonition in several instances in the film. For instance, the hitting of the deer </w:t>
      </w:r>
      <w:r w:rsidR="005820DA">
        <w:rPr>
          <w:rFonts w:ascii="Times New Roman" w:hAnsi="Times New Roman" w:cs="Times New Roman"/>
          <w:sz w:val="24"/>
          <w:szCs w:val="24"/>
        </w:rPr>
        <w:t xml:space="preserve">was a premonition to the hitting of Georgina at the end of the film. The two incidents have close similarities as they both result in police interventions. </w:t>
      </w:r>
      <w:r w:rsidR="007336CD">
        <w:rPr>
          <w:rFonts w:ascii="Times New Roman" w:hAnsi="Times New Roman" w:cs="Times New Roman"/>
          <w:sz w:val="24"/>
          <w:szCs w:val="24"/>
        </w:rPr>
        <w:t>In the deer incident, the vehicle’s occupants are c</w:t>
      </w:r>
      <w:r w:rsidR="00BA18B2">
        <w:rPr>
          <w:rFonts w:ascii="Times New Roman" w:hAnsi="Times New Roman" w:cs="Times New Roman"/>
          <w:sz w:val="24"/>
          <w:szCs w:val="24"/>
        </w:rPr>
        <w:t>onfronted by the police whereas Chris fi</w:t>
      </w:r>
      <w:r w:rsidR="009D5BFD">
        <w:rPr>
          <w:rFonts w:ascii="Times New Roman" w:hAnsi="Times New Roman" w:cs="Times New Roman"/>
          <w:sz w:val="24"/>
          <w:szCs w:val="24"/>
        </w:rPr>
        <w:t xml:space="preserve">nds himself in the police custody after the incident. The use of premonition by Peele depicts his capability in using various literal skills to effectively </w:t>
      </w:r>
      <w:r w:rsidR="00293AFD">
        <w:rPr>
          <w:rFonts w:ascii="Times New Roman" w:hAnsi="Times New Roman" w:cs="Times New Roman"/>
          <w:sz w:val="24"/>
          <w:szCs w:val="24"/>
        </w:rPr>
        <w:t>communicate to his audiences. Premonition is not popular in most fil</w:t>
      </w:r>
      <w:r w:rsidR="00BA34B2">
        <w:rPr>
          <w:rFonts w:ascii="Times New Roman" w:hAnsi="Times New Roman" w:cs="Times New Roman"/>
          <w:sz w:val="24"/>
          <w:szCs w:val="24"/>
        </w:rPr>
        <w:t xml:space="preserve">ms compared to other forms of literature. </w:t>
      </w:r>
    </w:p>
    <w:p w:rsidR="00F617F8"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he uses flashback occasionally in the film to help the viewers connect various parts of the story. The first instance of flashback comes </w:t>
      </w:r>
      <w:r w:rsidR="00686D7A">
        <w:rPr>
          <w:rFonts w:ascii="Times New Roman" w:hAnsi="Times New Roman" w:cs="Times New Roman"/>
          <w:sz w:val="24"/>
          <w:szCs w:val="24"/>
        </w:rPr>
        <w:t xml:space="preserve">when Chris talk about his mother’s death. His mother’s death played </w:t>
      </w:r>
      <w:r w:rsidR="00080A71">
        <w:rPr>
          <w:rFonts w:ascii="Times New Roman" w:hAnsi="Times New Roman" w:cs="Times New Roman"/>
          <w:sz w:val="24"/>
          <w:szCs w:val="24"/>
        </w:rPr>
        <w:t xml:space="preserve">a critical in shaping his behavior including smoking addiction. Peele uses the flashback to build a theme of racial discrimination in the police department. Chris' mother was killed through </w:t>
      </w:r>
      <w:r w:rsidR="008D4DA5">
        <w:rPr>
          <w:rFonts w:ascii="Times New Roman" w:hAnsi="Times New Roman" w:cs="Times New Roman"/>
          <w:sz w:val="24"/>
          <w:szCs w:val="24"/>
        </w:rPr>
        <w:t xml:space="preserve">hit-and-run driver but the relevant authorities did not take any action to pursue the driver. </w:t>
      </w:r>
      <w:r w:rsidR="00D552B5">
        <w:rPr>
          <w:rFonts w:ascii="Times New Roman" w:hAnsi="Times New Roman" w:cs="Times New Roman"/>
          <w:sz w:val="24"/>
          <w:szCs w:val="24"/>
        </w:rPr>
        <w:t xml:space="preserve">Perhaps the reluctance by the forces to </w:t>
      </w:r>
      <w:r w:rsidR="00A254C8">
        <w:rPr>
          <w:rFonts w:ascii="Times New Roman" w:hAnsi="Times New Roman" w:cs="Times New Roman"/>
          <w:sz w:val="24"/>
          <w:szCs w:val="24"/>
        </w:rPr>
        <w:t xml:space="preserve">pursue the driver was due to the socio-economic status and skin color of his mother. It thus reinforces the primary theme in the whole film which is entrenched systematic racism in the country. </w:t>
      </w:r>
      <w:r w:rsidR="00AF575D">
        <w:rPr>
          <w:rFonts w:ascii="Times New Roman" w:hAnsi="Times New Roman" w:cs="Times New Roman"/>
          <w:sz w:val="24"/>
          <w:szCs w:val="24"/>
        </w:rPr>
        <w:t xml:space="preserve">Besides, the flashback exposes Missy as racist hiding behind </w:t>
      </w:r>
      <w:r w:rsidR="00DF7D53">
        <w:rPr>
          <w:rFonts w:ascii="Times New Roman" w:hAnsi="Times New Roman" w:cs="Times New Roman"/>
          <w:sz w:val="24"/>
          <w:szCs w:val="24"/>
        </w:rPr>
        <w:t xml:space="preserve">neoliberal </w:t>
      </w:r>
      <w:r w:rsidR="0005529C">
        <w:rPr>
          <w:rFonts w:ascii="Times New Roman" w:hAnsi="Times New Roman" w:cs="Times New Roman"/>
          <w:sz w:val="24"/>
          <w:szCs w:val="24"/>
        </w:rPr>
        <w:t xml:space="preserve">ideology. Even though she is a qualified hypnotherapist, she </w:t>
      </w:r>
      <w:r w:rsidR="0005529C">
        <w:rPr>
          <w:rFonts w:ascii="Times New Roman" w:hAnsi="Times New Roman" w:cs="Times New Roman"/>
          <w:sz w:val="24"/>
          <w:szCs w:val="24"/>
        </w:rPr>
        <w:lastRenderedPageBreak/>
        <w:t xml:space="preserve">does uses her knowledge accordingly in helping, instead, she is judgmental towards which depicts his racial prejudice. </w:t>
      </w:r>
    </w:p>
    <w:p w:rsidR="00082DBB"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storyline of the whole was </w:t>
      </w:r>
      <w:r>
        <w:rPr>
          <w:rFonts w:ascii="Times New Roman" w:hAnsi="Times New Roman" w:cs="Times New Roman"/>
          <w:sz w:val="24"/>
          <w:szCs w:val="24"/>
        </w:rPr>
        <w:t xml:space="preserve">possibly influenced by Peele's life experience. He was born of a white mother and </w:t>
      </w:r>
      <w:r w:rsidR="00E86C0E">
        <w:rPr>
          <w:rFonts w:ascii="Times New Roman" w:hAnsi="Times New Roman" w:cs="Times New Roman"/>
          <w:sz w:val="24"/>
          <w:szCs w:val="24"/>
        </w:rPr>
        <w:t>black father. In essence, he experienced th</w:t>
      </w:r>
      <w:r w:rsidR="007B5436">
        <w:rPr>
          <w:rFonts w:ascii="Times New Roman" w:hAnsi="Times New Roman" w:cs="Times New Roman"/>
          <w:sz w:val="24"/>
          <w:szCs w:val="24"/>
        </w:rPr>
        <w:t xml:space="preserve">e life on both sides of life which made him aware of the underlying racial prejudices that people that often comes upon in social interactions. Besides, it is possible he witnessed intra-racial tension among the blacks which in turn influenced how developed characters in the whole. The relationship between Chris and Logan King is tensed despite both of them being blacks. Additionally, Georgina and Walter </w:t>
      </w:r>
      <w:r w:rsidR="005C5235">
        <w:rPr>
          <w:rFonts w:ascii="Times New Roman" w:hAnsi="Times New Roman" w:cs="Times New Roman"/>
          <w:sz w:val="24"/>
          <w:szCs w:val="24"/>
        </w:rPr>
        <w:t>also have an uneasy relationship with Chris due to the fact that they view him as part of the elitist community. There is no doubt the whole film not only reflect the American society but also Chris personal life.</w:t>
      </w:r>
    </w:p>
    <w:p w:rsidR="00FF644C" w:rsidRDefault="00C25CCD" w:rsidP="00A03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film “Get Out” is one </w:t>
      </w:r>
      <w:r w:rsidR="00790B97">
        <w:rPr>
          <w:rFonts w:ascii="Times New Roman" w:hAnsi="Times New Roman" w:cs="Times New Roman"/>
          <w:sz w:val="24"/>
          <w:szCs w:val="24"/>
        </w:rPr>
        <w:t xml:space="preserve">greatest films produced in recent years that depicts the systematic racism in American society. Peele critically assigned roles to the characters in the film to help develop the intended themes. Georgina and Walter are assigned the role of house and garden keeping whereas Dean, Missy, and Hudson among other whites take the roles of wealthy individuals. Chris- </w:t>
      </w:r>
      <w:r w:rsidR="001B1815">
        <w:rPr>
          <w:rFonts w:ascii="Times New Roman" w:hAnsi="Times New Roman" w:cs="Times New Roman"/>
          <w:sz w:val="24"/>
          <w:szCs w:val="24"/>
        </w:rPr>
        <w:t>main character</w:t>
      </w:r>
      <w:r w:rsidR="00790B97">
        <w:rPr>
          <w:rFonts w:ascii="Times New Roman" w:hAnsi="Times New Roman" w:cs="Times New Roman"/>
          <w:sz w:val="24"/>
          <w:szCs w:val="24"/>
        </w:rPr>
        <w:t xml:space="preserve">, lives in both worlds which enables Peele to </w:t>
      </w:r>
      <w:r w:rsidR="001B1815">
        <w:rPr>
          <w:rFonts w:ascii="Times New Roman" w:hAnsi="Times New Roman" w:cs="Times New Roman"/>
          <w:sz w:val="24"/>
          <w:szCs w:val="24"/>
        </w:rPr>
        <w:t xml:space="preserve">expose the hypocrisy among the American liberals. </w:t>
      </w:r>
    </w:p>
    <w:p w:rsidR="009E0D71" w:rsidRDefault="009E0D71" w:rsidP="00A03255">
      <w:pPr>
        <w:spacing w:line="480" w:lineRule="auto"/>
        <w:ind w:firstLine="720"/>
        <w:rPr>
          <w:rFonts w:ascii="Times New Roman" w:hAnsi="Times New Roman" w:cs="Times New Roman"/>
          <w:sz w:val="24"/>
          <w:szCs w:val="24"/>
        </w:rPr>
      </w:pPr>
    </w:p>
    <w:p w:rsidR="009E0D71" w:rsidRDefault="009E0D71" w:rsidP="00A03255">
      <w:pPr>
        <w:spacing w:line="480" w:lineRule="auto"/>
        <w:ind w:firstLine="720"/>
        <w:rPr>
          <w:rFonts w:ascii="Times New Roman" w:hAnsi="Times New Roman" w:cs="Times New Roman"/>
          <w:sz w:val="24"/>
          <w:szCs w:val="24"/>
        </w:rPr>
      </w:pPr>
    </w:p>
    <w:p w:rsidR="009E0D71" w:rsidRDefault="009E0D71" w:rsidP="00A03255">
      <w:pPr>
        <w:spacing w:line="480" w:lineRule="auto"/>
        <w:ind w:firstLine="720"/>
        <w:rPr>
          <w:rFonts w:ascii="Times New Roman" w:hAnsi="Times New Roman" w:cs="Times New Roman"/>
          <w:sz w:val="24"/>
          <w:szCs w:val="24"/>
        </w:rPr>
      </w:pPr>
    </w:p>
    <w:p w:rsidR="009E0D71" w:rsidRDefault="009E0D71" w:rsidP="00A03255">
      <w:pPr>
        <w:spacing w:line="480" w:lineRule="auto"/>
        <w:ind w:firstLine="720"/>
        <w:rPr>
          <w:rFonts w:ascii="Times New Roman" w:hAnsi="Times New Roman" w:cs="Times New Roman"/>
          <w:sz w:val="24"/>
          <w:szCs w:val="24"/>
        </w:rPr>
      </w:pPr>
    </w:p>
    <w:p w:rsidR="009E0D71" w:rsidRDefault="00C25CCD" w:rsidP="009E0D7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F4B3E" w:rsidRDefault="00C25CCD" w:rsidP="009F4B3E">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Andrew, Nierenberg A. "Get Out." </w:t>
      </w:r>
      <w:r>
        <w:rPr>
          <w:i/>
          <w:iCs/>
          <w:noProof/>
        </w:rPr>
        <w:t xml:space="preserve">Psychiatric Annals 48.11 </w:t>
      </w:r>
      <w:r>
        <w:rPr>
          <w:noProof/>
        </w:rPr>
        <w:t>(2018): 500-500.</w:t>
      </w:r>
    </w:p>
    <w:p w:rsidR="009F4B3E" w:rsidRDefault="00C25CCD" w:rsidP="009F4B3E">
      <w:pPr>
        <w:pStyle w:val="Bibliography"/>
        <w:ind w:left="720" w:hanging="720"/>
        <w:rPr>
          <w:noProof/>
        </w:rPr>
      </w:pPr>
      <w:r>
        <w:rPr>
          <w:noProof/>
        </w:rPr>
        <w:t xml:space="preserve">Bryan, Nichols K. "Get Out: A Study of Interracial Dynamics in an Unrepaired and Unrepentant America—A Modern Day Racial Horror." </w:t>
      </w:r>
      <w:r>
        <w:rPr>
          <w:i/>
          <w:iCs/>
          <w:noProof/>
        </w:rPr>
        <w:t>The Psychoanalytic Review 105.2</w:t>
      </w:r>
      <w:r>
        <w:rPr>
          <w:noProof/>
        </w:rPr>
        <w:t xml:space="preserve"> (2018): 223-236.</w:t>
      </w:r>
    </w:p>
    <w:p w:rsidR="009F4B3E" w:rsidRDefault="00C25CCD" w:rsidP="009F4B3E">
      <w:pPr>
        <w:pStyle w:val="Bibliography"/>
        <w:ind w:left="720" w:hanging="720"/>
        <w:rPr>
          <w:noProof/>
        </w:rPr>
      </w:pPr>
      <w:r>
        <w:rPr>
          <w:noProof/>
        </w:rPr>
        <w:t>Holmes, Natasha and Frances Lang. "One year later to Black and White perspect</w:t>
      </w:r>
      <w:r w:rsidR="006534BF">
        <w:rPr>
          <w:noProof/>
        </w:rPr>
        <w:t>ives on Get</w:t>
      </w:r>
      <w:r>
        <w:rPr>
          <w:noProof/>
        </w:rPr>
        <w:t xml:space="preserve"> Out." </w:t>
      </w:r>
      <w:r>
        <w:rPr>
          <w:i/>
          <w:iCs/>
          <w:noProof/>
        </w:rPr>
        <w:t>International Journal of Applied Psychoanalytic Studies</w:t>
      </w:r>
      <w:r>
        <w:rPr>
          <w:noProof/>
        </w:rPr>
        <w:t xml:space="preserve"> (2018).</w:t>
      </w:r>
    </w:p>
    <w:p w:rsidR="009F4B3E" w:rsidRDefault="00C25CCD" w:rsidP="009F4B3E">
      <w:pPr>
        <w:pStyle w:val="Bibliography"/>
        <w:ind w:left="720" w:hanging="720"/>
        <w:rPr>
          <w:noProof/>
        </w:rPr>
      </w:pPr>
      <w:r>
        <w:rPr>
          <w:noProof/>
        </w:rPr>
        <w:t>Hughes, Brooke Dianne-Mae. "Our Sunken Place:" Post-Racial" America in Jordan Peele's Get Out." (2018).</w:t>
      </w:r>
    </w:p>
    <w:p w:rsidR="009E0D71" w:rsidRDefault="00C25CCD" w:rsidP="009F4B3E">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9E0D71" w:rsidRDefault="009E0D71" w:rsidP="00A03255">
      <w:pPr>
        <w:spacing w:line="480" w:lineRule="auto"/>
        <w:ind w:firstLine="720"/>
        <w:rPr>
          <w:rFonts w:ascii="Times New Roman" w:hAnsi="Times New Roman" w:cs="Times New Roman"/>
          <w:sz w:val="24"/>
          <w:szCs w:val="24"/>
        </w:rPr>
      </w:pPr>
    </w:p>
    <w:p w:rsidR="00082DBB" w:rsidRDefault="00082DBB" w:rsidP="00A03255">
      <w:pPr>
        <w:spacing w:line="480" w:lineRule="auto"/>
        <w:ind w:firstLine="720"/>
        <w:rPr>
          <w:rFonts w:ascii="Times New Roman" w:hAnsi="Times New Roman" w:cs="Times New Roman"/>
          <w:sz w:val="24"/>
          <w:szCs w:val="24"/>
        </w:rPr>
      </w:pPr>
      <w:bookmarkStart w:id="0" w:name="_GoBack"/>
      <w:bookmarkEnd w:id="0"/>
    </w:p>
    <w:p w:rsidR="00CF7CB1" w:rsidRDefault="00CF7CB1" w:rsidP="00A03255">
      <w:pPr>
        <w:spacing w:line="480" w:lineRule="auto"/>
        <w:ind w:firstLine="720"/>
        <w:rPr>
          <w:rFonts w:ascii="Times New Roman" w:hAnsi="Times New Roman" w:cs="Times New Roman"/>
          <w:sz w:val="24"/>
          <w:szCs w:val="24"/>
        </w:rPr>
      </w:pPr>
    </w:p>
    <w:p w:rsidR="0045490D" w:rsidRDefault="0045490D" w:rsidP="00A03255">
      <w:pPr>
        <w:spacing w:line="480" w:lineRule="auto"/>
        <w:ind w:firstLine="720"/>
        <w:rPr>
          <w:rFonts w:ascii="Times New Roman" w:hAnsi="Times New Roman" w:cs="Times New Roman"/>
          <w:sz w:val="24"/>
          <w:szCs w:val="24"/>
        </w:rPr>
      </w:pPr>
    </w:p>
    <w:p w:rsidR="00746DE3" w:rsidRPr="00746DE3" w:rsidRDefault="00746DE3">
      <w:pPr>
        <w:rPr>
          <w:rFonts w:ascii="Times New Roman" w:hAnsi="Times New Roman" w:cs="Times New Roman"/>
          <w:sz w:val="24"/>
          <w:szCs w:val="24"/>
        </w:rPr>
      </w:pPr>
    </w:p>
    <w:sectPr w:rsidR="00746DE3" w:rsidRPr="00746DE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CCD" w:rsidRDefault="00C25CCD">
      <w:pPr>
        <w:spacing w:after="0" w:line="240" w:lineRule="auto"/>
      </w:pPr>
      <w:r>
        <w:separator/>
      </w:r>
    </w:p>
  </w:endnote>
  <w:endnote w:type="continuationSeparator" w:id="0">
    <w:p w:rsidR="00C25CCD" w:rsidRDefault="00C25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CCD" w:rsidRDefault="00C25CCD">
      <w:pPr>
        <w:spacing w:after="0" w:line="240" w:lineRule="auto"/>
      </w:pPr>
      <w:r>
        <w:separator/>
      </w:r>
    </w:p>
  </w:footnote>
  <w:footnote w:type="continuationSeparator" w:id="0">
    <w:p w:rsidR="00C25CCD" w:rsidRDefault="00C25C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DE3" w:rsidRPr="00746DE3" w:rsidRDefault="00C25CCD" w:rsidP="00746DE3">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746DE3">
      <w:rPr>
        <w:rFonts w:ascii="Times New Roman" w:hAnsi="Times New Roman" w:cs="Times New Roman"/>
        <w:sz w:val="24"/>
        <w:szCs w:val="24"/>
      </w:rPr>
      <w:fldChar w:fldCharType="begin"/>
    </w:r>
    <w:r w:rsidRPr="00746DE3">
      <w:rPr>
        <w:rFonts w:ascii="Times New Roman" w:hAnsi="Times New Roman" w:cs="Times New Roman"/>
        <w:sz w:val="24"/>
        <w:szCs w:val="24"/>
      </w:rPr>
      <w:instrText xml:space="preserve"> PAGE   \* MERGEFORMAT </w:instrText>
    </w:r>
    <w:r w:rsidRPr="00746DE3">
      <w:rPr>
        <w:rFonts w:ascii="Times New Roman" w:hAnsi="Times New Roman" w:cs="Times New Roman"/>
        <w:sz w:val="24"/>
        <w:szCs w:val="24"/>
      </w:rPr>
      <w:fldChar w:fldCharType="separate"/>
    </w:r>
    <w:r w:rsidR="006534BF">
      <w:rPr>
        <w:rFonts w:ascii="Times New Roman" w:hAnsi="Times New Roman" w:cs="Times New Roman"/>
        <w:noProof/>
        <w:sz w:val="24"/>
        <w:szCs w:val="24"/>
      </w:rPr>
      <w:t>6</w:t>
    </w:r>
    <w:r w:rsidRPr="00746DE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DE3"/>
    <w:rsid w:val="00024931"/>
    <w:rsid w:val="000451AC"/>
    <w:rsid w:val="0005529C"/>
    <w:rsid w:val="000670F7"/>
    <w:rsid w:val="00080A71"/>
    <w:rsid w:val="00082DBB"/>
    <w:rsid w:val="0008739A"/>
    <w:rsid w:val="000B3B57"/>
    <w:rsid w:val="000D5804"/>
    <w:rsid w:val="000E1148"/>
    <w:rsid w:val="000F4DBC"/>
    <w:rsid w:val="0012168E"/>
    <w:rsid w:val="00163F1F"/>
    <w:rsid w:val="001B1815"/>
    <w:rsid w:val="001C2F25"/>
    <w:rsid w:val="0023535A"/>
    <w:rsid w:val="00270F15"/>
    <w:rsid w:val="00293AFD"/>
    <w:rsid w:val="002A4D78"/>
    <w:rsid w:val="002D3929"/>
    <w:rsid w:val="002E42E7"/>
    <w:rsid w:val="002F31DC"/>
    <w:rsid w:val="00300723"/>
    <w:rsid w:val="00310326"/>
    <w:rsid w:val="00341FDE"/>
    <w:rsid w:val="00387CD8"/>
    <w:rsid w:val="003F25F0"/>
    <w:rsid w:val="00427A1C"/>
    <w:rsid w:val="0045490D"/>
    <w:rsid w:val="00497F39"/>
    <w:rsid w:val="004A4173"/>
    <w:rsid w:val="004B264A"/>
    <w:rsid w:val="004C05FC"/>
    <w:rsid w:val="004C225C"/>
    <w:rsid w:val="004E4EA7"/>
    <w:rsid w:val="004E5154"/>
    <w:rsid w:val="004F0403"/>
    <w:rsid w:val="00505423"/>
    <w:rsid w:val="00516E7F"/>
    <w:rsid w:val="005820DA"/>
    <w:rsid w:val="00596ABD"/>
    <w:rsid w:val="005B7531"/>
    <w:rsid w:val="005C26CB"/>
    <w:rsid w:val="005C5235"/>
    <w:rsid w:val="005E4387"/>
    <w:rsid w:val="005E4819"/>
    <w:rsid w:val="00616E81"/>
    <w:rsid w:val="006234CF"/>
    <w:rsid w:val="006534BF"/>
    <w:rsid w:val="00667691"/>
    <w:rsid w:val="00686D7A"/>
    <w:rsid w:val="006A6FED"/>
    <w:rsid w:val="006B05A8"/>
    <w:rsid w:val="006D5E6B"/>
    <w:rsid w:val="006E33B0"/>
    <w:rsid w:val="007336CD"/>
    <w:rsid w:val="0074076C"/>
    <w:rsid w:val="00746DE3"/>
    <w:rsid w:val="007854D8"/>
    <w:rsid w:val="00790B97"/>
    <w:rsid w:val="00795179"/>
    <w:rsid w:val="007B5436"/>
    <w:rsid w:val="007C68E6"/>
    <w:rsid w:val="007D4686"/>
    <w:rsid w:val="007F1A8D"/>
    <w:rsid w:val="008043EF"/>
    <w:rsid w:val="00827A98"/>
    <w:rsid w:val="008407A4"/>
    <w:rsid w:val="008962DE"/>
    <w:rsid w:val="008B69C4"/>
    <w:rsid w:val="008D4DA5"/>
    <w:rsid w:val="008D73DB"/>
    <w:rsid w:val="008E56D3"/>
    <w:rsid w:val="0090755D"/>
    <w:rsid w:val="00943B19"/>
    <w:rsid w:val="009D5BFD"/>
    <w:rsid w:val="009E0D71"/>
    <w:rsid w:val="009E62FA"/>
    <w:rsid w:val="009F4B3E"/>
    <w:rsid w:val="00A03255"/>
    <w:rsid w:val="00A064FE"/>
    <w:rsid w:val="00A254C8"/>
    <w:rsid w:val="00A66864"/>
    <w:rsid w:val="00A76CBE"/>
    <w:rsid w:val="00AF575D"/>
    <w:rsid w:val="00B16F9D"/>
    <w:rsid w:val="00B62FC9"/>
    <w:rsid w:val="00B81522"/>
    <w:rsid w:val="00BA18B2"/>
    <w:rsid w:val="00BA2620"/>
    <w:rsid w:val="00BA3444"/>
    <w:rsid w:val="00BA34B2"/>
    <w:rsid w:val="00C014EB"/>
    <w:rsid w:val="00C25CCD"/>
    <w:rsid w:val="00CC45F4"/>
    <w:rsid w:val="00CF25DC"/>
    <w:rsid w:val="00CF7CB1"/>
    <w:rsid w:val="00D105C6"/>
    <w:rsid w:val="00D33CA7"/>
    <w:rsid w:val="00D552B5"/>
    <w:rsid w:val="00D74256"/>
    <w:rsid w:val="00D97663"/>
    <w:rsid w:val="00DA5AEB"/>
    <w:rsid w:val="00DB1EE1"/>
    <w:rsid w:val="00DD1DDE"/>
    <w:rsid w:val="00DE4C18"/>
    <w:rsid w:val="00DF37F4"/>
    <w:rsid w:val="00DF7D53"/>
    <w:rsid w:val="00E73DCF"/>
    <w:rsid w:val="00E86C0E"/>
    <w:rsid w:val="00E90A6C"/>
    <w:rsid w:val="00EB7A33"/>
    <w:rsid w:val="00EC40DF"/>
    <w:rsid w:val="00EE0B93"/>
    <w:rsid w:val="00F1537E"/>
    <w:rsid w:val="00F25B6C"/>
    <w:rsid w:val="00F617F8"/>
    <w:rsid w:val="00F64228"/>
    <w:rsid w:val="00F955F9"/>
    <w:rsid w:val="00FA1F58"/>
    <w:rsid w:val="00FE39C9"/>
    <w:rsid w:val="00FF3A8C"/>
    <w:rsid w:val="00FF6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AFD9FA-CEE1-4B0D-BF12-B60E14D6A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DE3"/>
  </w:style>
  <w:style w:type="paragraph" w:styleId="Footer">
    <w:name w:val="footer"/>
    <w:basedOn w:val="Normal"/>
    <w:link w:val="FooterChar"/>
    <w:uiPriority w:val="99"/>
    <w:unhideWhenUsed/>
    <w:rsid w:val="00746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DE3"/>
  </w:style>
  <w:style w:type="paragraph" w:styleId="Bibliography">
    <w:name w:val="Bibliography"/>
    <w:basedOn w:val="Normal"/>
    <w:next w:val="Normal"/>
    <w:uiPriority w:val="37"/>
    <w:unhideWhenUsed/>
    <w:rsid w:val="009E0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Hol18</b:Tag>
    <b:SourceType>JournalArticle</b:SourceType>
    <b:Guid>{B7BBF709-FCF0-48C4-9E1B-805873B224CA}</b:Guid>
    <b:Author>
      <b:Author>
        <b:NameList>
          <b:Person>
            <b:Last>Holmes</b:Last>
            <b:First>Natasha</b:First>
          </b:Person>
          <b:Person>
            <b:Last>Lang</b:Last>
            <b:First>Frances</b:First>
          </b:Person>
        </b:NameList>
      </b:Author>
    </b:Author>
    <b:Title>One year later to Black and White perspectives on Get Out</b:Title>
    <b:Year>2018</b:Year>
    <b:JournalName>International Journal of Applied Psychoanalytic Studies</b:JournalName>
    <b:RefOrder>2</b:RefOrder>
  </b:Source>
  <b:Source>
    <b:Tag>Nie18</b:Tag>
    <b:SourceType>JournalArticle</b:SourceType>
    <b:Guid>{E7A338D6-0DAE-4AF4-82B0-DF1717DBE31C}</b:Guid>
    <b:Author>
      <b:Author>
        <b:NameList>
          <b:Person>
            <b:Last>Andrew</b:Last>
            <b:First>Nierenberg</b:First>
            <b:Middle>A</b:Middle>
          </b:Person>
        </b:NameList>
      </b:Author>
    </b:Author>
    <b:Title>Get Out</b:Title>
    <b:JournalName>Psychiatric Annals 48.11 </b:JournalName>
    <b:Year>2018</b:Year>
    <b:Pages>500-500</b:Pages>
    <b:RefOrder>4</b:RefOrder>
  </b:Source>
  <b:Source>
    <b:Tag>Nic181</b:Tag>
    <b:SourceType>JournalArticle</b:SourceType>
    <b:Guid>{D84E9A72-22D9-4BD4-BE9F-BD0B52EE6D31}</b:Guid>
    <b:Author>
      <b:Author>
        <b:NameList>
          <b:Person>
            <b:Last>Bryan</b:Last>
            <b:First>Nichols</b:First>
            <b:Middle>K</b:Middle>
          </b:Person>
        </b:NameList>
      </b:Author>
    </b:Author>
    <b:Title>Get Out: A Study of Interracial Dynamics in an Unrepaired and Unrepentant America—A Modern Day Racial Horror</b:Title>
    <b:JournalName>The Psychoanalytic Review 105.2</b:JournalName>
    <b:Year>2018</b:Year>
    <b:Pages>223-236.</b:Pages>
    <b:RefOrder>3</b:RefOrder>
  </b:Source>
  <b:Source>
    <b:Tag>Hug18</b:Tag>
    <b:SourceType>JournalArticle</b:SourceType>
    <b:Guid>{A68BB1EF-3376-4AD5-9DF4-C5EEC0DE3B61}</b:Guid>
    <b:Author>
      <b:Author>
        <b:NameList>
          <b:Person>
            <b:Last>Hughes</b:Last>
            <b:First>Brooke</b:First>
            <b:Middle>Dianne-Mae</b:Middle>
          </b:Person>
        </b:NameList>
      </b:Author>
    </b:Author>
    <b:Title>Our Sunken Place:" Post-Racial" America in Jordan Peele's Get Out.</b:Title>
    <b:Year>2018</b:Year>
    <b:Publisher>State University of New York at Buffalo</b:Publisher>
    <b:RefOrder>1</b:RefOrder>
  </b:Source>
</b:Sources>
</file>

<file path=customXml/itemProps1.xml><?xml version="1.0" encoding="utf-8"?>
<ds:datastoreItem xmlns:ds="http://schemas.openxmlformats.org/officeDocument/2006/customXml" ds:itemID="{556C3A32-31F9-463D-A1ED-F55BA99EC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1748</TotalTime>
  <Pages>10</Pages>
  <Words>2716</Words>
  <Characters>15483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49</cp:revision>
  <dcterms:created xsi:type="dcterms:W3CDTF">2018-12-11T10:09:00Z</dcterms:created>
  <dcterms:modified xsi:type="dcterms:W3CDTF">2018-12-12T18:45:00Z</dcterms:modified>
</cp:coreProperties>
</file>