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8906A" w14:textId="77777777" w:rsidR="0007572E" w:rsidRDefault="0007572E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388F3B3" w14:textId="77777777" w:rsidR="0007572E" w:rsidRDefault="0007572E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7F9CE8E" w14:textId="77777777" w:rsidR="0007572E" w:rsidRDefault="0007572E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575DDBA" w14:textId="77777777" w:rsidR="0007572E" w:rsidRDefault="0007572E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5C7EEA0" w14:textId="77777777" w:rsidR="0007572E" w:rsidRDefault="0007572E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21A69F5" w14:textId="77777777" w:rsidR="0007572E" w:rsidRDefault="0007572E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A5FC32F" w14:textId="77777777" w:rsidR="0007572E" w:rsidRDefault="0007572E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6CF9A20" w14:textId="77777777" w:rsidR="0007572E" w:rsidRDefault="00E201F0" w:rsidP="0007572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72E">
        <w:rPr>
          <w:rFonts w:ascii="Times New Roman" w:hAnsi="Times New Roman" w:cs="Times New Roman"/>
          <w:b/>
          <w:sz w:val="24"/>
          <w:szCs w:val="24"/>
        </w:rPr>
        <w:t>Human Population and Environmental Impacts</w:t>
      </w:r>
    </w:p>
    <w:p w14:paraId="35586C02" w14:textId="77777777" w:rsidR="0007572E" w:rsidRPr="0007572E" w:rsidRDefault="0007572E" w:rsidP="0007572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344CEA" w14:textId="77777777" w:rsidR="0007572E" w:rsidRPr="0007572E" w:rsidRDefault="00E201F0" w:rsidP="0007572E">
      <w:pPr>
        <w:tabs>
          <w:tab w:val="center" w:pos="4513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t>Student’s Name</w:t>
      </w:r>
    </w:p>
    <w:p w14:paraId="1D776BBA" w14:textId="77777777" w:rsidR="0007572E" w:rsidRPr="0007572E" w:rsidRDefault="00E201F0" w:rsidP="0007572E">
      <w:pPr>
        <w:tabs>
          <w:tab w:val="center" w:pos="4513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96C7353" w14:textId="77777777" w:rsidR="0007572E" w:rsidRPr="0007572E" w:rsidRDefault="00E201F0" w:rsidP="0007572E">
      <w:pPr>
        <w:tabs>
          <w:tab w:val="center" w:pos="4513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t>Course Name &amp; Number</w:t>
      </w:r>
    </w:p>
    <w:p w14:paraId="2090E5D6" w14:textId="77777777" w:rsidR="0007572E" w:rsidRPr="0007572E" w:rsidRDefault="00E201F0" w:rsidP="0007572E">
      <w:pPr>
        <w:tabs>
          <w:tab w:val="center" w:pos="4513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t>Instructor’s Name</w:t>
      </w:r>
    </w:p>
    <w:p w14:paraId="71CDFC6F" w14:textId="77777777" w:rsidR="0007572E" w:rsidRPr="0007572E" w:rsidRDefault="00E201F0" w:rsidP="0007572E">
      <w:pPr>
        <w:tabs>
          <w:tab w:val="center" w:pos="4513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t>Due Date</w:t>
      </w:r>
    </w:p>
    <w:p w14:paraId="065A2949" w14:textId="77777777" w:rsidR="0007572E" w:rsidRPr="0007572E" w:rsidRDefault="00E201F0" w:rsidP="0007572E">
      <w:pPr>
        <w:tabs>
          <w:tab w:val="center" w:pos="4513"/>
        </w:tabs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br w:type="page"/>
      </w:r>
    </w:p>
    <w:p w14:paraId="4BEE8BD8" w14:textId="77777777" w:rsidR="0018600F" w:rsidRPr="0007572E" w:rsidRDefault="00E201F0" w:rsidP="0007572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72E">
        <w:rPr>
          <w:rFonts w:ascii="Times New Roman" w:hAnsi="Times New Roman" w:cs="Times New Roman"/>
          <w:b/>
          <w:sz w:val="24"/>
          <w:szCs w:val="24"/>
        </w:rPr>
        <w:lastRenderedPageBreak/>
        <w:t>Human Population and Environmental Impacts</w:t>
      </w:r>
    </w:p>
    <w:p w14:paraId="1977AB66" w14:textId="6BD108E2" w:rsidR="000B3D72" w:rsidRPr="0007572E" w:rsidRDefault="00E201F0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t xml:space="preserve">Human population density is at the core of the issue of environmental destruction. </w:t>
      </w:r>
      <w:r w:rsidR="008448E2" w:rsidRPr="0007572E">
        <w:rPr>
          <w:rFonts w:ascii="Times New Roman" w:hAnsi="Times New Roman" w:cs="Times New Roman"/>
          <w:sz w:val="24"/>
          <w:szCs w:val="24"/>
          <w:shd w:val="clear" w:color="auto" w:fill="FFFFFF"/>
        </w:rPr>
        <w:t>Fouberg</w:t>
      </w:r>
      <w:r w:rsidR="008448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</w:t>
      </w:r>
      <w:r w:rsidR="008448E2" w:rsidRPr="000757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(2015)</w:t>
      </w:r>
      <w:r w:rsidR="008448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argued that </w:t>
      </w:r>
      <w:r w:rsidR="008448E2">
        <w:rPr>
          <w:rFonts w:ascii="Times New Roman" w:hAnsi="Times New Roman" w:cs="Times New Roman"/>
          <w:sz w:val="24"/>
          <w:szCs w:val="24"/>
        </w:rPr>
        <w:t>i</w:t>
      </w:r>
      <w:r w:rsidR="009977D6" w:rsidRPr="0007572E">
        <w:rPr>
          <w:rFonts w:ascii="Times New Roman" w:hAnsi="Times New Roman" w:cs="Times New Roman"/>
          <w:sz w:val="24"/>
          <w:szCs w:val="24"/>
        </w:rPr>
        <w:t xml:space="preserve">t is no surprise that the world is facing </w:t>
      </w:r>
      <w:r w:rsidR="00886F9B" w:rsidRPr="0007572E">
        <w:rPr>
          <w:rFonts w:ascii="Times New Roman" w:hAnsi="Times New Roman" w:cs="Times New Roman"/>
          <w:sz w:val="24"/>
          <w:szCs w:val="24"/>
        </w:rPr>
        <w:t>adverse</w:t>
      </w:r>
      <w:r w:rsidR="009977D6" w:rsidRPr="0007572E">
        <w:rPr>
          <w:rFonts w:ascii="Times New Roman" w:hAnsi="Times New Roman" w:cs="Times New Roman"/>
          <w:sz w:val="24"/>
          <w:szCs w:val="24"/>
        </w:rPr>
        <w:t xml:space="preserve"> environmental </w:t>
      </w:r>
      <w:r w:rsidR="00886F9B" w:rsidRPr="0007572E">
        <w:rPr>
          <w:rFonts w:ascii="Times New Roman" w:hAnsi="Times New Roman" w:cs="Times New Roman"/>
          <w:sz w:val="24"/>
          <w:szCs w:val="24"/>
        </w:rPr>
        <w:t>impacts</w:t>
      </w:r>
      <w:r w:rsidR="009977D6" w:rsidRPr="0007572E">
        <w:rPr>
          <w:rFonts w:ascii="Times New Roman" w:hAnsi="Times New Roman" w:cs="Times New Roman"/>
          <w:sz w:val="24"/>
          <w:szCs w:val="24"/>
        </w:rPr>
        <w:t xml:space="preserve">, </w:t>
      </w:r>
      <w:r w:rsidR="007A5DB2">
        <w:rPr>
          <w:rFonts w:ascii="Times New Roman" w:hAnsi="Times New Roman" w:cs="Times New Roman"/>
          <w:sz w:val="24"/>
          <w:szCs w:val="24"/>
        </w:rPr>
        <w:t>that span</w:t>
      </w:r>
      <w:r w:rsidR="009977D6" w:rsidRPr="0007572E">
        <w:rPr>
          <w:rFonts w:ascii="Times New Roman" w:hAnsi="Times New Roman" w:cs="Times New Roman"/>
          <w:sz w:val="24"/>
          <w:szCs w:val="24"/>
        </w:rPr>
        <w:t xml:space="preserve"> from </w:t>
      </w:r>
      <w:r w:rsidR="007A5DB2">
        <w:rPr>
          <w:rFonts w:ascii="Times New Roman" w:hAnsi="Times New Roman" w:cs="Times New Roman"/>
          <w:sz w:val="24"/>
          <w:szCs w:val="24"/>
        </w:rPr>
        <w:t xml:space="preserve">air and </w:t>
      </w:r>
      <w:r w:rsidR="009977D6" w:rsidRPr="0007572E">
        <w:rPr>
          <w:rFonts w:ascii="Times New Roman" w:hAnsi="Times New Roman" w:cs="Times New Roman"/>
          <w:sz w:val="24"/>
          <w:szCs w:val="24"/>
        </w:rPr>
        <w:t xml:space="preserve">water </w:t>
      </w:r>
      <w:bookmarkStart w:id="0" w:name="_GoBack"/>
      <w:bookmarkEnd w:id="0"/>
      <w:r w:rsidR="00555496" w:rsidRPr="0007572E">
        <w:rPr>
          <w:rFonts w:ascii="Times New Roman" w:hAnsi="Times New Roman" w:cs="Times New Roman"/>
          <w:sz w:val="24"/>
          <w:szCs w:val="24"/>
        </w:rPr>
        <w:t>pollution to the destruction of vegetation</w:t>
      </w:r>
      <w:r w:rsidR="000C6D23" w:rsidRPr="0007572E">
        <w:rPr>
          <w:rFonts w:ascii="Times New Roman" w:hAnsi="Times New Roman" w:cs="Times New Roman"/>
          <w:sz w:val="24"/>
          <w:szCs w:val="24"/>
        </w:rPr>
        <w:t xml:space="preserve">. </w:t>
      </w:r>
      <w:r w:rsidR="004D4029" w:rsidRPr="0007572E">
        <w:rPr>
          <w:rFonts w:ascii="Times New Roman" w:hAnsi="Times New Roman" w:cs="Times New Roman"/>
          <w:sz w:val="24"/>
          <w:szCs w:val="24"/>
        </w:rPr>
        <w:t>For instance, in Japan, a</w:t>
      </w:r>
      <w:r w:rsidR="00725235" w:rsidRPr="0007572E">
        <w:rPr>
          <w:rFonts w:ascii="Times New Roman" w:hAnsi="Times New Roman" w:cs="Times New Roman"/>
          <w:sz w:val="24"/>
          <w:szCs w:val="24"/>
        </w:rPr>
        <w:t xml:space="preserve">ir pollution due to the increased number of vehicles and factories has contributed significantly to </w:t>
      </w:r>
      <w:r w:rsidR="004334AB" w:rsidRPr="0007572E">
        <w:rPr>
          <w:rFonts w:ascii="Times New Roman" w:hAnsi="Times New Roman" w:cs="Times New Roman"/>
          <w:sz w:val="24"/>
          <w:szCs w:val="24"/>
        </w:rPr>
        <w:t xml:space="preserve">global warming due to releasing greenhouse gases such as carbon dioxide. </w:t>
      </w:r>
      <w:r w:rsidR="00EC5743" w:rsidRPr="0007572E">
        <w:rPr>
          <w:rFonts w:ascii="Times New Roman" w:hAnsi="Times New Roman" w:cs="Times New Roman"/>
          <w:sz w:val="24"/>
          <w:szCs w:val="24"/>
        </w:rPr>
        <w:t>Increased dumping of sewerage wastes</w:t>
      </w:r>
      <w:r w:rsidR="00CD4DC6" w:rsidRPr="0007572E">
        <w:rPr>
          <w:rFonts w:ascii="Times New Roman" w:hAnsi="Times New Roman" w:cs="Times New Roman"/>
          <w:sz w:val="24"/>
          <w:szCs w:val="24"/>
        </w:rPr>
        <w:t xml:space="preserve"> in rivers and</w:t>
      </w:r>
      <w:r w:rsidR="00EC5743" w:rsidRPr="0007572E">
        <w:rPr>
          <w:rFonts w:ascii="Times New Roman" w:hAnsi="Times New Roman" w:cs="Times New Roman"/>
          <w:sz w:val="24"/>
          <w:szCs w:val="24"/>
        </w:rPr>
        <w:t xml:space="preserve"> densely populated areas, polluting water, </w:t>
      </w:r>
      <w:r w:rsidR="00CD4DC6" w:rsidRPr="0007572E">
        <w:rPr>
          <w:rFonts w:ascii="Times New Roman" w:hAnsi="Times New Roman" w:cs="Times New Roman"/>
          <w:sz w:val="24"/>
          <w:szCs w:val="24"/>
        </w:rPr>
        <w:t xml:space="preserve">rendering it unsafe for human </w:t>
      </w:r>
      <w:r w:rsidR="000304C9" w:rsidRPr="0007572E">
        <w:rPr>
          <w:rFonts w:ascii="Times New Roman" w:hAnsi="Times New Roman" w:cs="Times New Roman"/>
          <w:sz w:val="24"/>
          <w:szCs w:val="24"/>
        </w:rPr>
        <w:t>and animal use</w:t>
      </w:r>
      <w:r w:rsidR="00383C42" w:rsidRPr="0007572E">
        <w:rPr>
          <w:rFonts w:ascii="Times New Roman" w:hAnsi="Times New Roman" w:cs="Times New Roman"/>
          <w:sz w:val="24"/>
          <w:szCs w:val="24"/>
        </w:rPr>
        <w:t>. Therefore, c</w:t>
      </w:r>
      <w:r w:rsidR="005F7427" w:rsidRPr="0007572E">
        <w:rPr>
          <w:rFonts w:ascii="Times New Roman" w:hAnsi="Times New Roman" w:cs="Times New Roman"/>
          <w:sz w:val="24"/>
          <w:szCs w:val="24"/>
        </w:rPr>
        <w:t xml:space="preserve">oncentrating population in densely populated cities is the </w:t>
      </w:r>
      <w:r w:rsidR="009977D6" w:rsidRPr="0007572E">
        <w:rPr>
          <w:rFonts w:ascii="Times New Roman" w:hAnsi="Times New Roman" w:cs="Times New Roman"/>
          <w:sz w:val="24"/>
          <w:szCs w:val="24"/>
        </w:rPr>
        <w:t xml:space="preserve">key factor to the situation. </w:t>
      </w:r>
    </w:p>
    <w:p w14:paraId="1EF717F0" w14:textId="04E3105D" w:rsidR="00CC49C9" w:rsidRPr="0007572E" w:rsidRDefault="00E201F0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7572E">
        <w:rPr>
          <w:rFonts w:ascii="Times New Roman" w:hAnsi="Times New Roman" w:cs="Times New Roman"/>
          <w:sz w:val="24"/>
          <w:szCs w:val="24"/>
        </w:rPr>
        <w:t>On the other hand, r</w:t>
      </w:r>
      <w:r w:rsidRPr="0007572E">
        <w:rPr>
          <w:rFonts w:ascii="Times New Roman" w:hAnsi="Times New Roman" w:cs="Times New Roman"/>
          <w:sz w:val="24"/>
          <w:szCs w:val="24"/>
        </w:rPr>
        <w:t xml:space="preserve">egarding the spreading of the population across the landscape, it is evident that the most significant population densities within nations are often spread around coasts and river valleys. </w:t>
      </w:r>
      <w:r w:rsidR="000C3DA1" w:rsidRPr="0007572E">
        <w:rPr>
          <w:rFonts w:ascii="Times New Roman" w:hAnsi="Times New Roman" w:cs="Times New Roman"/>
          <w:sz w:val="24"/>
          <w:szCs w:val="24"/>
        </w:rPr>
        <w:t xml:space="preserve">More people extensively require more land, which implies that the available resources decline more quickly as the population rises. </w:t>
      </w:r>
      <w:r w:rsidR="006943C4" w:rsidRPr="0007572E">
        <w:rPr>
          <w:rFonts w:ascii="Times New Roman" w:hAnsi="Times New Roman" w:cs="Times New Roman"/>
          <w:sz w:val="24"/>
          <w:szCs w:val="24"/>
        </w:rPr>
        <w:t xml:space="preserve">For instance, in </w:t>
      </w:r>
      <w:r w:rsidR="00C22605" w:rsidRPr="0007572E">
        <w:rPr>
          <w:rFonts w:ascii="Times New Roman" w:hAnsi="Times New Roman" w:cs="Times New Roman"/>
          <w:sz w:val="24"/>
          <w:szCs w:val="24"/>
        </w:rPr>
        <w:t>Ancient Egypt, r</w:t>
      </w:r>
      <w:r w:rsidRPr="0007572E">
        <w:rPr>
          <w:rFonts w:ascii="Times New Roman" w:hAnsi="Times New Roman" w:cs="Times New Roman"/>
          <w:sz w:val="24"/>
          <w:szCs w:val="24"/>
        </w:rPr>
        <w:t xml:space="preserve">iver valleys were highly preferred areas because of their excellent soil and sufficient water. </w:t>
      </w:r>
      <w:r w:rsidR="002525E4" w:rsidRPr="0007572E">
        <w:rPr>
          <w:rFonts w:ascii="Times New Roman" w:hAnsi="Times New Roman" w:cs="Times New Roman"/>
          <w:sz w:val="24"/>
          <w:szCs w:val="24"/>
        </w:rPr>
        <w:t xml:space="preserve">The outcome of this </w:t>
      </w:r>
      <w:r w:rsidR="00C22605" w:rsidRPr="0007572E">
        <w:rPr>
          <w:rFonts w:ascii="Times New Roman" w:hAnsi="Times New Roman" w:cs="Times New Roman"/>
          <w:sz w:val="24"/>
          <w:szCs w:val="24"/>
        </w:rPr>
        <w:t>activity</w:t>
      </w:r>
      <w:r w:rsidR="002525E4" w:rsidRPr="0007572E">
        <w:rPr>
          <w:rFonts w:ascii="Times New Roman" w:hAnsi="Times New Roman" w:cs="Times New Roman"/>
          <w:sz w:val="24"/>
          <w:szCs w:val="24"/>
        </w:rPr>
        <w:t xml:space="preserve"> is forest destruction and biodiversity loss as humans deplete the </w:t>
      </w:r>
      <w:r w:rsidR="00C22605" w:rsidRPr="0007572E">
        <w:rPr>
          <w:rFonts w:ascii="Times New Roman" w:hAnsi="Times New Roman" w:cs="Times New Roman"/>
          <w:sz w:val="24"/>
          <w:szCs w:val="24"/>
        </w:rPr>
        <w:t>e</w:t>
      </w:r>
      <w:r w:rsidR="002525E4" w:rsidRPr="0007572E">
        <w:rPr>
          <w:rFonts w:ascii="Times New Roman" w:hAnsi="Times New Roman" w:cs="Times New Roman"/>
          <w:sz w:val="24"/>
          <w:szCs w:val="24"/>
        </w:rPr>
        <w:t xml:space="preserve">arth's resources to support booming population figures. </w:t>
      </w:r>
      <w:r w:rsidRPr="0007572E">
        <w:rPr>
          <w:rFonts w:ascii="Times New Roman" w:hAnsi="Times New Roman" w:cs="Times New Roman"/>
          <w:sz w:val="24"/>
          <w:szCs w:val="24"/>
        </w:rPr>
        <w:t>Deforestation in such areas to convert forest land into farmlands has significantly resulted in the environment's destruction due to the increased levels of soil erosi</w:t>
      </w:r>
      <w:r w:rsidRPr="0007572E">
        <w:rPr>
          <w:rFonts w:ascii="Times New Roman" w:hAnsi="Times New Roman" w:cs="Times New Roman"/>
          <w:sz w:val="24"/>
          <w:szCs w:val="24"/>
        </w:rPr>
        <w:t xml:space="preserve">on. </w:t>
      </w:r>
      <w:r w:rsidR="00C923FF" w:rsidRPr="0007572E">
        <w:rPr>
          <w:rFonts w:ascii="Times New Roman" w:hAnsi="Times New Roman" w:cs="Times New Roman"/>
          <w:sz w:val="24"/>
          <w:szCs w:val="24"/>
        </w:rPr>
        <w:t xml:space="preserve">Overall, </w:t>
      </w:r>
      <w:r w:rsidR="00DC4410">
        <w:rPr>
          <w:rFonts w:ascii="Times New Roman" w:hAnsi="Times New Roman" w:cs="Times New Roman"/>
          <w:sz w:val="24"/>
          <w:szCs w:val="24"/>
        </w:rPr>
        <w:t>since population may increas</w:t>
      </w:r>
      <w:r w:rsidR="00111BCF">
        <w:rPr>
          <w:rFonts w:ascii="Times New Roman" w:hAnsi="Times New Roman" w:cs="Times New Roman"/>
          <w:sz w:val="24"/>
          <w:szCs w:val="24"/>
        </w:rPr>
        <w:t>e very fast</w:t>
      </w:r>
      <w:r w:rsidRPr="0007572E">
        <w:rPr>
          <w:rFonts w:ascii="Times New Roman" w:hAnsi="Times New Roman" w:cs="Times New Roman"/>
          <w:sz w:val="24"/>
          <w:szCs w:val="24"/>
        </w:rPr>
        <w:t xml:space="preserve">, </w:t>
      </w:r>
      <w:r w:rsidR="00E2350B" w:rsidRPr="0007572E">
        <w:rPr>
          <w:rFonts w:ascii="Times New Roman" w:hAnsi="Times New Roman" w:cs="Times New Roman"/>
          <w:sz w:val="24"/>
          <w:szCs w:val="24"/>
        </w:rPr>
        <w:t xml:space="preserve">pollution and </w:t>
      </w:r>
      <w:r w:rsidRPr="0007572E">
        <w:rPr>
          <w:rFonts w:ascii="Times New Roman" w:hAnsi="Times New Roman" w:cs="Times New Roman"/>
          <w:sz w:val="24"/>
          <w:szCs w:val="24"/>
        </w:rPr>
        <w:t xml:space="preserve">resource depletion can occur quickly, resulting in particular environmental </w:t>
      </w:r>
      <w:r w:rsidR="00111BCF">
        <w:rPr>
          <w:rFonts w:ascii="Times New Roman" w:hAnsi="Times New Roman" w:cs="Times New Roman"/>
          <w:sz w:val="24"/>
          <w:szCs w:val="24"/>
        </w:rPr>
        <w:t>factors</w:t>
      </w:r>
      <w:r w:rsidRPr="0007572E">
        <w:rPr>
          <w:rFonts w:ascii="Times New Roman" w:hAnsi="Times New Roman" w:cs="Times New Roman"/>
          <w:sz w:val="24"/>
          <w:szCs w:val="24"/>
        </w:rPr>
        <w:t xml:space="preserve"> such as </w:t>
      </w:r>
      <w:r w:rsidR="00111BCF">
        <w:rPr>
          <w:rFonts w:ascii="Times New Roman" w:hAnsi="Times New Roman" w:cs="Times New Roman"/>
          <w:sz w:val="24"/>
          <w:szCs w:val="24"/>
        </w:rPr>
        <w:t>climate change</w:t>
      </w:r>
      <w:r w:rsidRPr="0007572E">
        <w:rPr>
          <w:rFonts w:ascii="Times New Roman" w:hAnsi="Times New Roman" w:cs="Times New Roman"/>
          <w:sz w:val="24"/>
          <w:szCs w:val="24"/>
        </w:rPr>
        <w:t xml:space="preserve">, deforestation, and </w:t>
      </w:r>
      <w:r w:rsidR="00111BCF">
        <w:rPr>
          <w:rFonts w:ascii="Times New Roman" w:hAnsi="Times New Roman" w:cs="Times New Roman"/>
          <w:sz w:val="24"/>
          <w:szCs w:val="24"/>
        </w:rPr>
        <w:t>loss of</w:t>
      </w:r>
      <w:r w:rsidRPr="0007572E">
        <w:rPr>
          <w:rFonts w:ascii="Times New Roman" w:hAnsi="Times New Roman" w:cs="Times New Roman"/>
          <w:sz w:val="24"/>
          <w:szCs w:val="24"/>
        </w:rPr>
        <w:t xml:space="preserve"> biodiversity.  </w:t>
      </w:r>
    </w:p>
    <w:p w14:paraId="085E084A" w14:textId="77777777" w:rsidR="008448E2" w:rsidRDefault="00E201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A70B7E8" w14:textId="77777777" w:rsidR="002674FA" w:rsidRPr="008448E2" w:rsidRDefault="00E201F0" w:rsidP="008448E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48E2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714BFB85" w14:textId="77777777" w:rsidR="00C02F2F" w:rsidRPr="0007572E" w:rsidRDefault="00E201F0" w:rsidP="008448E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57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Fouberg, E. H., </w:t>
      </w:r>
      <w:r w:rsidRPr="0007572E">
        <w:rPr>
          <w:rFonts w:ascii="Times New Roman" w:hAnsi="Times New Roman" w:cs="Times New Roman"/>
          <w:sz w:val="24"/>
          <w:szCs w:val="24"/>
          <w:shd w:val="clear" w:color="auto" w:fill="FFFFFF"/>
        </w:rPr>
        <w:t>Murphy, A. B., &amp; De Blij, H. J. (2015). </w:t>
      </w:r>
      <w:r w:rsidRPr="0007572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geography: people, place, and culture</w:t>
      </w:r>
      <w:r w:rsidRPr="0007572E">
        <w:rPr>
          <w:rFonts w:ascii="Times New Roman" w:hAnsi="Times New Roman" w:cs="Times New Roman"/>
          <w:sz w:val="24"/>
          <w:szCs w:val="24"/>
          <w:shd w:val="clear" w:color="auto" w:fill="FFFFFF"/>
        </w:rPr>
        <w:t>. John Wiley &amp; Sons.</w:t>
      </w:r>
    </w:p>
    <w:p w14:paraId="0AFD1F05" w14:textId="77777777" w:rsidR="00C02F2F" w:rsidRPr="0007572E" w:rsidRDefault="00C02F2F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B9BC67A" w14:textId="77777777" w:rsidR="00935F77" w:rsidRPr="0007572E" w:rsidRDefault="00935F77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21A10FD" w14:textId="77777777" w:rsidR="00935F77" w:rsidRPr="0007572E" w:rsidRDefault="00935F77" w:rsidP="000757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935F77" w:rsidRPr="0007572E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405B2" w14:textId="77777777" w:rsidR="00E201F0" w:rsidRDefault="00E201F0">
      <w:pPr>
        <w:spacing w:after="0" w:line="240" w:lineRule="auto"/>
      </w:pPr>
      <w:r>
        <w:separator/>
      </w:r>
    </w:p>
  </w:endnote>
  <w:endnote w:type="continuationSeparator" w:id="0">
    <w:p w14:paraId="2ADF4860" w14:textId="77777777" w:rsidR="00E201F0" w:rsidRDefault="00E20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6D57E" w14:textId="77777777" w:rsidR="00E201F0" w:rsidRDefault="00E201F0">
      <w:pPr>
        <w:spacing w:after="0" w:line="240" w:lineRule="auto"/>
      </w:pPr>
      <w:r>
        <w:separator/>
      </w:r>
    </w:p>
  </w:footnote>
  <w:footnote w:type="continuationSeparator" w:id="0">
    <w:p w14:paraId="199B0A87" w14:textId="77777777" w:rsidR="00E201F0" w:rsidRDefault="00E20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0793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D461B0A" w14:textId="77777777" w:rsidR="0007572E" w:rsidRPr="0007572E" w:rsidRDefault="00E201F0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07572E">
          <w:rPr>
            <w:rFonts w:ascii="Times New Roman" w:hAnsi="Times New Roman" w:cs="Times New Roman"/>
            <w:sz w:val="24"/>
          </w:rPr>
          <w:fldChar w:fldCharType="begin"/>
        </w:r>
        <w:r w:rsidRPr="0007572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7572E">
          <w:rPr>
            <w:rFonts w:ascii="Times New Roman" w:hAnsi="Times New Roman" w:cs="Times New Roman"/>
            <w:sz w:val="24"/>
          </w:rPr>
          <w:fldChar w:fldCharType="separate"/>
        </w:r>
        <w:r w:rsidRPr="0007572E">
          <w:rPr>
            <w:rFonts w:ascii="Times New Roman" w:hAnsi="Times New Roman" w:cs="Times New Roman"/>
            <w:noProof/>
            <w:sz w:val="24"/>
          </w:rPr>
          <w:t>2</w:t>
        </w:r>
        <w:r w:rsidRPr="0007572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5883403" w14:textId="77777777" w:rsidR="0007572E" w:rsidRDefault="000757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F3"/>
    <w:rsid w:val="000304C9"/>
    <w:rsid w:val="0007572E"/>
    <w:rsid w:val="000B3D72"/>
    <w:rsid w:val="000C0970"/>
    <w:rsid w:val="000C2EC3"/>
    <w:rsid w:val="000C3DA1"/>
    <w:rsid w:val="000C6D23"/>
    <w:rsid w:val="001034E5"/>
    <w:rsid w:val="00111BCF"/>
    <w:rsid w:val="001651F2"/>
    <w:rsid w:val="0018600F"/>
    <w:rsid w:val="00205194"/>
    <w:rsid w:val="002525E4"/>
    <w:rsid w:val="002674FA"/>
    <w:rsid w:val="00383C42"/>
    <w:rsid w:val="003A6E8B"/>
    <w:rsid w:val="004334AB"/>
    <w:rsid w:val="004D4029"/>
    <w:rsid w:val="00554EAF"/>
    <w:rsid w:val="00555496"/>
    <w:rsid w:val="005F7427"/>
    <w:rsid w:val="006943C4"/>
    <w:rsid w:val="00725235"/>
    <w:rsid w:val="0076542F"/>
    <w:rsid w:val="007A5DB2"/>
    <w:rsid w:val="008448E2"/>
    <w:rsid w:val="00886F9B"/>
    <w:rsid w:val="008A64CC"/>
    <w:rsid w:val="00935F77"/>
    <w:rsid w:val="00964D5F"/>
    <w:rsid w:val="009977D6"/>
    <w:rsid w:val="00AA757C"/>
    <w:rsid w:val="00AD02F3"/>
    <w:rsid w:val="00B001B8"/>
    <w:rsid w:val="00C02F2F"/>
    <w:rsid w:val="00C22605"/>
    <w:rsid w:val="00C923FF"/>
    <w:rsid w:val="00CC49C9"/>
    <w:rsid w:val="00CD4DC6"/>
    <w:rsid w:val="00DC4410"/>
    <w:rsid w:val="00E0450D"/>
    <w:rsid w:val="00E201F0"/>
    <w:rsid w:val="00E2350B"/>
    <w:rsid w:val="00E42E3A"/>
    <w:rsid w:val="00EC5743"/>
    <w:rsid w:val="00EF54F1"/>
    <w:rsid w:val="00F412B3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3E783"/>
  <w15:chartTrackingRefBased/>
  <w15:docId w15:val="{D780789B-0A19-448F-A201-0EABC213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72E"/>
  </w:style>
  <w:style w:type="paragraph" w:styleId="Footer">
    <w:name w:val="footer"/>
    <w:basedOn w:val="Normal"/>
    <w:link w:val="FooterChar"/>
    <w:uiPriority w:val="99"/>
    <w:unhideWhenUsed/>
    <w:rsid w:val="00075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2021-09-27T23:47:00Z</dcterms:created>
  <dcterms:modified xsi:type="dcterms:W3CDTF">2021-09-28T03:00:00Z</dcterms:modified>
</cp:coreProperties>
</file>