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D7F60" w14:textId="77777777" w:rsidR="00DD6693" w:rsidRDefault="00B60D1F" w:rsidP="00DD6693">
      <w:pPr>
        <w:rPr>
          <w:rFonts w:ascii="Times New Roman" w:eastAsia="Times New Roman" w:hAnsi="Times New Roman" w:cs="Times New Roman"/>
          <w:color w:val="000000"/>
          <w:shd w:val="clear" w:color="auto" w:fill="E6E6E6"/>
        </w:rPr>
      </w:pPr>
      <w:r w:rsidRPr="00B60D1F">
        <w:rPr>
          <w:rFonts w:ascii="Times New Roman" w:eastAsia="Times New Roman" w:hAnsi="Times New Roman" w:cs="Times New Roman"/>
        </w:rPr>
        <w:br/>
      </w:r>
      <w:r w:rsidRPr="00B60D1F">
        <w:rPr>
          <w:rFonts w:ascii="Times New Roman" w:eastAsia="Times New Roman" w:hAnsi="Times New Roman" w:cs="Times New Roman"/>
          <w:color w:val="000000"/>
          <w:shd w:val="clear" w:color="auto" w:fill="E6E6E6"/>
        </w:rPr>
        <w:t>Research average sal</w:t>
      </w:r>
      <w:r>
        <w:rPr>
          <w:rFonts w:ascii="Times New Roman" w:eastAsia="Times New Roman" w:hAnsi="Times New Roman" w:cs="Times New Roman"/>
          <w:color w:val="000000"/>
          <w:shd w:val="clear" w:color="auto" w:fill="E6E6E6"/>
        </w:rPr>
        <w:t xml:space="preserve">aries for mechanical 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E6E6E6"/>
        </w:rPr>
        <w:t xml:space="preserve">engineers </w:t>
      </w:r>
      <w:r w:rsidRPr="00B60D1F">
        <w:rPr>
          <w:rFonts w:ascii="Times New Roman" w:eastAsia="Times New Roman" w:hAnsi="Times New Roman" w:cs="Times New Roman"/>
          <w:color w:val="000000"/>
          <w:shd w:val="clear" w:color="auto" w:fill="E6E6E6"/>
        </w:rPr>
        <w:t xml:space="preserve"> career</w:t>
      </w:r>
      <w:proofErr w:type="gramEnd"/>
      <w:r w:rsidRPr="00B60D1F">
        <w:rPr>
          <w:rFonts w:ascii="Times New Roman" w:eastAsia="Times New Roman" w:hAnsi="Times New Roman" w:cs="Times New Roman"/>
          <w:color w:val="000000"/>
          <w:shd w:val="clear" w:color="auto" w:fill="E6E6E6"/>
        </w:rPr>
        <w:t>.  One place to look is the Bureau of Labor Statistics, published by the U.S. Department of Labor (</w:t>
      </w:r>
      <w:r w:rsidRPr="00B60D1F">
        <w:rPr>
          <w:rFonts w:ascii="inherit" w:eastAsia="Times New Roman" w:hAnsi="inherit" w:cs="Times New Roman"/>
          <w:color w:val="000000"/>
          <w:bdr w:val="none" w:sz="0" w:space="0" w:color="auto" w:frame="1"/>
        </w:rPr>
        <w:t>www</w:t>
      </w:r>
      <w:r w:rsidRPr="00B60D1F">
        <w:rPr>
          <w:rFonts w:ascii="Times New Roman" w:eastAsia="Times New Roman" w:hAnsi="Times New Roman" w:cs="Times New Roman"/>
          <w:color w:val="000000"/>
          <w:shd w:val="clear" w:color="auto" w:fill="E6E6E6"/>
        </w:rPr>
        <w:t>.</w:t>
      </w:r>
      <w:r w:rsidRPr="00B60D1F">
        <w:rPr>
          <w:rFonts w:ascii="inherit" w:eastAsia="Times New Roman" w:hAnsi="inherit" w:cs="Times New Roman"/>
          <w:color w:val="000000"/>
          <w:bdr w:val="none" w:sz="0" w:space="0" w:color="auto" w:frame="1"/>
        </w:rPr>
        <w:t>bls</w:t>
      </w:r>
      <w:r w:rsidRPr="00B60D1F">
        <w:rPr>
          <w:rFonts w:ascii="Times New Roman" w:eastAsia="Times New Roman" w:hAnsi="Times New Roman" w:cs="Times New Roman"/>
          <w:color w:val="000000"/>
          <w:shd w:val="clear" w:color="auto" w:fill="E6E6E6"/>
        </w:rPr>
        <w:t>.gov). Depict the information you find by using one of the visual aids discussed this week. Remember to give your visual aid a title and label all necessary components.  Also, e</w:t>
      </w:r>
      <w:r w:rsidRPr="00B60D1F">
        <w:rPr>
          <w:rFonts w:ascii="inherit" w:eastAsia="Times New Roman" w:hAnsi="inherit" w:cs="Times New Roman"/>
          <w:color w:val="000000"/>
          <w:bdr w:val="none" w:sz="0" w:space="0" w:color="auto" w:frame="1"/>
        </w:rPr>
        <w:t>nsure</w:t>
      </w:r>
      <w:r w:rsidRPr="00B60D1F">
        <w:rPr>
          <w:rFonts w:ascii="Times New Roman" w:eastAsia="Times New Roman" w:hAnsi="Times New Roman" w:cs="Times New Roman"/>
          <w:color w:val="000000"/>
          <w:shd w:val="clear" w:color="auto" w:fill="E6E6E6"/>
        </w:rPr>
        <w:t> </w:t>
      </w:r>
      <w:r w:rsidRPr="00B60D1F">
        <w:rPr>
          <w:rFonts w:ascii="inherit" w:eastAsia="Times New Roman" w:hAnsi="inherit" w:cs="Times New Roman"/>
          <w:color w:val="000000"/>
          <w:bdr w:val="none" w:sz="0" w:space="0" w:color="auto" w:frame="1"/>
        </w:rPr>
        <w:t>you cite any sources used to create the visual's </w:t>
      </w:r>
      <w:r w:rsidRPr="00B60D1F">
        <w:rPr>
          <w:rFonts w:ascii="Times New Roman" w:eastAsia="Times New Roman" w:hAnsi="Times New Roman" w:cs="Times New Roman"/>
          <w:color w:val="000000"/>
          <w:shd w:val="clear" w:color="auto" w:fill="E6E6E6"/>
        </w:rPr>
        <w:t xml:space="preserve">content. </w:t>
      </w:r>
    </w:p>
    <w:p w14:paraId="2C2C64BC" w14:textId="77777777" w:rsidR="00DD6693" w:rsidRDefault="00DD6693" w:rsidP="00DD6693">
      <w:pPr>
        <w:rPr>
          <w:rFonts w:ascii="Times New Roman" w:eastAsia="Times New Roman" w:hAnsi="Times New Roman" w:cs="Times New Roman"/>
          <w:color w:val="000000"/>
          <w:shd w:val="clear" w:color="auto" w:fill="E6E6E6"/>
        </w:rPr>
      </w:pPr>
    </w:p>
    <w:p w14:paraId="3E21587D" w14:textId="77777777" w:rsidR="00B60D1F" w:rsidRPr="00B60D1F" w:rsidRDefault="00B60D1F" w:rsidP="00DD6693">
      <w:pPr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B60D1F">
        <w:rPr>
          <w:rFonts w:ascii="Times New Roman" w:eastAsia="Times New Roman" w:hAnsi="Times New Roman" w:cs="Times New Roman"/>
          <w:color w:val="000000"/>
          <w:shd w:val="clear" w:color="auto" w:fill="E6E6E6"/>
        </w:rPr>
        <w:t> Post your visual aid to this week</w:t>
      </w:r>
      <w:r w:rsidR="00DD6693">
        <w:rPr>
          <w:rFonts w:ascii="Times New Roman" w:eastAsia="Times New Roman" w:hAnsi="Times New Roman" w:cs="Times New Roman"/>
        </w:rPr>
        <w:t xml:space="preserve"> </w:t>
      </w:r>
      <w:r w:rsidRPr="00B60D1F">
        <w:rPr>
          <w:rFonts w:ascii="Times New Roman" w:eastAsia="Times New Roman" w:hAnsi="Times New Roman" w:cs="Times New Roman"/>
          <w:color w:val="000000"/>
          <w:shd w:val="clear" w:color="auto" w:fill="E6E6E6"/>
        </w:rPr>
        <w:t>and provide follow-up responses to the contributions of two other students </w:t>
      </w:r>
    </w:p>
    <w:p w14:paraId="204C853C" w14:textId="77777777" w:rsidR="00B60D1F" w:rsidRDefault="00B60D1F" w:rsidP="00B60D1F"/>
    <w:p w14:paraId="32A00FC3" w14:textId="77777777" w:rsidR="00B60D1F" w:rsidRPr="00B60D1F" w:rsidRDefault="00B60D1F" w:rsidP="00B60D1F"/>
    <w:p w14:paraId="418971D3" w14:textId="77777777" w:rsidR="00B60D1F" w:rsidRPr="00B60D1F" w:rsidRDefault="00B60D1F" w:rsidP="00B60D1F">
      <w:pPr>
        <w:rPr>
          <w:rFonts w:ascii="Times New Roman" w:eastAsia="Times New Roman" w:hAnsi="Times New Roman" w:cs="Times New Roman"/>
        </w:rPr>
      </w:pPr>
      <w:r w:rsidRPr="00B60D1F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  <w:t> </w:t>
      </w:r>
      <w:proofErr w:type="gramStart"/>
      <w:r w:rsidRPr="00B60D1F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  <w:t>In order to</w:t>
      </w:r>
      <w:proofErr w:type="gramEnd"/>
      <w:r w:rsidRPr="00B60D1F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  <w:t xml:space="preserve"> obtain all possible points for discussion board posts, use proper APA in-text and references page format when referencing outside sources.</w:t>
      </w:r>
    </w:p>
    <w:p w14:paraId="50E07827" w14:textId="77777777" w:rsidR="0035593D" w:rsidRPr="00B60D1F" w:rsidRDefault="00DD6693" w:rsidP="00B60D1F"/>
    <w:sectPr w:rsidR="0035593D" w:rsidRPr="00B60D1F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D1F"/>
    <w:rsid w:val="00880831"/>
    <w:rsid w:val="00B60D1F"/>
    <w:rsid w:val="00CE626A"/>
    <w:rsid w:val="00DD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3172F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6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9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1</cp:revision>
  <dcterms:created xsi:type="dcterms:W3CDTF">2018-07-11T09:57:00Z</dcterms:created>
  <dcterms:modified xsi:type="dcterms:W3CDTF">2018-07-11T10:02:00Z</dcterms:modified>
</cp:coreProperties>
</file>