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4B9" w:rsidRDefault="00EF34B9" w:rsidP="00EF34B9">
      <w:pPr>
        <w:spacing w:line="480" w:lineRule="auto"/>
        <w:jc w:val="center"/>
        <w:rPr>
          <w:rFonts w:ascii="Times New Roman" w:hAnsi="Times New Roman" w:cs="Times New Roman"/>
          <w:b/>
          <w:sz w:val="24"/>
        </w:rPr>
      </w:pPr>
    </w:p>
    <w:p w:rsidR="00EF34B9" w:rsidRDefault="00EF34B9" w:rsidP="00EF34B9">
      <w:pPr>
        <w:spacing w:line="480" w:lineRule="auto"/>
        <w:jc w:val="center"/>
        <w:rPr>
          <w:rFonts w:ascii="Times New Roman" w:hAnsi="Times New Roman" w:cs="Times New Roman"/>
          <w:b/>
          <w:sz w:val="24"/>
        </w:rPr>
      </w:pPr>
    </w:p>
    <w:p w:rsidR="00EF34B9" w:rsidRDefault="00EF34B9" w:rsidP="00EF34B9">
      <w:pPr>
        <w:spacing w:line="480" w:lineRule="auto"/>
        <w:jc w:val="center"/>
        <w:rPr>
          <w:rFonts w:ascii="Times New Roman" w:hAnsi="Times New Roman" w:cs="Times New Roman"/>
          <w:b/>
          <w:sz w:val="24"/>
        </w:rPr>
      </w:pPr>
    </w:p>
    <w:p w:rsidR="00EF34B9" w:rsidRDefault="00EF34B9" w:rsidP="00EF34B9">
      <w:pPr>
        <w:spacing w:line="480" w:lineRule="auto"/>
        <w:jc w:val="center"/>
        <w:rPr>
          <w:rFonts w:ascii="Times New Roman" w:hAnsi="Times New Roman" w:cs="Times New Roman"/>
          <w:b/>
          <w:sz w:val="24"/>
        </w:rPr>
      </w:pPr>
      <w:bookmarkStart w:id="0" w:name="_GoBack"/>
      <w:bookmarkEnd w:id="0"/>
    </w:p>
    <w:p w:rsidR="00EF34B9" w:rsidRDefault="00EF34B9" w:rsidP="00EF34B9">
      <w:pPr>
        <w:spacing w:line="480" w:lineRule="auto"/>
        <w:jc w:val="center"/>
        <w:rPr>
          <w:rFonts w:ascii="Times New Roman" w:hAnsi="Times New Roman" w:cs="Times New Roman"/>
          <w:b/>
          <w:sz w:val="24"/>
        </w:rPr>
      </w:pPr>
    </w:p>
    <w:p w:rsidR="00EF34B9" w:rsidRDefault="00EF34B9" w:rsidP="00EF34B9">
      <w:pPr>
        <w:spacing w:line="480" w:lineRule="auto"/>
        <w:jc w:val="center"/>
        <w:rPr>
          <w:rFonts w:ascii="Times New Roman" w:hAnsi="Times New Roman" w:cs="Times New Roman"/>
          <w:b/>
          <w:sz w:val="24"/>
        </w:rPr>
      </w:pPr>
    </w:p>
    <w:p w:rsidR="00E86A28" w:rsidRPr="00EF34B9" w:rsidRDefault="00AB55E6" w:rsidP="00EF34B9">
      <w:pPr>
        <w:spacing w:line="480" w:lineRule="auto"/>
        <w:jc w:val="center"/>
        <w:rPr>
          <w:rFonts w:ascii="Times New Roman" w:hAnsi="Times New Roman" w:cs="Times New Roman"/>
          <w:b/>
          <w:sz w:val="24"/>
        </w:rPr>
      </w:pPr>
      <w:r w:rsidRPr="00EF34B9">
        <w:rPr>
          <w:rFonts w:ascii="Times New Roman" w:hAnsi="Times New Roman" w:cs="Times New Roman"/>
          <w:b/>
          <w:sz w:val="24"/>
        </w:rPr>
        <w:t>Inclusive Leadership</w:t>
      </w:r>
    </w:p>
    <w:p w:rsidR="00EF34B9" w:rsidRDefault="00EF34B9" w:rsidP="00EF34B9">
      <w:pPr>
        <w:spacing w:line="480" w:lineRule="auto"/>
        <w:jc w:val="center"/>
        <w:rPr>
          <w:rFonts w:ascii="Times New Roman" w:hAnsi="Times New Roman" w:cs="Times New Roman"/>
          <w:sz w:val="24"/>
        </w:rPr>
      </w:pPr>
    </w:p>
    <w:p w:rsidR="00EF34B9" w:rsidRDefault="00EF34B9" w:rsidP="00EF34B9">
      <w:pPr>
        <w:spacing w:line="480" w:lineRule="auto"/>
        <w:jc w:val="center"/>
        <w:rPr>
          <w:rFonts w:ascii="Times New Roman" w:hAnsi="Times New Roman" w:cs="Times New Roman"/>
          <w:sz w:val="24"/>
        </w:rPr>
      </w:pPr>
    </w:p>
    <w:p w:rsidR="00EF34B9" w:rsidRDefault="00EF34B9" w:rsidP="00EF34B9">
      <w:pPr>
        <w:spacing w:line="480" w:lineRule="auto"/>
        <w:jc w:val="center"/>
        <w:rPr>
          <w:rFonts w:ascii="Times New Roman" w:hAnsi="Times New Roman" w:cs="Times New Roman"/>
          <w:sz w:val="24"/>
        </w:rPr>
      </w:pPr>
    </w:p>
    <w:p w:rsidR="00EF34B9" w:rsidRDefault="00EF34B9" w:rsidP="00EF34B9">
      <w:pPr>
        <w:spacing w:line="480" w:lineRule="auto"/>
        <w:jc w:val="center"/>
        <w:rPr>
          <w:rFonts w:ascii="Times New Roman" w:hAnsi="Times New Roman" w:cs="Times New Roman"/>
          <w:sz w:val="24"/>
        </w:rPr>
      </w:pPr>
    </w:p>
    <w:p w:rsidR="00EF34B9" w:rsidRDefault="00EF34B9" w:rsidP="00EF34B9">
      <w:pPr>
        <w:spacing w:line="480" w:lineRule="auto"/>
        <w:jc w:val="center"/>
        <w:rPr>
          <w:rFonts w:ascii="Times New Roman" w:hAnsi="Times New Roman" w:cs="Times New Roman"/>
          <w:sz w:val="24"/>
        </w:rPr>
      </w:pPr>
    </w:p>
    <w:p w:rsidR="00EF34B9" w:rsidRDefault="00EF34B9" w:rsidP="00EF34B9">
      <w:pPr>
        <w:spacing w:line="480" w:lineRule="auto"/>
        <w:jc w:val="center"/>
        <w:rPr>
          <w:rFonts w:ascii="Times New Roman" w:hAnsi="Times New Roman" w:cs="Times New Roman"/>
          <w:sz w:val="24"/>
        </w:rPr>
      </w:pPr>
    </w:p>
    <w:p w:rsidR="00B21EAB" w:rsidRDefault="00AB55E6" w:rsidP="00EF34B9">
      <w:pPr>
        <w:spacing w:line="480" w:lineRule="auto"/>
        <w:jc w:val="center"/>
        <w:rPr>
          <w:rFonts w:ascii="Times New Roman" w:hAnsi="Times New Roman" w:cs="Times New Roman"/>
          <w:sz w:val="24"/>
        </w:rPr>
      </w:pPr>
      <w:r>
        <w:rPr>
          <w:rFonts w:ascii="Times New Roman" w:hAnsi="Times New Roman" w:cs="Times New Roman"/>
          <w:sz w:val="24"/>
        </w:rPr>
        <w:t>Author</w:t>
      </w:r>
    </w:p>
    <w:p w:rsidR="00B21EAB" w:rsidRDefault="00AB55E6" w:rsidP="00EF34B9">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B21EAB" w:rsidRDefault="00AB55E6" w:rsidP="00EF34B9">
      <w:pPr>
        <w:spacing w:line="480" w:lineRule="auto"/>
        <w:jc w:val="center"/>
        <w:rPr>
          <w:rFonts w:ascii="Times New Roman" w:hAnsi="Times New Roman" w:cs="Times New Roman"/>
          <w:sz w:val="24"/>
        </w:rPr>
      </w:pPr>
      <w:r>
        <w:rPr>
          <w:rFonts w:ascii="Times New Roman" w:hAnsi="Times New Roman" w:cs="Times New Roman"/>
          <w:sz w:val="24"/>
        </w:rPr>
        <w:t>Instructor</w:t>
      </w:r>
    </w:p>
    <w:p w:rsidR="00B21EAB" w:rsidRDefault="00AB55E6" w:rsidP="00EF34B9">
      <w:pPr>
        <w:spacing w:line="480" w:lineRule="auto"/>
        <w:jc w:val="center"/>
        <w:rPr>
          <w:rFonts w:ascii="Times New Roman" w:hAnsi="Times New Roman" w:cs="Times New Roman"/>
          <w:sz w:val="24"/>
        </w:rPr>
      </w:pPr>
      <w:r>
        <w:rPr>
          <w:rFonts w:ascii="Times New Roman" w:hAnsi="Times New Roman" w:cs="Times New Roman"/>
          <w:sz w:val="24"/>
        </w:rPr>
        <w:t>Course code</w:t>
      </w:r>
    </w:p>
    <w:p w:rsidR="00E86A28" w:rsidRDefault="00AB55E6" w:rsidP="00EF34B9">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765EF5" w:rsidRDefault="00765EF5" w:rsidP="00765EF5">
      <w:pPr>
        <w:spacing w:line="480" w:lineRule="auto"/>
        <w:ind w:firstLine="720"/>
        <w:jc w:val="center"/>
        <w:rPr>
          <w:rFonts w:ascii="Times New Roman" w:hAnsi="Times New Roman" w:cs="Times New Roman"/>
          <w:b/>
          <w:sz w:val="24"/>
        </w:rPr>
      </w:pPr>
      <w:r w:rsidRPr="00765EF5">
        <w:rPr>
          <w:rFonts w:ascii="Times New Roman" w:hAnsi="Times New Roman" w:cs="Times New Roman"/>
          <w:b/>
          <w:sz w:val="24"/>
        </w:rPr>
        <w:lastRenderedPageBreak/>
        <w:t>Inclusive Leadership</w:t>
      </w:r>
    </w:p>
    <w:p w:rsidR="004D5716" w:rsidRPr="00765EF5" w:rsidRDefault="004D5716" w:rsidP="00765EF5">
      <w:pPr>
        <w:spacing w:line="480" w:lineRule="auto"/>
        <w:ind w:firstLine="720"/>
        <w:jc w:val="center"/>
        <w:rPr>
          <w:rFonts w:ascii="Times New Roman" w:hAnsi="Times New Roman" w:cs="Times New Roman"/>
          <w:b/>
          <w:sz w:val="24"/>
        </w:rPr>
      </w:pPr>
      <w:r>
        <w:rPr>
          <w:rFonts w:ascii="Times New Roman" w:hAnsi="Times New Roman" w:cs="Times New Roman"/>
          <w:b/>
          <w:sz w:val="24"/>
        </w:rPr>
        <w:t xml:space="preserve">Introduction </w:t>
      </w:r>
    </w:p>
    <w:p w:rsidR="00234D18"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Today’s corporate organizations contain </w:t>
      </w:r>
      <w:r w:rsidR="007B1F1C" w:rsidRPr="00AB7A2A">
        <w:rPr>
          <w:rFonts w:ascii="Times New Roman" w:hAnsi="Times New Roman" w:cs="Times New Roman"/>
          <w:sz w:val="24"/>
        </w:rPr>
        <w:t xml:space="preserve">employees drawn from diverse </w:t>
      </w:r>
      <w:r w:rsidR="004D00FA" w:rsidRPr="00AB7A2A">
        <w:rPr>
          <w:rFonts w:ascii="Times New Roman" w:hAnsi="Times New Roman" w:cs="Times New Roman"/>
          <w:sz w:val="24"/>
        </w:rPr>
        <w:t>cultures.</w:t>
      </w:r>
      <w:r w:rsidR="00602BE9" w:rsidRPr="00AB7A2A">
        <w:rPr>
          <w:rFonts w:ascii="Times New Roman" w:hAnsi="Times New Roman" w:cs="Times New Roman"/>
          <w:sz w:val="24"/>
        </w:rPr>
        <w:t xml:space="preserve"> Essentially, managing a diverse group of employees can be a difficult task for the top management at times</w:t>
      </w:r>
      <w:sdt>
        <w:sdtPr>
          <w:rPr>
            <w:rFonts w:ascii="Times New Roman" w:hAnsi="Times New Roman" w:cs="Times New Roman"/>
            <w:sz w:val="24"/>
          </w:rPr>
          <w:id w:val="1380910042"/>
          <w:citation/>
        </w:sdtPr>
        <w:sdtEndPr/>
        <w:sdtContent>
          <w:r w:rsidR="00EF0441">
            <w:rPr>
              <w:rFonts w:ascii="Times New Roman" w:hAnsi="Times New Roman" w:cs="Times New Roman"/>
              <w:sz w:val="24"/>
            </w:rPr>
            <w:fldChar w:fldCharType="begin"/>
          </w:r>
          <w:r w:rsidR="00EF0441">
            <w:rPr>
              <w:rFonts w:ascii="Times New Roman" w:hAnsi="Times New Roman" w:cs="Times New Roman"/>
              <w:sz w:val="24"/>
            </w:rPr>
            <w:instrText xml:space="preserve"> CITATION Ana13 \l 1033 </w:instrText>
          </w:r>
          <w:r w:rsidR="00EF0441">
            <w:rPr>
              <w:rFonts w:ascii="Times New Roman" w:hAnsi="Times New Roman" w:cs="Times New Roman"/>
              <w:sz w:val="24"/>
            </w:rPr>
            <w:fldChar w:fldCharType="separate"/>
          </w:r>
          <w:r w:rsidR="00EF0441">
            <w:rPr>
              <w:rFonts w:ascii="Times New Roman" w:hAnsi="Times New Roman" w:cs="Times New Roman"/>
              <w:noProof/>
              <w:sz w:val="24"/>
            </w:rPr>
            <w:t xml:space="preserve"> </w:t>
          </w:r>
          <w:r w:rsidR="00EF0441" w:rsidRPr="00EF0441">
            <w:rPr>
              <w:rFonts w:ascii="Times New Roman" w:hAnsi="Times New Roman" w:cs="Times New Roman"/>
              <w:noProof/>
              <w:sz w:val="24"/>
            </w:rPr>
            <w:t>(Ananthram &amp; Chan, 2013)</w:t>
          </w:r>
          <w:r w:rsidR="00EF0441">
            <w:rPr>
              <w:rFonts w:ascii="Times New Roman" w:hAnsi="Times New Roman" w:cs="Times New Roman"/>
              <w:sz w:val="24"/>
            </w:rPr>
            <w:fldChar w:fldCharType="end"/>
          </w:r>
        </w:sdtContent>
      </w:sdt>
      <w:r w:rsidR="00602BE9" w:rsidRPr="00AB7A2A">
        <w:rPr>
          <w:rFonts w:ascii="Times New Roman" w:hAnsi="Times New Roman" w:cs="Times New Roman"/>
          <w:sz w:val="24"/>
        </w:rPr>
        <w:t>.</w:t>
      </w:r>
      <w:r w:rsidR="008D01E7" w:rsidRPr="00AB7A2A">
        <w:rPr>
          <w:rFonts w:ascii="Times New Roman" w:hAnsi="Times New Roman" w:cs="Times New Roman"/>
          <w:sz w:val="24"/>
        </w:rPr>
        <w:t xml:space="preserve"> </w:t>
      </w:r>
      <w:r w:rsidR="00F96919" w:rsidRPr="00AB7A2A">
        <w:rPr>
          <w:rFonts w:ascii="Times New Roman" w:hAnsi="Times New Roman" w:cs="Times New Roman"/>
          <w:sz w:val="24"/>
        </w:rPr>
        <w:t xml:space="preserve">These cultural </w:t>
      </w:r>
      <w:r w:rsidR="00EA4F40" w:rsidRPr="00AB7A2A">
        <w:rPr>
          <w:rFonts w:ascii="Times New Roman" w:hAnsi="Times New Roman" w:cs="Times New Roman"/>
          <w:sz w:val="24"/>
        </w:rPr>
        <w:t>differences can lead</w:t>
      </w:r>
      <w:r w:rsidR="00F96919" w:rsidRPr="00AB7A2A">
        <w:rPr>
          <w:rFonts w:ascii="Times New Roman" w:hAnsi="Times New Roman" w:cs="Times New Roman"/>
          <w:sz w:val="24"/>
        </w:rPr>
        <w:t xml:space="preserve"> to challenges, especially if they are not taken </w:t>
      </w:r>
      <w:r w:rsidR="00CA7C58" w:rsidRPr="00AB7A2A">
        <w:rPr>
          <w:rFonts w:ascii="Times New Roman" w:hAnsi="Times New Roman" w:cs="Times New Roman"/>
          <w:sz w:val="24"/>
        </w:rPr>
        <w:t>into</w:t>
      </w:r>
      <w:r w:rsidR="00F96919" w:rsidRPr="00AB7A2A">
        <w:rPr>
          <w:rFonts w:ascii="Times New Roman" w:hAnsi="Times New Roman" w:cs="Times New Roman"/>
          <w:sz w:val="24"/>
        </w:rPr>
        <w:t xml:space="preserve"> account.</w:t>
      </w:r>
      <w:r w:rsidR="00CA7C58" w:rsidRPr="00AB7A2A">
        <w:rPr>
          <w:rFonts w:ascii="Times New Roman" w:hAnsi="Times New Roman" w:cs="Times New Roman"/>
          <w:sz w:val="24"/>
        </w:rPr>
        <w:t xml:space="preserve"> </w:t>
      </w:r>
      <w:r w:rsidR="00EA4F40" w:rsidRPr="00AB7A2A">
        <w:rPr>
          <w:rFonts w:ascii="Times New Roman" w:hAnsi="Times New Roman" w:cs="Times New Roman"/>
          <w:sz w:val="24"/>
        </w:rPr>
        <w:t xml:space="preserve">For this reason, this current paper would highlight </w:t>
      </w:r>
      <w:r w:rsidR="00555192" w:rsidRPr="00AB7A2A">
        <w:rPr>
          <w:rFonts w:ascii="Times New Roman" w:hAnsi="Times New Roman" w:cs="Times New Roman"/>
          <w:sz w:val="24"/>
        </w:rPr>
        <w:t xml:space="preserve">an overview of the traits of inclusive leadership </w:t>
      </w:r>
      <w:r w:rsidR="00D64B13" w:rsidRPr="00AB7A2A">
        <w:rPr>
          <w:rFonts w:ascii="Times New Roman" w:hAnsi="Times New Roman" w:cs="Times New Roman"/>
          <w:sz w:val="24"/>
        </w:rPr>
        <w:t xml:space="preserve">and a review of the essential skills needed by the organization's top management </w:t>
      </w:r>
      <w:r w:rsidR="003B4E32" w:rsidRPr="00AB7A2A">
        <w:rPr>
          <w:rFonts w:ascii="Times New Roman" w:hAnsi="Times New Roman" w:cs="Times New Roman"/>
          <w:sz w:val="24"/>
        </w:rPr>
        <w:t xml:space="preserve">in creating </w:t>
      </w:r>
      <w:r w:rsidR="009516E4" w:rsidRPr="00AB7A2A">
        <w:rPr>
          <w:rFonts w:ascii="Times New Roman" w:hAnsi="Times New Roman" w:cs="Times New Roman"/>
          <w:sz w:val="24"/>
        </w:rPr>
        <w:t>an all-inclusive organizational culture.</w:t>
      </w:r>
      <w:r w:rsidR="00CF5476" w:rsidRPr="00AB7A2A">
        <w:rPr>
          <w:rFonts w:ascii="Times New Roman" w:hAnsi="Times New Roman" w:cs="Times New Roman"/>
          <w:sz w:val="24"/>
        </w:rPr>
        <w:t xml:space="preserve"> Additionally, the paper would also provide </w:t>
      </w:r>
      <w:r w:rsidR="00E62D42" w:rsidRPr="00AB7A2A">
        <w:rPr>
          <w:rFonts w:ascii="Times New Roman" w:hAnsi="Times New Roman" w:cs="Times New Roman"/>
          <w:sz w:val="24"/>
        </w:rPr>
        <w:t xml:space="preserve">vital leadership </w:t>
      </w:r>
      <w:r w:rsidR="00E60CAD" w:rsidRPr="00AB7A2A">
        <w:rPr>
          <w:rFonts w:ascii="Times New Roman" w:hAnsi="Times New Roman" w:cs="Times New Roman"/>
          <w:sz w:val="24"/>
        </w:rPr>
        <w:t>characteristics</w:t>
      </w:r>
      <w:r w:rsidR="00E62D42" w:rsidRPr="00AB7A2A">
        <w:rPr>
          <w:rFonts w:ascii="Times New Roman" w:hAnsi="Times New Roman" w:cs="Times New Roman"/>
          <w:sz w:val="24"/>
        </w:rPr>
        <w:t xml:space="preserve"> required </w:t>
      </w:r>
      <w:r w:rsidR="00E60CAD" w:rsidRPr="00AB7A2A">
        <w:rPr>
          <w:rFonts w:ascii="Times New Roman" w:hAnsi="Times New Roman" w:cs="Times New Roman"/>
          <w:sz w:val="24"/>
        </w:rPr>
        <w:t xml:space="preserve">for leaders </w:t>
      </w:r>
      <w:r w:rsidR="00A741E0" w:rsidRPr="00AB7A2A">
        <w:rPr>
          <w:rFonts w:ascii="Times New Roman" w:hAnsi="Times New Roman" w:cs="Times New Roman"/>
          <w:sz w:val="24"/>
        </w:rPr>
        <w:t xml:space="preserve">in creating </w:t>
      </w:r>
      <w:r w:rsidR="00B2096A" w:rsidRPr="00AB7A2A">
        <w:rPr>
          <w:rFonts w:ascii="Times New Roman" w:hAnsi="Times New Roman" w:cs="Times New Roman"/>
          <w:sz w:val="24"/>
        </w:rPr>
        <w:t xml:space="preserve">the corporate </w:t>
      </w:r>
      <w:r w:rsidR="00D54AA6" w:rsidRPr="00AB7A2A">
        <w:rPr>
          <w:rFonts w:ascii="Times New Roman" w:hAnsi="Times New Roman" w:cs="Times New Roman"/>
          <w:sz w:val="24"/>
        </w:rPr>
        <w:t xml:space="preserve">culture. Observably, </w:t>
      </w:r>
      <w:r w:rsidR="004C00B9" w:rsidRPr="00AB7A2A">
        <w:rPr>
          <w:rFonts w:ascii="Times New Roman" w:hAnsi="Times New Roman" w:cs="Times New Roman"/>
          <w:sz w:val="24"/>
        </w:rPr>
        <w:t xml:space="preserve">to meet the challenges </w:t>
      </w:r>
      <w:r w:rsidR="00DA0B8E" w:rsidRPr="00AB7A2A">
        <w:rPr>
          <w:rFonts w:ascii="Times New Roman" w:hAnsi="Times New Roman" w:cs="Times New Roman"/>
          <w:sz w:val="24"/>
        </w:rPr>
        <w:t xml:space="preserve">and opportunities present in </w:t>
      </w:r>
      <w:r w:rsidR="000A7740" w:rsidRPr="00AB7A2A">
        <w:rPr>
          <w:rFonts w:ascii="Times New Roman" w:hAnsi="Times New Roman" w:cs="Times New Roman"/>
          <w:sz w:val="24"/>
        </w:rPr>
        <w:t xml:space="preserve">the </w:t>
      </w:r>
      <w:r w:rsidR="00CA0356" w:rsidRPr="00AB7A2A">
        <w:rPr>
          <w:rFonts w:ascii="Times New Roman" w:hAnsi="Times New Roman" w:cs="Times New Roman"/>
          <w:sz w:val="24"/>
        </w:rPr>
        <w:t>current</w:t>
      </w:r>
      <w:r w:rsidR="000A7740" w:rsidRPr="00AB7A2A">
        <w:rPr>
          <w:rFonts w:ascii="Times New Roman" w:hAnsi="Times New Roman" w:cs="Times New Roman"/>
          <w:sz w:val="24"/>
        </w:rPr>
        <w:t xml:space="preserve"> highly globalized marketplace, </w:t>
      </w:r>
      <w:r w:rsidR="00546ED0" w:rsidRPr="00AB7A2A">
        <w:rPr>
          <w:rFonts w:ascii="Times New Roman" w:hAnsi="Times New Roman" w:cs="Times New Roman"/>
          <w:sz w:val="24"/>
        </w:rPr>
        <w:t xml:space="preserve">inclusive leadership has been found to provide positive </w:t>
      </w:r>
      <w:r w:rsidR="009871B2" w:rsidRPr="00AB7A2A">
        <w:rPr>
          <w:rFonts w:ascii="Times New Roman" w:hAnsi="Times New Roman" w:cs="Times New Roman"/>
          <w:sz w:val="24"/>
        </w:rPr>
        <w:t>impacts.</w:t>
      </w:r>
    </w:p>
    <w:p w:rsidR="005D1ED1" w:rsidRPr="005D1ED1" w:rsidRDefault="00AB55E6" w:rsidP="005D1ED1">
      <w:pPr>
        <w:spacing w:line="480" w:lineRule="auto"/>
        <w:jc w:val="center"/>
        <w:rPr>
          <w:rFonts w:ascii="Times New Roman" w:hAnsi="Times New Roman" w:cs="Times New Roman"/>
          <w:b/>
          <w:sz w:val="24"/>
        </w:rPr>
      </w:pPr>
      <w:r w:rsidRPr="005D1ED1">
        <w:rPr>
          <w:rFonts w:ascii="Times New Roman" w:hAnsi="Times New Roman" w:cs="Times New Roman"/>
          <w:b/>
          <w:sz w:val="24"/>
        </w:rPr>
        <w:t>Overview of inclusive leadership traits</w:t>
      </w:r>
    </w:p>
    <w:p w:rsidR="00030375" w:rsidRPr="00AB7A2A"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Most organizations </w:t>
      </w:r>
      <w:r w:rsidR="00247017" w:rsidRPr="00AB7A2A">
        <w:rPr>
          <w:rFonts w:ascii="Times New Roman" w:hAnsi="Times New Roman" w:cs="Times New Roman"/>
          <w:sz w:val="24"/>
        </w:rPr>
        <w:t xml:space="preserve">globally have </w:t>
      </w:r>
      <w:r w:rsidR="002515B9" w:rsidRPr="00AB7A2A">
        <w:rPr>
          <w:rFonts w:ascii="Times New Roman" w:hAnsi="Times New Roman" w:cs="Times New Roman"/>
          <w:sz w:val="24"/>
        </w:rPr>
        <w:t xml:space="preserve">been found to apply </w:t>
      </w:r>
      <w:r w:rsidR="0005767D" w:rsidRPr="00AB7A2A">
        <w:rPr>
          <w:rFonts w:ascii="Times New Roman" w:hAnsi="Times New Roman" w:cs="Times New Roman"/>
          <w:sz w:val="24"/>
        </w:rPr>
        <w:t>one-size-fits-all leadership in most of their operations.</w:t>
      </w:r>
      <w:r w:rsidR="002274F2" w:rsidRPr="00AB7A2A">
        <w:rPr>
          <w:rFonts w:ascii="Times New Roman" w:hAnsi="Times New Roman" w:cs="Times New Roman"/>
          <w:sz w:val="24"/>
        </w:rPr>
        <w:t xml:space="preserve"> This is always even though </w:t>
      </w:r>
      <w:r w:rsidR="00CB3AB4" w:rsidRPr="00AB7A2A">
        <w:rPr>
          <w:rFonts w:ascii="Times New Roman" w:hAnsi="Times New Roman" w:cs="Times New Roman"/>
          <w:sz w:val="24"/>
        </w:rPr>
        <w:t xml:space="preserve">there has continued to be an excellent </w:t>
      </w:r>
      <w:r w:rsidR="00E01CE5" w:rsidRPr="00AB7A2A">
        <w:rPr>
          <w:rFonts w:ascii="Times New Roman" w:hAnsi="Times New Roman" w:cs="Times New Roman"/>
          <w:sz w:val="24"/>
        </w:rPr>
        <w:t xml:space="preserve">need for informed and effective </w:t>
      </w:r>
      <w:r w:rsidR="00E936E3" w:rsidRPr="00AB7A2A">
        <w:rPr>
          <w:rFonts w:ascii="Times New Roman" w:hAnsi="Times New Roman" w:cs="Times New Roman"/>
          <w:sz w:val="24"/>
        </w:rPr>
        <w:t>global leadership.</w:t>
      </w:r>
      <w:r w:rsidR="001916F3" w:rsidRPr="00AB7A2A">
        <w:rPr>
          <w:rFonts w:ascii="Times New Roman" w:hAnsi="Times New Roman" w:cs="Times New Roman"/>
          <w:sz w:val="24"/>
        </w:rPr>
        <w:t xml:space="preserve"> </w:t>
      </w:r>
      <w:r w:rsidR="00BC2B88" w:rsidRPr="00AB7A2A">
        <w:rPr>
          <w:rFonts w:ascii="Times New Roman" w:hAnsi="Times New Roman" w:cs="Times New Roman"/>
          <w:sz w:val="24"/>
        </w:rPr>
        <w:t>Popescu (2013)</w:t>
      </w:r>
      <w:r w:rsidR="00054A34" w:rsidRPr="00AB7A2A">
        <w:rPr>
          <w:rFonts w:ascii="Times New Roman" w:hAnsi="Times New Roman" w:cs="Times New Roman"/>
          <w:sz w:val="24"/>
        </w:rPr>
        <w:t xml:space="preserve"> highlights that most of these organizations have not </w:t>
      </w:r>
      <w:r w:rsidR="00C61C31" w:rsidRPr="00AB7A2A">
        <w:rPr>
          <w:rFonts w:ascii="Times New Roman" w:hAnsi="Times New Roman" w:cs="Times New Roman"/>
          <w:sz w:val="24"/>
        </w:rPr>
        <w:t xml:space="preserve">fully </w:t>
      </w:r>
      <w:r w:rsidR="00A33451" w:rsidRPr="00AB7A2A">
        <w:rPr>
          <w:rFonts w:ascii="Times New Roman" w:hAnsi="Times New Roman" w:cs="Times New Roman"/>
          <w:sz w:val="24"/>
        </w:rPr>
        <w:t>integrated</w:t>
      </w:r>
      <w:r w:rsidR="00C61C31" w:rsidRPr="00AB7A2A">
        <w:rPr>
          <w:rFonts w:ascii="Times New Roman" w:hAnsi="Times New Roman" w:cs="Times New Roman"/>
          <w:sz w:val="24"/>
        </w:rPr>
        <w:t xml:space="preserve"> </w:t>
      </w:r>
      <w:r w:rsidR="00074714" w:rsidRPr="00AB7A2A">
        <w:rPr>
          <w:rFonts w:ascii="Times New Roman" w:hAnsi="Times New Roman" w:cs="Times New Roman"/>
          <w:sz w:val="24"/>
        </w:rPr>
        <w:t>the aspects of</w:t>
      </w:r>
      <w:r w:rsidR="00740D0E" w:rsidRPr="00AB7A2A">
        <w:rPr>
          <w:rFonts w:ascii="Times New Roman" w:hAnsi="Times New Roman" w:cs="Times New Roman"/>
          <w:sz w:val="24"/>
        </w:rPr>
        <w:t xml:space="preserve"> global leadership into their employee </w:t>
      </w:r>
      <w:r w:rsidR="00E85653" w:rsidRPr="00AB7A2A">
        <w:rPr>
          <w:rFonts w:ascii="Times New Roman" w:hAnsi="Times New Roman" w:cs="Times New Roman"/>
          <w:sz w:val="24"/>
        </w:rPr>
        <w:t>management</w:t>
      </w:r>
      <w:r w:rsidR="00740D0E" w:rsidRPr="00AB7A2A">
        <w:rPr>
          <w:rFonts w:ascii="Times New Roman" w:hAnsi="Times New Roman" w:cs="Times New Roman"/>
          <w:sz w:val="24"/>
        </w:rPr>
        <w:t xml:space="preserve"> practices.</w:t>
      </w:r>
      <w:r w:rsidR="00E85653" w:rsidRPr="00AB7A2A">
        <w:rPr>
          <w:rFonts w:ascii="Times New Roman" w:hAnsi="Times New Roman" w:cs="Times New Roman"/>
          <w:sz w:val="24"/>
        </w:rPr>
        <w:t xml:space="preserve"> </w:t>
      </w:r>
      <w:r w:rsidR="003540B1" w:rsidRPr="00AB7A2A">
        <w:rPr>
          <w:rFonts w:ascii="Times New Roman" w:hAnsi="Times New Roman" w:cs="Times New Roman"/>
          <w:sz w:val="24"/>
        </w:rPr>
        <w:t>For this reason, to be an effective leader</w:t>
      </w:r>
      <w:r w:rsidR="00745379" w:rsidRPr="00AB7A2A">
        <w:rPr>
          <w:rFonts w:ascii="Times New Roman" w:hAnsi="Times New Roman" w:cs="Times New Roman"/>
          <w:sz w:val="24"/>
        </w:rPr>
        <w:t xml:space="preserve"> in a global context </w:t>
      </w:r>
      <w:r w:rsidR="009F4F7A" w:rsidRPr="00AB7A2A">
        <w:rPr>
          <w:rFonts w:ascii="Times New Roman" w:hAnsi="Times New Roman" w:cs="Times New Roman"/>
          <w:sz w:val="24"/>
        </w:rPr>
        <w:t xml:space="preserve">with a highly diverse employee base, </w:t>
      </w:r>
      <w:r w:rsidR="0043269C" w:rsidRPr="00AB7A2A">
        <w:rPr>
          <w:rFonts w:ascii="Times New Roman" w:hAnsi="Times New Roman" w:cs="Times New Roman"/>
          <w:sz w:val="24"/>
        </w:rPr>
        <w:t xml:space="preserve">leaders need to </w:t>
      </w:r>
      <w:r w:rsidR="008815FD" w:rsidRPr="00AB7A2A">
        <w:rPr>
          <w:rFonts w:ascii="Times New Roman" w:hAnsi="Times New Roman" w:cs="Times New Roman"/>
          <w:sz w:val="24"/>
        </w:rPr>
        <w:t xml:space="preserve">develop inclusive leadership traits </w:t>
      </w:r>
      <w:r w:rsidR="005836B9" w:rsidRPr="00AB7A2A">
        <w:rPr>
          <w:rFonts w:ascii="Times New Roman" w:hAnsi="Times New Roman" w:cs="Times New Roman"/>
          <w:sz w:val="24"/>
        </w:rPr>
        <w:t xml:space="preserve">transcending </w:t>
      </w:r>
      <w:r w:rsidR="00867532" w:rsidRPr="00AB7A2A">
        <w:rPr>
          <w:rFonts w:ascii="Times New Roman" w:hAnsi="Times New Roman" w:cs="Times New Roman"/>
          <w:sz w:val="24"/>
        </w:rPr>
        <w:t>the demands of leaders of such organizations.</w:t>
      </w:r>
      <w:r w:rsidR="00EC44F4" w:rsidRPr="00AB7A2A">
        <w:rPr>
          <w:rFonts w:ascii="Times New Roman" w:hAnsi="Times New Roman" w:cs="Times New Roman"/>
          <w:sz w:val="24"/>
        </w:rPr>
        <w:t xml:space="preserve"> It is noted that </w:t>
      </w:r>
      <w:r w:rsidR="009778E8" w:rsidRPr="00AB7A2A">
        <w:rPr>
          <w:rFonts w:ascii="Times New Roman" w:hAnsi="Times New Roman" w:cs="Times New Roman"/>
          <w:sz w:val="24"/>
        </w:rPr>
        <w:t xml:space="preserve">global leaders </w:t>
      </w:r>
      <w:r w:rsidR="00282BD3" w:rsidRPr="00AB7A2A">
        <w:rPr>
          <w:rFonts w:ascii="Times New Roman" w:hAnsi="Times New Roman" w:cs="Times New Roman"/>
          <w:sz w:val="24"/>
        </w:rPr>
        <w:t xml:space="preserve">must develop and implement </w:t>
      </w:r>
      <w:r w:rsidR="00252BDA" w:rsidRPr="00AB7A2A">
        <w:rPr>
          <w:rFonts w:ascii="Times New Roman" w:hAnsi="Times New Roman" w:cs="Times New Roman"/>
          <w:sz w:val="24"/>
        </w:rPr>
        <w:t xml:space="preserve">a variety of </w:t>
      </w:r>
      <w:r w:rsidR="00D02CCA" w:rsidRPr="00AB7A2A">
        <w:rPr>
          <w:rFonts w:ascii="Times New Roman" w:hAnsi="Times New Roman" w:cs="Times New Roman"/>
          <w:sz w:val="24"/>
        </w:rPr>
        <w:t xml:space="preserve">competencies, skills, and abilities </w:t>
      </w:r>
      <w:r w:rsidR="00AC0E15" w:rsidRPr="00AB7A2A">
        <w:rPr>
          <w:rFonts w:ascii="Times New Roman" w:hAnsi="Times New Roman" w:cs="Times New Roman"/>
          <w:sz w:val="24"/>
        </w:rPr>
        <w:t>as compared to their local counterparts.</w:t>
      </w:r>
    </w:p>
    <w:p w:rsidR="004F1E27"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Ideally, Brown (1995) </w:t>
      </w:r>
      <w:r w:rsidR="008908FF" w:rsidRPr="00AB7A2A">
        <w:rPr>
          <w:rFonts w:ascii="Times New Roman" w:hAnsi="Times New Roman" w:cs="Times New Roman"/>
          <w:sz w:val="24"/>
        </w:rPr>
        <w:t xml:space="preserve">identified the following </w:t>
      </w:r>
      <w:r w:rsidR="004218CE" w:rsidRPr="00AB7A2A">
        <w:rPr>
          <w:rFonts w:ascii="Times New Roman" w:hAnsi="Times New Roman" w:cs="Times New Roman"/>
          <w:sz w:val="24"/>
        </w:rPr>
        <w:t xml:space="preserve">as vital </w:t>
      </w:r>
      <w:r w:rsidR="00CB59FD" w:rsidRPr="00AB7A2A">
        <w:rPr>
          <w:rFonts w:ascii="Times New Roman" w:hAnsi="Times New Roman" w:cs="Times New Roman"/>
          <w:sz w:val="24"/>
        </w:rPr>
        <w:t>character</w:t>
      </w:r>
      <w:r w:rsidR="004B4CF4" w:rsidRPr="00AB7A2A">
        <w:rPr>
          <w:rFonts w:ascii="Times New Roman" w:hAnsi="Times New Roman" w:cs="Times New Roman"/>
          <w:sz w:val="24"/>
        </w:rPr>
        <w:t xml:space="preserve"> traits exhibited by</w:t>
      </w:r>
      <w:r w:rsidR="0092324F" w:rsidRPr="00AB7A2A">
        <w:rPr>
          <w:rFonts w:ascii="Times New Roman" w:hAnsi="Times New Roman" w:cs="Times New Roman"/>
          <w:sz w:val="24"/>
        </w:rPr>
        <w:t xml:space="preserve"> all-inclusive leaders: encouraging and facilitating </w:t>
      </w:r>
      <w:r w:rsidR="001154A4" w:rsidRPr="00AB7A2A">
        <w:rPr>
          <w:rFonts w:ascii="Times New Roman" w:hAnsi="Times New Roman" w:cs="Times New Roman"/>
          <w:sz w:val="24"/>
        </w:rPr>
        <w:t xml:space="preserve">shared decision making, </w:t>
      </w:r>
      <w:r w:rsidR="00B41DA4" w:rsidRPr="00AB7A2A">
        <w:rPr>
          <w:rFonts w:ascii="Times New Roman" w:hAnsi="Times New Roman" w:cs="Times New Roman"/>
          <w:sz w:val="24"/>
        </w:rPr>
        <w:t xml:space="preserve">seeking input from other </w:t>
      </w:r>
      <w:r w:rsidR="00B41DA4" w:rsidRPr="00AB7A2A">
        <w:rPr>
          <w:rFonts w:ascii="Times New Roman" w:hAnsi="Times New Roman" w:cs="Times New Roman"/>
          <w:sz w:val="24"/>
        </w:rPr>
        <w:lastRenderedPageBreak/>
        <w:t xml:space="preserve">stakeholders, </w:t>
      </w:r>
      <w:r w:rsidR="000A5443" w:rsidRPr="00AB7A2A">
        <w:rPr>
          <w:rFonts w:ascii="Times New Roman" w:hAnsi="Times New Roman" w:cs="Times New Roman"/>
          <w:sz w:val="24"/>
        </w:rPr>
        <w:t xml:space="preserve">sharing power and credit, </w:t>
      </w:r>
      <w:r w:rsidR="007F1414" w:rsidRPr="00AB7A2A">
        <w:rPr>
          <w:rFonts w:ascii="Times New Roman" w:hAnsi="Times New Roman" w:cs="Times New Roman"/>
          <w:sz w:val="24"/>
        </w:rPr>
        <w:t>empowerment,</w:t>
      </w:r>
      <w:r w:rsidR="006B731E" w:rsidRPr="00AB7A2A">
        <w:rPr>
          <w:rFonts w:ascii="Times New Roman" w:hAnsi="Times New Roman" w:cs="Times New Roman"/>
          <w:sz w:val="24"/>
        </w:rPr>
        <w:t xml:space="preserve"> and</w:t>
      </w:r>
      <w:r w:rsidR="007F1414" w:rsidRPr="00AB7A2A">
        <w:rPr>
          <w:rFonts w:ascii="Times New Roman" w:hAnsi="Times New Roman" w:cs="Times New Roman"/>
          <w:sz w:val="24"/>
        </w:rPr>
        <w:t xml:space="preserve"> </w:t>
      </w:r>
      <w:r w:rsidR="00B20875" w:rsidRPr="00AB7A2A">
        <w:rPr>
          <w:rFonts w:ascii="Times New Roman" w:hAnsi="Times New Roman" w:cs="Times New Roman"/>
          <w:sz w:val="24"/>
        </w:rPr>
        <w:t>encouraging open communication</w:t>
      </w:r>
      <w:r w:rsidR="00321A25" w:rsidRPr="00AB7A2A">
        <w:rPr>
          <w:rFonts w:ascii="Times New Roman" w:hAnsi="Times New Roman" w:cs="Times New Roman"/>
          <w:sz w:val="24"/>
        </w:rPr>
        <w:t>.</w:t>
      </w:r>
      <w:r w:rsidR="007D75F9" w:rsidRPr="00AB7A2A">
        <w:rPr>
          <w:rFonts w:ascii="Times New Roman" w:hAnsi="Times New Roman" w:cs="Times New Roman"/>
          <w:sz w:val="24"/>
        </w:rPr>
        <w:t xml:space="preserve"> Similarly, </w:t>
      </w:r>
      <w:r w:rsidR="00342D55" w:rsidRPr="00AB7A2A">
        <w:rPr>
          <w:rFonts w:ascii="Times New Roman" w:hAnsi="Times New Roman" w:cs="Times New Roman"/>
          <w:sz w:val="24"/>
        </w:rPr>
        <w:t xml:space="preserve">Carmeli </w:t>
      </w:r>
      <w:r w:rsidR="00342D55" w:rsidRPr="00AB7A2A">
        <w:rPr>
          <w:rFonts w:ascii="Times New Roman" w:hAnsi="Times New Roman" w:cs="Times New Roman"/>
          <w:i/>
          <w:sz w:val="24"/>
        </w:rPr>
        <w:t>et al.</w:t>
      </w:r>
      <w:r w:rsidR="00342D55" w:rsidRPr="00AB7A2A">
        <w:rPr>
          <w:rFonts w:ascii="Times New Roman" w:hAnsi="Times New Roman" w:cs="Times New Roman"/>
          <w:sz w:val="24"/>
        </w:rPr>
        <w:t xml:space="preserve"> </w:t>
      </w:r>
      <w:r w:rsidR="00A266CC" w:rsidRPr="00AB7A2A">
        <w:rPr>
          <w:rFonts w:ascii="Times New Roman" w:hAnsi="Times New Roman" w:cs="Times New Roman"/>
          <w:sz w:val="24"/>
        </w:rPr>
        <w:t xml:space="preserve">(2010) observed that </w:t>
      </w:r>
      <w:r w:rsidR="003406D2" w:rsidRPr="00AB7A2A">
        <w:rPr>
          <w:rFonts w:ascii="Times New Roman" w:hAnsi="Times New Roman" w:cs="Times New Roman"/>
          <w:sz w:val="24"/>
        </w:rPr>
        <w:t xml:space="preserve">inclusive leadership is characterized </w:t>
      </w:r>
      <w:r w:rsidR="006929EA" w:rsidRPr="00AB7A2A">
        <w:rPr>
          <w:rFonts w:ascii="Times New Roman" w:hAnsi="Times New Roman" w:cs="Times New Roman"/>
          <w:sz w:val="24"/>
        </w:rPr>
        <w:t xml:space="preserve">by; openness, </w:t>
      </w:r>
      <w:r w:rsidR="00855E09" w:rsidRPr="00AB7A2A">
        <w:rPr>
          <w:rFonts w:ascii="Times New Roman" w:hAnsi="Times New Roman" w:cs="Times New Roman"/>
          <w:sz w:val="24"/>
        </w:rPr>
        <w:t xml:space="preserve">accessibility, </w:t>
      </w:r>
      <w:r w:rsidR="007B4A07" w:rsidRPr="00AB7A2A">
        <w:rPr>
          <w:rFonts w:ascii="Times New Roman" w:hAnsi="Times New Roman" w:cs="Times New Roman"/>
          <w:sz w:val="24"/>
        </w:rPr>
        <w:t>and leader availability.</w:t>
      </w:r>
      <w:r w:rsidR="004603B7" w:rsidRPr="00AB7A2A">
        <w:rPr>
          <w:rFonts w:ascii="Times New Roman" w:hAnsi="Times New Roman" w:cs="Times New Roman"/>
          <w:sz w:val="24"/>
        </w:rPr>
        <w:t xml:space="preserve"> </w:t>
      </w:r>
    </w:p>
    <w:p w:rsidR="009871B2" w:rsidRPr="00AB7A2A" w:rsidRDefault="00AB55E6" w:rsidP="004F1E27">
      <w:pPr>
        <w:spacing w:line="480" w:lineRule="auto"/>
        <w:jc w:val="both"/>
        <w:rPr>
          <w:rFonts w:ascii="Times New Roman" w:hAnsi="Times New Roman" w:cs="Times New Roman"/>
          <w:sz w:val="24"/>
        </w:rPr>
      </w:pPr>
      <w:r w:rsidRPr="00AB7A2A">
        <w:rPr>
          <w:rFonts w:ascii="Times New Roman" w:hAnsi="Times New Roman" w:cs="Times New Roman"/>
          <w:sz w:val="24"/>
        </w:rPr>
        <w:t xml:space="preserve">Even though the listed traits may be associated with the other </w:t>
      </w:r>
      <w:r w:rsidR="00276EB4" w:rsidRPr="00AB7A2A">
        <w:rPr>
          <w:rFonts w:ascii="Times New Roman" w:hAnsi="Times New Roman" w:cs="Times New Roman"/>
          <w:sz w:val="24"/>
        </w:rPr>
        <w:t xml:space="preserve">leadership styles, it is essential to note that </w:t>
      </w:r>
      <w:r w:rsidR="00282E65" w:rsidRPr="00AB7A2A">
        <w:rPr>
          <w:rFonts w:ascii="Times New Roman" w:hAnsi="Times New Roman" w:cs="Times New Roman"/>
          <w:sz w:val="24"/>
        </w:rPr>
        <w:t xml:space="preserve">inclusive leaders usually exhibit these traits </w:t>
      </w:r>
      <w:r w:rsidR="00021D60" w:rsidRPr="00AB7A2A">
        <w:rPr>
          <w:rFonts w:ascii="Times New Roman" w:hAnsi="Times New Roman" w:cs="Times New Roman"/>
          <w:sz w:val="24"/>
        </w:rPr>
        <w:t xml:space="preserve">from time to time to motivate their followers </w:t>
      </w:r>
      <w:r w:rsidR="00126B20" w:rsidRPr="00AB7A2A">
        <w:rPr>
          <w:rFonts w:ascii="Times New Roman" w:hAnsi="Times New Roman" w:cs="Times New Roman"/>
          <w:sz w:val="24"/>
        </w:rPr>
        <w:t xml:space="preserve">to enhance their </w:t>
      </w:r>
      <w:r w:rsidR="00A15D1B" w:rsidRPr="00AB7A2A">
        <w:rPr>
          <w:rFonts w:ascii="Times New Roman" w:hAnsi="Times New Roman" w:cs="Times New Roman"/>
          <w:sz w:val="24"/>
        </w:rPr>
        <w:t>performance</w:t>
      </w:r>
      <w:r w:rsidR="00126B20" w:rsidRPr="00AB7A2A">
        <w:rPr>
          <w:rFonts w:ascii="Times New Roman" w:hAnsi="Times New Roman" w:cs="Times New Roman"/>
          <w:sz w:val="24"/>
        </w:rPr>
        <w:t>.</w:t>
      </w:r>
      <w:r w:rsidR="00A15D1B" w:rsidRPr="00AB7A2A">
        <w:rPr>
          <w:rFonts w:ascii="Times New Roman" w:hAnsi="Times New Roman" w:cs="Times New Roman"/>
          <w:sz w:val="24"/>
        </w:rPr>
        <w:t xml:space="preserve"> Diverse groups of employees </w:t>
      </w:r>
      <w:r w:rsidR="002F50A0" w:rsidRPr="00AB7A2A">
        <w:rPr>
          <w:rFonts w:ascii="Times New Roman" w:hAnsi="Times New Roman" w:cs="Times New Roman"/>
          <w:sz w:val="24"/>
        </w:rPr>
        <w:t xml:space="preserve">are generally far more challenging to manage, </w:t>
      </w:r>
      <w:r w:rsidR="00DE52F1" w:rsidRPr="00AB7A2A">
        <w:rPr>
          <w:rFonts w:ascii="Times New Roman" w:hAnsi="Times New Roman" w:cs="Times New Roman"/>
          <w:sz w:val="24"/>
        </w:rPr>
        <w:t xml:space="preserve">consequently requiring leaders to </w:t>
      </w:r>
      <w:r w:rsidR="000B186B" w:rsidRPr="00AB7A2A">
        <w:rPr>
          <w:rFonts w:ascii="Times New Roman" w:hAnsi="Times New Roman" w:cs="Times New Roman"/>
          <w:sz w:val="24"/>
        </w:rPr>
        <w:t>possess</w:t>
      </w:r>
      <w:r w:rsidR="00DE52F1" w:rsidRPr="00AB7A2A">
        <w:rPr>
          <w:rFonts w:ascii="Times New Roman" w:hAnsi="Times New Roman" w:cs="Times New Roman"/>
          <w:sz w:val="24"/>
        </w:rPr>
        <w:t xml:space="preserve"> these </w:t>
      </w:r>
      <w:r w:rsidR="000B186B" w:rsidRPr="00AB7A2A">
        <w:rPr>
          <w:rFonts w:ascii="Times New Roman" w:hAnsi="Times New Roman" w:cs="Times New Roman"/>
          <w:sz w:val="24"/>
        </w:rPr>
        <w:t>characteristic</w:t>
      </w:r>
      <w:r w:rsidR="00DE52F1" w:rsidRPr="00AB7A2A">
        <w:rPr>
          <w:rFonts w:ascii="Times New Roman" w:hAnsi="Times New Roman" w:cs="Times New Roman"/>
          <w:sz w:val="24"/>
        </w:rPr>
        <w:t xml:space="preserve"> traits </w:t>
      </w:r>
      <w:r w:rsidR="001A3A91" w:rsidRPr="00AB7A2A">
        <w:rPr>
          <w:rFonts w:ascii="Times New Roman" w:hAnsi="Times New Roman" w:cs="Times New Roman"/>
          <w:sz w:val="24"/>
        </w:rPr>
        <w:t>for improved efficiency.</w:t>
      </w:r>
      <w:r w:rsidR="000B186B" w:rsidRPr="00AB7A2A">
        <w:rPr>
          <w:rFonts w:ascii="Times New Roman" w:hAnsi="Times New Roman" w:cs="Times New Roman"/>
          <w:sz w:val="24"/>
        </w:rPr>
        <w:t xml:space="preserve"> </w:t>
      </w:r>
    </w:p>
    <w:p w:rsidR="000B186B" w:rsidRPr="00AB7A2A"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It is worth noting that</w:t>
      </w:r>
      <w:r w:rsidR="00E51463" w:rsidRPr="00AB7A2A">
        <w:rPr>
          <w:rFonts w:ascii="Times New Roman" w:hAnsi="Times New Roman" w:cs="Times New Roman"/>
          <w:sz w:val="24"/>
        </w:rPr>
        <w:t xml:space="preserve"> the critical leadership skills required </w:t>
      </w:r>
      <w:r w:rsidR="00591AC5" w:rsidRPr="00AB7A2A">
        <w:rPr>
          <w:rFonts w:ascii="Times New Roman" w:hAnsi="Times New Roman" w:cs="Times New Roman"/>
          <w:sz w:val="24"/>
        </w:rPr>
        <w:t xml:space="preserve">in creating an inclusive </w:t>
      </w:r>
      <w:r w:rsidR="004E268E" w:rsidRPr="00AB7A2A">
        <w:rPr>
          <w:rFonts w:ascii="Times New Roman" w:hAnsi="Times New Roman" w:cs="Times New Roman"/>
          <w:sz w:val="24"/>
        </w:rPr>
        <w:t xml:space="preserve">organizational culture </w:t>
      </w:r>
      <w:r w:rsidR="00F830C6" w:rsidRPr="00AB7A2A">
        <w:rPr>
          <w:rFonts w:ascii="Times New Roman" w:hAnsi="Times New Roman" w:cs="Times New Roman"/>
          <w:sz w:val="24"/>
        </w:rPr>
        <w:t xml:space="preserve">vary between </w:t>
      </w:r>
      <w:r w:rsidR="00B838E9" w:rsidRPr="00AB7A2A">
        <w:rPr>
          <w:rFonts w:ascii="Times New Roman" w:hAnsi="Times New Roman" w:cs="Times New Roman"/>
          <w:sz w:val="24"/>
        </w:rPr>
        <w:t xml:space="preserve">organizations, usually depending on </w:t>
      </w:r>
      <w:r w:rsidR="0080652A" w:rsidRPr="00AB7A2A">
        <w:rPr>
          <w:rFonts w:ascii="Times New Roman" w:hAnsi="Times New Roman" w:cs="Times New Roman"/>
          <w:sz w:val="24"/>
        </w:rPr>
        <w:t xml:space="preserve">the industry and the </w:t>
      </w:r>
      <w:r w:rsidR="005D4F7C" w:rsidRPr="00AB7A2A">
        <w:rPr>
          <w:rFonts w:ascii="Times New Roman" w:hAnsi="Times New Roman" w:cs="Times New Roman"/>
          <w:sz w:val="24"/>
        </w:rPr>
        <w:t>composition of the employee base.</w:t>
      </w:r>
      <w:r w:rsidR="00FE782F" w:rsidRPr="00AB7A2A">
        <w:rPr>
          <w:rFonts w:ascii="Times New Roman" w:hAnsi="Times New Roman" w:cs="Times New Roman"/>
          <w:sz w:val="24"/>
        </w:rPr>
        <w:t xml:space="preserve"> </w:t>
      </w:r>
      <w:r w:rsidR="00DF506D" w:rsidRPr="00AB7A2A">
        <w:rPr>
          <w:rFonts w:ascii="Times New Roman" w:hAnsi="Times New Roman" w:cs="Times New Roman"/>
          <w:sz w:val="24"/>
        </w:rPr>
        <w:t xml:space="preserve">The essential traits of leadership manifested by </w:t>
      </w:r>
      <w:r w:rsidR="00D95A65" w:rsidRPr="00AB7A2A">
        <w:rPr>
          <w:rFonts w:ascii="Times New Roman" w:hAnsi="Times New Roman" w:cs="Times New Roman"/>
          <w:sz w:val="24"/>
        </w:rPr>
        <w:t xml:space="preserve">inclusive leaders </w:t>
      </w:r>
      <w:r w:rsidR="00474EAE" w:rsidRPr="00AB7A2A">
        <w:rPr>
          <w:rFonts w:ascii="Times New Roman" w:hAnsi="Times New Roman" w:cs="Times New Roman"/>
          <w:sz w:val="24"/>
        </w:rPr>
        <w:t>include the following;</w:t>
      </w:r>
      <w:r w:rsidR="00E25A1D" w:rsidRPr="00AB7A2A">
        <w:rPr>
          <w:rFonts w:ascii="Times New Roman" w:hAnsi="Times New Roman" w:cs="Times New Roman"/>
          <w:sz w:val="24"/>
        </w:rPr>
        <w:t xml:space="preserve"> walking the diversity talk and modeling </w:t>
      </w:r>
      <w:r w:rsidR="00A16B95" w:rsidRPr="00AB7A2A">
        <w:rPr>
          <w:rFonts w:ascii="Times New Roman" w:hAnsi="Times New Roman" w:cs="Times New Roman"/>
          <w:sz w:val="24"/>
        </w:rPr>
        <w:t xml:space="preserve">inclusive behavior, </w:t>
      </w:r>
      <w:r w:rsidR="00307E71" w:rsidRPr="00AB7A2A">
        <w:rPr>
          <w:rFonts w:ascii="Times New Roman" w:hAnsi="Times New Roman" w:cs="Times New Roman"/>
          <w:sz w:val="24"/>
        </w:rPr>
        <w:t xml:space="preserve">taking part in both formal and informal processes to promote </w:t>
      </w:r>
      <w:r w:rsidR="005B780D" w:rsidRPr="00AB7A2A">
        <w:rPr>
          <w:rFonts w:ascii="Times New Roman" w:hAnsi="Times New Roman" w:cs="Times New Roman"/>
          <w:sz w:val="24"/>
        </w:rPr>
        <w:t xml:space="preserve">the development of an inclusive organization, </w:t>
      </w:r>
      <w:r w:rsidR="00A41508" w:rsidRPr="00AB7A2A">
        <w:rPr>
          <w:rFonts w:ascii="Times New Roman" w:hAnsi="Times New Roman" w:cs="Times New Roman"/>
          <w:sz w:val="24"/>
        </w:rPr>
        <w:t xml:space="preserve">willing to reconsider resource </w:t>
      </w:r>
      <w:r w:rsidR="00136EC7" w:rsidRPr="00AB7A2A">
        <w:rPr>
          <w:rFonts w:ascii="Times New Roman" w:hAnsi="Times New Roman" w:cs="Times New Roman"/>
          <w:sz w:val="24"/>
        </w:rPr>
        <w:t>allocation to serve a group of employees or se</w:t>
      </w:r>
      <w:r w:rsidR="00605070" w:rsidRPr="00AB7A2A">
        <w:rPr>
          <w:rFonts w:ascii="Times New Roman" w:hAnsi="Times New Roman" w:cs="Times New Roman"/>
          <w:sz w:val="24"/>
        </w:rPr>
        <w:t>ctor that has been underserved.</w:t>
      </w:r>
      <w:r w:rsidR="00AB68EA" w:rsidRPr="00AB7A2A">
        <w:rPr>
          <w:rFonts w:ascii="Times New Roman" w:hAnsi="Times New Roman" w:cs="Times New Roman"/>
          <w:sz w:val="24"/>
        </w:rPr>
        <w:t xml:space="preserve"> Additionally, inclusive leaders </w:t>
      </w:r>
      <w:r w:rsidR="00BB3259" w:rsidRPr="00AB7A2A">
        <w:rPr>
          <w:rFonts w:ascii="Times New Roman" w:hAnsi="Times New Roman" w:cs="Times New Roman"/>
          <w:sz w:val="24"/>
        </w:rPr>
        <w:t>often</w:t>
      </w:r>
      <w:r w:rsidR="0016254A" w:rsidRPr="00AB7A2A">
        <w:rPr>
          <w:rFonts w:ascii="Times New Roman" w:hAnsi="Times New Roman" w:cs="Times New Roman"/>
          <w:sz w:val="24"/>
        </w:rPr>
        <w:t xml:space="preserve"> </w:t>
      </w:r>
      <w:r w:rsidR="00945A8C" w:rsidRPr="00AB7A2A">
        <w:rPr>
          <w:rFonts w:ascii="Times New Roman" w:hAnsi="Times New Roman" w:cs="Times New Roman"/>
          <w:sz w:val="24"/>
        </w:rPr>
        <w:t xml:space="preserve">use </w:t>
      </w:r>
      <w:r w:rsidR="00EB5E00" w:rsidRPr="00AB7A2A">
        <w:rPr>
          <w:rFonts w:ascii="Times New Roman" w:hAnsi="Times New Roman" w:cs="Times New Roman"/>
          <w:sz w:val="24"/>
        </w:rPr>
        <w:t xml:space="preserve">a diversity lens in </w:t>
      </w:r>
      <w:r w:rsidR="00D901B5" w:rsidRPr="00AB7A2A">
        <w:rPr>
          <w:rFonts w:ascii="Times New Roman" w:hAnsi="Times New Roman" w:cs="Times New Roman"/>
          <w:sz w:val="24"/>
        </w:rPr>
        <w:t xml:space="preserve">some particular processes, </w:t>
      </w:r>
      <w:r w:rsidR="00EC3EE1" w:rsidRPr="00AB7A2A">
        <w:rPr>
          <w:rFonts w:ascii="Times New Roman" w:hAnsi="Times New Roman" w:cs="Times New Roman"/>
          <w:sz w:val="24"/>
        </w:rPr>
        <w:t>such as recruitment and promotion.</w:t>
      </w:r>
      <w:r w:rsidR="00BB3259" w:rsidRPr="00AB7A2A">
        <w:rPr>
          <w:rFonts w:ascii="Times New Roman" w:hAnsi="Times New Roman" w:cs="Times New Roman"/>
          <w:sz w:val="24"/>
        </w:rPr>
        <w:t xml:space="preserve"> </w:t>
      </w:r>
      <w:r w:rsidR="002C1D04" w:rsidRPr="00AB7A2A">
        <w:rPr>
          <w:rFonts w:ascii="Times New Roman" w:hAnsi="Times New Roman" w:cs="Times New Roman"/>
          <w:sz w:val="24"/>
        </w:rPr>
        <w:t xml:space="preserve"> In their capacity, these leaders always strive to create </w:t>
      </w:r>
      <w:r w:rsidR="003B3A71" w:rsidRPr="00AB7A2A">
        <w:rPr>
          <w:rFonts w:ascii="Times New Roman" w:hAnsi="Times New Roman" w:cs="Times New Roman"/>
          <w:sz w:val="24"/>
        </w:rPr>
        <w:t>respect</w:t>
      </w:r>
      <w:r w:rsidR="001B5645" w:rsidRPr="00AB7A2A">
        <w:rPr>
          <w:rFonts w:ascii="Times New Roman" w:hAnsi="Times New Roman" w:cs="Times New Roman"/>
          <w:sz w:val="24"/>
        </w:rPr>
        <w:t xml:space="preserve"> and aim to challenge existing organizational policies that </w:t>
      </w:r>
      <w:r w:rsidR="00FE7FE2" w:rsidRPr="00AB7A2A">
        <w:rPr>
          <w:rFonts w:ascii="Times New Roman" w:hAnsi="Times New Roman" w:cs="Times New Roman"/>
          <w:sz w:val="24"/>
        </w:rPr>
        <w:t>undermine</w:t>
      </w:r>
      <w:r w:rsidR="009263B6" w:rsidRPr="00AB7A2A">
        <w:rPr>
          <w:rFonts w:ascii="Times New Roman" w:hAnsi="Times New Roman" w:cs="Times New Roman"/>
          <w:sz w:val="24"/>
        </w:rPr>
        <w:t xml:space="preserve"> their development. </w:t>
      </w:r>
    </w:p>
    <w:p w:rsidR="00674E5F" w:rsidRPr="004D5716" w:rsidRDefault="00AB55E6" w:rsidP="004D5716">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As identified by Grange (2014)</w:t>
      </w:r>
      <w:r w:rsidR="009777F1" w:rsidRPr="00AB7A2A">
        <w:rPr>
          <w:rFonts w:ascii="Times New Roman" w:hAnsi="Times New Roman" w:cs="Times New Roman"/>
          <w:sz w:val="24"/>
        </w:rPr>
        <w:t xml:space="preserve">, inclusive leaders usually aim for integrity </w:t>
      </w:r>
      <w:r w:rsidR="00D4671A" w:rsidRPr="00AB7A2A">
        <w:rPr>
          <w:rFonts w:ascii="Times New Roman" w:hAnsi="Times New Roman" w:cs="Times New Roman"/>
          <w:sz w:val="24"/>
        </w:rPr>
        <w:t>between the organizational</w:t>
      </w:r>
      <w:r w:rsidR="00FE28ED" w:rsidRPr="00AB7A2A">
        <w:rPr>
          <w:rFonts w:ascii="Times New Roman" w:hAnsi="Times New Roman" w:cs="Times New Roman"/>
          <w:sz w:val="24"/>
        </w:rPr>
        <w:t xml:space="preserve"> diversity policies </w:t>
      </w:r>
      <w:r w:rsidR="00102C4C" w:rsidRPr="00AB7A2A">
        <w:rPr>
          <w:rFonts w:ascii="Times New Roman" w:hAnsi="Times New Roman" w:cs="Times New Roman"/>
          <w:sz w:val="24"/>
        </w:rPr>
        <w:t>and lead by influence, not authority</w:t>
      </w:r>
      <w:r w:rsidR="001B3A44" w:rsidRPr="00AB7A2A">
        <w:rPr>
          <w:rFonts w:ascii="Times New Roman" w:hAnsi="Times New Roman" w:cs="Times New Roman"/>
          <w:sz w:val="24"/>
        </w:rPr>
        <w:t xml:space="preserve">. </w:t>
      </w:r>
      <w:r w:rsidR="00601C7D" w:rsidRPr="00AB7A2A">
        <w:rPr>
          <w:rFonts w:ascii="Times New Roman" w:hAnsi="Times New Roman" w:cs="Times New Roman"/>
          <w:sz w:val="24"/>
        </w:rPr>
        <w:t xml:space="preserve">Some of the </w:t>
      </w:r>
      <w:r w:rsidR="00E52C8A" w:rsidRPr="00AB7A2A">
        <w:rPr>
          <w:rFonts w:ascii="Times New Roman" w:hAnsi="Times New Roman" w:cs="Times New Roman"/>
          <w:sz w:val="24"/>
        </w:rPr>
        <w:t xml:space="preserve">leadership </w:t>
      </w:r>
      <w:r w:rsidR="00A96A65" w:rsidRPr="00AB7A2A">
        <w:rPr>
          <w:rFonts w:ascii="Times New Roman" w:hAnsi="Times New Roman" w:cs="Times New Roman"/>
          <w:sz w:val="24"/>
        </w:rPr>
        <w:t>characteristics</w:t>
      </w:r>
      <w:r w:rsidR="00E52C8A" w:rsidRPr="00AB7A2A">
        <w:rPr>
          <w:rFonts w:ascii="Times New Roman" w:hAnsi="Times New Roman" w:cs="Times New Roman"/>
          <w:sz w:val="24"/>
        </w:rPr>
        <w:t xml:space="preserve"> </w:t>
      </w:r>
      <w:r w:rsidR="00A96A65" w:rsidRPr="00AB7A2A">
        <w:rPr>
          <w:rFonts w:ascii="Times New Roman" w:hAnsi="Times New Roman" w:cs="Times New Roman"/>
          <w:sz w:val="24"/>
        </w:rPr>
        <w:t>that</w:t>
      </w:r>
      <w:r w:rsidR="00E30097" w:rsidRPr="00AB7A2A">
        <w:rPr>
          <w:rFonts w:ascii="Times New Roman" w:hAnsi="Times New Roman" w:cs="Times New Roman"/>
          <w:sz w:val="24"/>
        </w:rPr>
        <w:t xml:space="preserve"> </w:t>
      </w:r>
      <w:r w:rsidR="00883458" w:rsidRPr="00AB7A2A">
        <w:rPr>
          <w:rFonts w:ascii="Times New Roman" w:hAnsi="Times New Roman" w:cs="Times New Roman"/>
          <w:sz w:val="24"/>
        </w:rPr>
        <w:t>inclusive leaders share in common include</w:t>
      </w:r>
      <w:r w:rsidR="009D33C7" w:rsidRPr="00AB7A2A">
        <w:rPr>
          <w:rFonts w:ascii="Times New Roman" w:hAnsi="Times New Roman" w:cs="Times New Roman"/>
          <w:sz w:val="24"/>
        </w:rPr>
        <w:t xml:space="preserve"> promoting </w:t>
      </w:r>
      <w:r w:rsidR="00BF6399" w:rsidRPr="00AB7A2A">
        <w:rPr>
          <w:rFonts w:ascii="Times New Roman" w:hAnsi="Times New Roman" w:cs="Times New Roman"/>
          <w:sz w:val="24"/>
        </w:rPr>
        <w:t>openness</w:t>
      </w:r>
      <w:r w:rsidR="004C43C5" w:rsidRPr="00AB7A2A">
        <w:rPr>
          <w:rFonts w:ascii="Times New Roman" w:hAnsi="Times New Roman" w:cs="Times New Roman"/>
          <w:sz w:val="24"/>
        </w:rPr>
        <w:t xml:space="preserve">, </w:t>
      </w:r>
      <w:r w:rsidR="00FE480F" w:rsidRPr="00AB7A2A">
        <w:rPr>
          <w:rFonts w:ascii="Times New Roman" w:hAnsi="Times New Roman" w:cs="Times New Roman"/>
          <w:sz w:val="24"/>
        </w:rPr>
        <w:t xml:space="preserve">focusing </w:t>
      </w:r>
      <w:r w:rsidR="00476DE4" w:rsidRPr="00AB7A2A">
        <w:rPr>
          <w:rFonts w:ascii="Times New Roman" w:hAnsi="Times New Roman" w:cs="Times New Roman"/>
          <w:sz w:val="24"/>
        </w:rPr>
        <w:t>on goals, i</w:t>
      </w:r>
      <w:r w:rsidR="006552B4" w:rsidRPr="00AB7A2A">
        <w:rPr>
          <w:rFonts w:ascii="Times New Roman" w:hAnsi="Times New Roman" w:cs="Times New Roman"/>
          <w:sz w:val="24"/>
        </w:rPr>
        <w:t xml:space="preserve">mplementing a fair compensation structure for all, </w:t>
      </w:r>
      <w:r w:rsidR="002B003C" w:rsidRPr="00AB7A2A">
        <w:rPr>
          <w:rFonts w:ascii="Times New Roman" w:hAnsi="Times New Roman" w:cs="Times New Roman"/>
          <w:sz w:val="24"/>
        </w:rPr>
        <w:t xml:space="preserve">and emphasizing </w:t>
      </w:r>
      <w:r w:rsidR="003070D9" w:rsidRPr="00AB7A2A">
        <w:rPr>
          <w:rFonts w:ascii="Times New Roman" w:hAnsi="Times New Roman" w:cs="Times New Roman"/>
          <w:sz w:val="24"/>
        </w:rPr>
        <w:t>training.</w:t>
      </w:r>
      <w:r w:rsidR="00BE5736" w:rsidRPr="00AB7A2A">
        <w:rPr>
          <w:rFonts w:ascii="Times New Roman" w:hAnsi="Times New Roman" w:cs="Times New Roman"/>
          <w:sz w:val="24"/>
        </w:rPr>
        <w:t xml:space="preserve"> </w:t>
      </w:r>
    </w:p>
    <w:p w:rsidR="008B090C" w:rsidRPr="004F1E27" w:rsidRDefault="004D5716" w:rsidP="004F1E27">
      <w:pPr>
        <w:spacing w:line="480" w:lineRule="auto"/>
        <w:jc w:val="center"/>
        <w:rPr>
          <w:rFonts w:ascii="Times New Roman" w:hAnsi="Times New Roman" w:cs="Times New Roman"/>
          <w:b/>
          <w:sz w:val="24"/>
        </w:rPr>
      </w:pPr>
      <w:r>
        <w:rPr>
          <w:rFonts w:ascii="Times New Roman" w:hAnsi="Times New Roman" w:cs="Times New Roman"/>
          <w:b/>
          <w:sz w:val="24"/>
        </w:rPr>
        <w:lastRenderedPageBreak/>
        <w:t>Leadership</w:t>
      </w:r>
      <w:r w:rsidR="00AB55E6" w:rsidRPr="004F1E27">
        <w:rPr>
          <w:rFonts w:ascii="Times New Roman" w:hAnsi="Times New Roman" w:cs="Times New Roman"/>
          <w:b/>
          <w:sz w:val="24"/>
        </w:rPr>
        <w:t xml:space="preserve"> traits and the creation of an </w:t>
      </w:r>
      <w:r w:rsidR="00AB55E6" w:rsidRPr="004F1E27">
        <w:rPr>
          <w:rFonts w:ascii="Times New Roman" w:hAnsi="Times New Roman" w:cs="Times New Roman"/>
          <w:b/>
          <w:sz w:val="24"/>
        </w:rPr>
        <w:t>organizational culture</w:t>
      </w:r>
    </w:p>
    <w:p w:rsidR="00BD50A2" w:rsidRPr="00AB7A2A"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Organizational culture generally refers to how things are done </w:t>
      </w:r>
      <w:r w:rsidR="00232144" w:rsidRPr="00AB7A2A">
        <w:rPr>
          <w:rFonts w:ascii="Times New Roman" w:hAnsi="Times New Roman" w:cs="Times New Roman"/>
          <w:sz w:val="24"/>
        </w:rPr>
        <w:t>within</w:t>
      </w:r>
      <w:r w:rsidR="002A6376" w:rsidRPr="00AB7A2A">
        <w:rPr>
          <w:rFonts w:ascii="Times New Roman" w:hAnsi="Times New Roman" w:cs="Times New Roman"/>
          <w:sz w:val="24"/>
        </w:rPr>
        <w:t xml:space="preserve"> the contexts of a particular organization.</w:t>
      </w:r>
      <w:r w:rsidR="00232144" w:rsidRPr="00AB7A2A">
        <w:rPr>
          <w:rFonts w:ascii="Times New Roman" w:hAnsi="Times New Roman" w:cs="Times New Roman"/>
          <w:sz w:val="24"/>
        </w:rPr>
        <w:t xml:space="preserve"> </w:t>
      </w:r>
      <w:r w:rsidR="00D3530C" w:rsidRPr="00AB7A2A">
        <w:rPr>
          <w:rFonts w:ascii="Times New Roman" w:hAnsi="Times New Roman" w:cs="Times New Roman"/>
          <w:sz w:val="24"/>
        </w:rPr>
        <w:t xml:space="preserve">As defined by </w:t>
      </w:r>
      <w:r w:rsidR="00733AD1" w:rsidRPr="00AB7A2A">
        <w:rPr>
          <w:rFonts w:ascii="Times New Roman" w:hAnsi="Times New Roman" w:cs="Times New Roman"/>
          <w:sz w:val="24"/>
        </w:rPr>
        <w:t>Schein (1985),</w:t>
      </w:r>
      <w:r w:rsidR="000D471D" w:rsidRPr="00AB7A2A">
        <w:rPr>
          <w:rFonts w:ascii="Times New Roman" w:hAnsi="Times New Roman" w:cs="Times New Roman"/>
          <w:sz w:val="24"/>
        </w:rPr>
        <w:t xml:space="preserve"> corporate culture </w:t>
      </w:r>
      <w:r w:rsidR="00643B3C" w:rsidRPr="00AB7A2A">
        <w:rPr>
          <w:rFonts w:ascii="Times New Roman" w:hAnsi="Times New Roman" w:cs="Times New Roman"/>
          <w:sz w:val="24"/>
        </w:rPr>
        <w:t>refers to</w:t>
      </w:r>
      <w:r w:rsidR="0094562D" w:rsidRPr="00AB7A2A">
        <w:rPr>
          <w:rFonts w:ascii="Times New Roman" w:hAnsi="Times New Roman" w:cs="Times New Roman"/>
          <w:sz w:val="24"/>
        </w:rPr>
        <w:t xml:space="preserve"> a pattern of basic assumptions, invented</w:t>
      </w:r>
      <w:r w:rsidR="00C01F65" w:rsidRPr="00AB7A2A">
        <w:rPr>
          <w:rFonts w:ascii="Times New Roman" w:hAnsi="Times New Roman" w:cs="Times New Roman"/>
          <w:sz w:val="24"/>
        </w:rPr>
        <w:t>, discovered, or developed</w:t>
      </w:r>
      <w:r w:rsidR="00266289" w:rsidRPr="00AB7A2A">
        <w:rPr>
          <w:rFonts w:ascii="Times New Roman" w:hAnsi="Times New Roman" w:cs="Times New Roman"/>
          <w:sz w:val="24"/>
        </w:rPr>
        <w:t xml:space="preserve"> by a group as it learns to cope </w:t>
      </w:r>
      <w:r w:rsidR="00512E5B" w:rsidRPr="00AB7A2A">
        <w:rPr>
          <w:rFonts w:ascii="Times New Roman" w:hAnsi="Times New Roman" w:cs="Times New Roman"/>
          <w:sz w:val="24"/>
        </w:rPr>
        <w:t xml:space="preserve">with its problems </w:t>
      </w:r>
      <w:r w:rsidR="008A51AD" w:rsidRPr="00AB7A2A">
        <w:rPr>
          <w:rFonts w:ascii="Times New Roman" w:hAnsi="Times New Roman" w:cs="Times New Roman"/>
          <w:sz w:val="24"/>
        </w:rPr>
        <w:t>of external adaptation</w:t>
      </w:r>
      <w:r w:rsidR="00D00C77" w:rsidRPr="00AB7A2A">
        <w:rPr>
          <w:rFonts w:ascii="Times New Roman" w:hAnsi="Times New Roman" w:cs="Times New Roman"/>
          <w:sz w:val="24"/>
        </w:rPr>
        <w:t xml:space="preserve"> and internal integration</w:t>
      </w:r>
      <w:r w:rsidR="00063392" w:rsidRPr="00AB7A2A">
        <w:rPr>
          <w:rFonts w:ascii="Times New Roman" w:hAnsi="Times New Roman" w:cs="Times New Roman"/>
          <w:sz w:val="24"/>
        </w:rPr>
        <w:t xml:space="preserve"> that have proven </w:t>
      </w:r>
      <w:r w:rsidR="003809B9" w:rsidRPr="00AB7A2A">
        <w:rPr>
          <w:rFonts w:ascii="Times New Roman" w:hAnsi="Times New Roman" w:cs="Times New Roman"/>
          <w:sz w:val="24"/>
        </w:rPr>
        <w:t xml:space="preserve">enough </w:t>
      </w:r>
      <w:r w:rsidR="00F35E14" w:rsidRPr="00AB7A2A">
        <w:rPr>
          <w:rFonts w:ascii="Times New Roman" w:hAnsi="Times New Roman" w:cs="Times New Roman"/>
          <w:sz w:val="24"/>
        </w:rPr>
        <w:t xml:space="preserve">to be considered valid </w:t>
      </w:r>
      <w:r w:rsidR="00D063EE" w:rsidRPr="00AB7A2A">
        <w:rPr>
          <w:rFonts w:ascii="Times New Roman" w:hAnsi="Times New Roman" w:cs="Times New Roman"/>
          <w:sz w:val="24"/>
        </w:rPr>
        <w:t>and therefore to be referred to the new members</w:t>
      </w:r>
      <w:r w:rsidR="00D87C3A" w:rsidRPr="00AB7A2A">
        <w:rPr>
          <w:rFonts w:ascii="Times New Roman" w:hAnsi="Times New Roman" w:cs="Times New Roman"/>
          <w:sz w:val="24"/>
        </w:rPr>
        <w:t xml:space="preserve"> as they get in touch with these problems.</w:t>
      </w:r>
      <w:r w:rsidR="00571981" w:rsidRPr="00AB7A2A">
        <w:rPr>
          <w:rFonts w:ascii="Times New Roman" w:hAnsi="Times New Roman" w:cs="Times New Roman"/>
          <w:sz w:val="24"/>
        </w:rPr>
        <w:t xml:space="preserve"> </w:t>
      </w:r>
      <w:r w:rsidR="000B1337" w:rsidRPr="00AB7A2A">
        <w:rPr>
          <w:rFonts w:ascii="Times New Roman" w:hAnsi="Times New Roman" w:cs="Times New Roman"/>
          <w:sz w:val="24"/>
        </w:rPr>
        <w:t xml:space="preserve">Again </w:t>
      </w:r>
      <w:r w:rsidR="0077048A" w:rsidRPr="00AB7A2A">
        <w:rPr>
          <w:rFonts w:ascii="Times New Roman" w:hAnsi="Times New Roman" w:cs="Times New Roman"/>
          <w:sz w:val="24"/>
        </w:rPr>
        <w:t xml:space="preserve">as noted above, </w:t>
      </w:r>
      <w:r w:rsidR="003129EB" w:rsidRPr="00AB7A2A">
        <w:rPr>
          <w:rFonts w:ascii="Times New Roman" w:hAnsi="Times New Roman" w:cs="Times New Roman"/>
          <w:sz w:val="24"/>
        </w:rPr>
        <w:t xml:space="preserve">all organizations </w:t>
      </w:r>
      <w:r w:rsidR="00096876" w:rsidRPr="00AB7A2A">
        <w:rPr>
          <w:rFonts w:ascii="Times New Roman" w:hAnsi="Times New Roman" w:cs="Times New Roman"/>
          <w:sz w:val="24"/>
        </w:rPr>
        <w:t>have unique internal organizations</w:t>
      </w:r>
      <w:r w:rsidR="00124601" w:rsidRPr="00AB7A2A">
        <w:rPr>
          <w:rFonts w:ascii="Times New Roman" w:hAnsi="Times New Roman" w:cs="Times New Roman"/>
          <w:sz w:val="24"/>
        </w:rPr>
        <w:t xml:space="preserve">. For this reason, the leadership </w:t>
      </w:r>
      <w:r w:rsidR="00853EAE" w:rsidRPr="00AB7A2A">
        <w:rPr>
          <w:rFonts w:ascii="Times New Roman" w:hAnsi="Times New Roman" w:cs="Times New Roman"/>
          <w:sz w:val="24"/>
        </w:rPr>
        <w:t xml:space="preserve">characteristics required to create </w:t>
      </w:r>
      <w:r w:rsidR="00910C22" w:rsidRPr="00AB7A2A">
        <w:rPr>
          <w:rFonts w:ascii="Times New Roman" w:hAnsi="Times New Roman" w:cs="Times New Roman"/>
          <w:sz w:val="24"/>
        </w:rPr>
        <w:t>an organizational change would significantly vary from one organization to the other.</w:t>
      </w:r>
      <w:r w:rsidR="00B8760F" w:rsidRPr="00AB7A2A">
        <w:rPr>
          <w:rFonts w:ascii="Times New Roman" w:hAnsi="Times New Roman" w:cs="Times New Roman"/>
          <w:sz w:val="24"/>
        </w:rPr>
        <w:t xml:space="preserve"> </w:t>
      </w:r>
      <w:r w:rsidR="006076A2" w:rsidRPr="006076A2">
        <w:rPr>
          <w:rFonts w:ascii="Times New Roman" w:hAnsi="Times New Roman" w:cs="Times New Roman"/>
          <w:sz w:val="24"/>
        </w:rPr>
        <w:t xml:space="preserve">Hollander </w:t>
      </w:r>
      <w:r w:rsidR="00B85B6C">
        <w:rPr>
          <w:rFonts w:ascii="Times New Roman" w:hAnsi="Times New Roman" w:cs="Times New Roman"/>
          <w:sz w:val="24"/>
        </w:rPr>
        <w:t xml:space="preserve">(2012) </w:t>
      </w:r>
      <w:r w:rsidR="00284E8B" w:rsidRPr="00AB7A2A">
        <w:rPr>
          <w:rFonts w:ascii="Times New Roman" w:hAnsi="Times New Roman" w:cs="Times New Roman"/>
          <w:sz w:val="24"/>
        </w:rPr>
        <w:t xml:space="preserve">indicates that those </w:t>
      </w:r>
      <w:r w:rsidR="00F661FE" w:rsidRPr="00AB7A2A">
        <w:rPr>
          <w:rFonts w:ascii="Times New Roman" w:hAnsi="Times New Roman" w:cs="Times New Roman"/>
          <w:sz w:val="24"/>
        </w:rPr>
        <w:t>characteristics</w:t>
      </w:r>
      <w:r w:rsidR="00284E8B" w:rsidRPr="00AB7A2A">
        <w:rPr>
          <w:rFonts w:ascii="Times New Roman" w:hAnsi="Times New Roman" w:cs="Times New Roman"/>
          <w:sz w:val="24"/>
        </w:rPr>
        <w:t xml:space="preserve"> that are generally </w:t>
      </w:r>
      <w:r w:rsidR="005E2AA8" w:rsidRPr="00AB7A2A">
        <w:rPr>
          <w:rFonts w:ascii="Times New Roman" w:hAnsi="Times New Roman" w:cs="Times New Roman"/>
          <w:sz w:val="24"/>
        </w:rPr>
        <w:t xml:space="preserve">most influential </w:t>
      </w:r>
      <w:r w:rsidR="005D56F1" w:rsidRPr="00AB7A2A">
        <w:rPr>
          <w:rFonts w:ascii="Times New Roman" w:hAnsi="Times New Roman" w:cs="Times New Roman"/>
          <w:sz w:val="24"/>
        </w:rPr>
        <w:t xml:space="preserve">include </w:t>
      </w:r>
      <w:r w:rsidR="00551B26" w:rsidRPr="00AB7A2A">
        <w:rPr>
          <w:rFonts w:ascii="Times New Roman" w:hAnsi="Times New Roman" w:cs="Times New Roman"/>
          <w:sz w:val="24"/>
        </w:rPr>
        <w:t xml:space="preserve">leadership engagement that observably extends </w:t>
      </w:r>
      <w:r w:rsidR="007B7F20" w:rsidRPr="00AB7A2A">
        <w:rPr>
          <w:rFonts w:ascii="Times New Roman" w:hAnsi="Times New Roman" w:cs="Times New Roman"/>
          <w:sz w:val="24"/>
        </w:rPr>
        <w:t xml:space="preserve">to </w:t>
      </w:r>
      <w:r w:rsidR="004E7ABB" w:rsidRPr="00AB7A2A">
        <w:rPr>
          <w:rFonts w:ascii="Times New Roman" w:hAnsi="Times New Roman" w:cs="Times New Roman"/>
          <w:sz w:val="24"/>
        </w:rPr>
        <w:t xml:space="preserve">asking for employee input </w:t>
      </w:r>
      <w:r w:rsidR="00201493" w:rsidRPr="00AB7A2A">
        <w:rPr>
          <w:rFonts w:ascii="Times New Roman" w:hAnsi="Times New Roman" w:cs="Times New Roman"/>
          <w:sz w:val="24"/>
        </w:rPr>
        <w:t>on particular issues</w:t>
      </w:r>
      <w:r w:rsidR="00062F14" w:rsidRPr="00AB7A2A">
        <w:rPr>
          <w:rFonts w:ascii="Times New Roman" w:hAnsi="Times New Roman" w:cs="Times New Roman"/>
          <w:sz w:val="24"/>
        </w:rPr>
        <w:t xml:space="preserve"> and </w:t>
      </w:r>
      <w:r w:rsidR="001E0F59" w:rsidRPr="00AB7A2A">
        <w:rPr>
          <w:rFonts w:ascii="Times New Roman" w:hAnsi="Times New Roman" w:cs="Times New Roman"/>
          <w:sz w:val="24"/>
        </w:rPr>
        <w:t>feedback</w:t>
      </w:r>
      <w:r w:rsidR="00365DFC" w:rsidRPr="00AB7A2A">
        <w:rPr>
          <w:rFonts w:ascii="Times New Roman" w:hAnsi="Times New Roman" w:cs="Times New Roman"/>
          <w:sz w:val="24"/>
        </w:rPr>
        <w:t xml:space="preserve"> concerning leadership effectiveness</w:t>
      </w:r>
      <w:r w:rsidR="00BC2378" w:rsidRPr="00AB7A2A">
        <w:rPr>
          <w:rFonts w:ascii="Times New Roman" w:hAnsi="Times New Roman" w:cs="Times New Roman"/>
          <w:sz w:val="24"/>
        </w:rPr>
        <w:t>.</w:t>
      </w:r>
      <w:r w:rsidRPr="00AB7A2A">
        <w:rPr>
          <w:rFonts w:ascii="Times New Roman" w:hAnsi="Times New Roman" w:cs="Times New Roman"/>
          <w:sz w:val="24"/>
        </w:rPr>
        <w:t xml:space="preserve"> </w:t>
      </w:r>
    </w:p>
    <w:p w:rsidR="008B090C"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Also, </w:t>
      </w:r>
      <w:r w:rsidR="001471C0" w:rsidRPr="00AB7A2A">
        <w:rPr>
          <w:rFonts w:ascii="Times New Roman" w:hAnsi="Times New Roman" w:cs="Times New Roman"/>
          <w:sz w:val="24"/>
        </w:rPr>
        <w:t xml:space="preserve">encouraging promotion from within </w:t>
      </w:r>
      <w:r w:rsidR="00F00FDF" w:rsidRPr="00AB7A2A">
        <w:rPr>
          <w:rFonts w:ascii="Times New Roman" w:hAnsi="Times New Roman" w:cs="Times New Roman"/>
          <w:sz w:val="24"/>
        </w:rPr>
        <w:t>the organization</w:t>
      </w:r>
      <w:r w:rsidR="002B7507" w:rsidRPr="00AB7A2A">
        <w:rPr>
          <w:rFonts w:ascii="Times New Roman" w:hAnsi="Times New Roman" w:cs="Times New Roman"/>
          <w:sz w:val="24"/>
        </w:rPr>
        <w:t xml:space="preserve"> </w:t>
      </w:r>
      <w:r w:rsidR="001471C0" w:rsidRPr="00AB7A2A">
        <w:rPr>
          <w:rFonts w:ascii="Times New Roman" w:hAnsi="Times New Roman" w:cs="Times New Roman"/>
          <w:sz w:val="24"/>
        </w:rPr>
        <w:t xml:space="preserve">has helped </w:t>
      </w:r>
      <w:r w:rsidR="00EE713C" w:rsidRPr="00AB7A2A">
        <w:rPr>
          <w:rFonts w:ascii="Times New Roman" w:hAnsi="Times New Roman" w:cs="Times New Roman"/>
          <w:sz w:val="24"/>
        </w:rPr>
        <w:t xml:space="preserve">enhance </w:t>
      </w:r>
      <w:r w:rsidR="00B7461A" w:rsidRPr="00AB7A2A">
        <w:rPr>
          <w:rFonts w:ascii="Times New Roman" w:hAnsi="Times New Roman" w:cs="Times New Roman"/>
          <w:sz w:val="24"/>
        </w:rPr>
        <w:t>and develop</w:t>
      </w:r>
      <w:r w:rsidR="00874921" w:rsidRPr="00AB7A2A">
        <w:rPr>
          <w:rFonts w:ascii="Times New Roman" w:hAnsi="Times New Roman" w:cs="Times New Roman"/>
          <w:sz w:val="24"/>
        </w:rPr>
        <w:t xml:space="preserve"> a robust organizational </w:t>
      </w:r>
      <w:r w:rsidR="00900CD7" w:rsidRPr="00AB7A2A">
        <w:rPr>
          <w:rFonts w:ascii="Times New Roman" w:hAnsi="Times New Roman" w:cs="Times New Roman"/>
          <w:sz w:val="24"/>
        </w:rPr>
        <w:t>culture</w:t>
      </w:r>
      <w:r w:rsidR="00874921" w:rsidRPr="00AB7A2A">
        <w:rPr>
          <w:rFonts w:ascii="Times New Roman" w:hAnsi="Times New Roman" w:cs="Times New Roman"/>
          <w:sz w:val="24"/>
        </w:rPr>
        <w:t>.</w:t>
      </w:r>
      <w:r w:rsidR="00900CD7" w:rsidRPr="00AB7A2A">
        <w:rPr>
          <w:rFonts w:ascii="Times New Roman" w:hAnsi="Times New Roman" w:cs="Times New Roman"/>
          <w:sz w:val="24"/>
        </w:rPr>
        <w:t xml:space="preserve"> </w:t>
      </w:r>
      <w:r w:rsidR="00C435B7" w:rsidRPr="00AB7A2A">
        <w:rPr>
          <w:rFonts w:ascii="Times New Roman" w:hAnsi="Times New Roman" w:cs="Times New Roman"/>
          <w:sz w:val="24"/>
        </w:rPr>
        <w:t xml:space="preserve">Incorporating corporate culture in the newly recruited employees </w:t>
      </w:r>
      <w:r w:rsidR="00555958" w:rsidRPr="00AB7A2A">
        <w:rPr>
          <w:rFonts w:ascii="Times New Roman" w:hAnsi="Times New Roman" w:cs="Times New Roman"/>
          <w:sz w:val="24"/>
        </w:rPr>
        <w:t xml:space="preserve">may at times require the use of preceding as well as </w:t>
      </w:r>
      <w:r w:rsidR="009933C9" w:rsidRPr="00AB7A2A">
        <w:rPr>
          <w:rFonts w:ascii="Times New Roman" w:hAnsi="Times New Roman" w:cs="Times New Roman"/>
          <w:sz w:val="24"/>
        </w:rPr>
        <w:t xml:space="preserve">other methods, to mainly ensure </w:t>
      </w:r>
      <w:r w:rsidR="00421D40" w:rsidRPr="00AB7A2A">
        <w:rPr>
          <w:rFonts w:ascii="Times New Roman" w:hAnsi="Times New Roman" w:cs="Times New Roman"/>
          <w:sz w:val="24"/>
        </w:rPr>
        <w:t xml:space="preserve">the new employees understand entirely the </w:t>
      </w:r>
      <w:r w:rsidR="00621471" w:rsidRPr="00AB7A2A">
        <w:rPr>
          <w:rFonts w:ascii="Times New Roman" w:hAnsi="Times New Roman" w:cs="Times New Roman"/>
          <w:sz w:val="24"/>
        </w:rPr>
        <w:t xml:space="preserve">guiding values and principles put </w:t>
      </w:r>
      <w:r w:rsidR="001A6BA8" w:rsidRPr="00AB7A2A">
        <w:rPr>
          <w:rFonts w:ascii="Times New Roman" w:hAnsi="Times New Roman" w:cs="Times New Roman"/>
          <w:sz w:val="24"/>
        </w:rPr>
        <w:t xml:space="preserve">in place; however, if organizations </w:t>
      </w:r>
      <w:r w:rsidR="00C70D79" w:rsidRPr="00AB7A2A">
        <w:rPr>
          <w:rFonts w:ascii="Times New Roman" w:hAnsi="Times New Roman" w:cs="Times New Roman"/>
          <w:sz w:val="24"/>
        </w:rPr>
        <w:t>do not us</w:t>
      </w:r>
      <w:r w:rsidR="007012D8" w:rsidRPr="00AB7A2A">
        <w:rPr>
          <w:rFonts w:ascii="Times New Roman" w:hAnsi="Times New Roman" w:cs="Times New Roman"/>
          <w:sz w:val="24"/>
        </w:rPr>
        <w:t>e these methods, they must teach new ways to sensitize the new employees into the culture.</w:t>
      </w:r>
      <w:r w:rsidR="00DD46C9" w:rsidRPr="00AB7A2A">
        <w:rPr>
          <w:rFonts w:ascii="Times New Roman" w:hAnsi="Times New Roman" w:cs="Times New Roman"/>
          <w:sz w:val="24"/>
        </w:rPr>
        <w:t xml:space="preserve"> </w:t>
      </w:r>
    </w:p>
    <w:p w:rsidR="00380963" w:rsidRPr="004D5716" w:rsidRDefault="00AB55E6" w:rsidP="004D5716">
      <w:pPr>
        <w:spacing w:line="480" w:lineRule="auto"/>
        <w:jc w:val="center"/>
        <w:rPr>
          <w:rFonts w:ascii="Times New Roman" w:hAnsi="Times New Roman" w:cs="Times New Roman"/>
          <w:b/>
          <w:sz w:val="24"/>
        </w:rPr>
      </w:pPr>
      <w:r w:rsidRPr="004D5716">
        <w:rPr>
          <w:rFonts w:ascii="Times New Roman" w:hAnsi="Times New Roman" w:cs="Times New Roman"/>
          <w:b/>
          <w:sz w:val="24"/>
        </w:rPr>
        <w:t>Commitment</w:t>
      </w:r>
    </w:p>
    <w:p w:rsidR="00DD3BA9" w:rsidRDefault="00AB55E6" w:rsidP="004D5716">
      <w:pPr>
        <w:spacing w:line="480" w:lineRule="auto"/>
        <w:ind w:firstLine="720"/>
        <w:jc w:val="both"/>
        <w:rPr>
          <w:rFonts w:ascii="Times New Roman" w:hAnsi="Times New Roman" w:cs="Times New Roman"/>
          <w:sz w:val="24"/>
        </w:rPr>
      </w:pPr>
      <w:r w:rsidRPr="00380963">
        <w:rPr>
          <w:rFonts w:ascii="Times New Roman" w:hAnsi="Times New Roman" w:cs="Times New Roman"/>
          <w:sz w:val="24"/>
        </w:rPr>
        <w:t>To develop an excellent organiz</w:t>
      </w:r>
      <w:r w:rsidRPr="00380963">
        <w:rPr>
          <w:rFonts w:ascii="Times New Roman" w:hAnsi="Times New Roman" w:cs="Times New Roman"/>
          <w:sz w:val="24"/>
        </w:rPr>
        <w:t>ational culture with an inclusive and assorted workforce, global leaders require commitment in terms of energy and time. Also, global leaders need to be committed to their proposed undertakings, which are guided by ideals.</w:t>
      </w:r>
    </w:p>
    <w:p w:rsidR="00380963" w:rsidRPr="004D5716" w:rsidRDefault="00AB55E6" w:rsidP="004D5716">
      <w:pPr>
        <w:spacing w:line="480" w:lineRule="auto"/>
        <w:jc w:val="center"/>
        <w:rPr>
          <w:rFonts w:ascii="Times New Roman" w:hAnsi="Times New Roman" w:cs="Times New Roman"/>
          <w:b/>
          <w:sz w:val="24"/>
        </w:rPr>
      </w:pPr>
      <w:r w:rsidRPr="004D5716">
        <w:rPr>
          <w:rFonts w:ascii="Times New Roman" w:hAnsi="Times New Roman" w:cs="Times New Roman"/>
          <w:b/>
          <w:sz w:val="24"/>
        </w:rPr>
        <w:t>Courage</w:t>
      </w:r>
    </w:p>
    <w:p w:rsidR="00380963" w:rsidRPr="00380963" w:rsidRDefault="00AB55E6" w:rsidP="00380963">
      <w:pPr>
        <w:spacing w:line="480" w:lineRule="auto"/>
        <w:ind w:firstLine="720"/>
        <w:jc w:val="both"/>
        <w:rPr>
          <w:rFonts w:ascii="Times New Roman" w:hAnsi="Times New Roman" w:cs="Times New Roman"/>
          <w:sz w:val="24"/>
        </w:rPr>
      </w:pPr>
      <w:r w:rsidRPr="00380963">
        <w:rPr>
          <w:rFonts w:ascii="Times New Roman" w:hAnsi="Times New Roman" w:cs="Times New Roman"/>
          <w:sz w:val="24"/>
        </w:rPr>
        <w:lastRenderedPageBreak/>
        <w:t xml:space="preserve">Inclusive leaders </w:t>
      </w:r>
      <w:r w:rsidRPr="00380963">
        <w:rPr>
          <w:rFonts w:ascii="Times New Roman" w:hAnsi="Times New Roman" w:cs="Times New Roman"/>
          <w:sz w:val="24"/>
        </w:rPr>
        <w:t>manifest significant levels of courage. For example, they do not shy away from challenging the already established corporate practices and norms that inhibit workplace diversity. Similarly, they do not also shy away from demonstrating humility and openly a</w:t>
      </w:r>
      <w:r w:rsidRPr="00380963">
        <w:rPr>
          <w:rFonts w:ascii="Times New Roman" w:hAnsi="Times New Roman" w:cs="Times New Roman"/>
          <w:sz w:val="24"/>
        </w:rPr>
        <w:t>ccepting the individual imperfections.</w:t>
      </w:r>
    </w:p>
    <w:p w:rsidR="00380963" w:rsidRPr="00380963" w:rsidRDefault="00AB55E6" w:rsidP="00380963">
      <w:pPr>
        <w:spacing w:line="480" w:lineRule="auto"/>
        <w:jc w:val="both"/>
        <w:rPr>
          <w:rFonts w:ascii="Times New Roman" w:hAnsi="Times New Roman" w:cs="Times New Roman"/>
          <w:sz w:val="24"/>
        </w:rPr>
      </w:pPr>
      <w:r w:rsidRPr="00380963">
        <w:rPr>
          <w:rFonts w:ascii="Times New Roman" w:hAnsi="Times New Roman" w:cs="Times New Roman"/>
          <w:sz w:val="24"/>
        </w:rPr>
        <w:t>Cultural intelligence</w:t>
      </w:r>
    </w:p>
    <w:p w:rsidR="00380963" w:rsidRPr="00AB7A2A" w:rsidRDefault="00AB55E6" w:rsidP="00380963">
      <w:pPr>
        <w:spacing w:line="480" w:lineRule="auto"/>
        <w:ind w:firstLine="720"/>
        <w:jc w:val="both"/>
        <w:rPr>
          <w:rFonts w:ascii="Times New Roman" w:hAnsi="Times New Roman" w:cs="Times New Roman"/>
          <w:sz w:val="24"/>
        </w:rPr>
      </w:pPr>
      <w:r w:rsidRPr="00380963">
        <w:rPr>
          <w:rFonts w:ascii="Times New Roman" w:hAnsi="Times New Roman" w:cs="Times New Roman"/>
          <w:sz w:val="24"/>
        </w:rPr>
        <w:t>Inclusive leaders are always familiar with the cultures other than their own. For this reason, they can alter their approaches to make them consistent with the diverse cultural standards</w:t>
      </w:r>
    </w:p>
    <w:p w:rsidR="007D6BF0" w:rsidRPr="004F1E27" w:rsidRDefault="00AB55E6" w:rsidP="004F1E27">
      <w:pPr>
        <w:spacing w:line="480" w:lineRule="auto"/>
        <w:jc w:val="center"/>
        <w:rPr>
          <w:rFonts w:ascii="Times New Roman" w:hAnsi="Times New Roman" w:cs="Times New Roman"/>
          <w:b/>
          <w:sz w:val="24"/>
        </w:rPr>
      </w:pPr>
      <w:r w:rsidRPr="004F1E27">
        <w:rPr>
          <w:rFonts w:ascii="Times New Roman" w:hAnsi="Times New Roman" w:cs="Times New Roman"/>
          <w:b/>
          <w:sz w:val="24"/>
        </w:rPr>
        <w:t>Inclusiv</w:t>
      </w:r>
      <w:r w:rsidRPr="004F1E27">
        <w:rPr>
          <w:rFonts w:ascii="Times New Roman" w:hAnsi="Times New Roman" w:cs="Times New Roman"/>
          <w:b/>
          <w:sz w:val="24"/>
        </w:rPr>
        <w:t>e leadership and global challenges</w:t>
      </w:r>
    </w:p>
    <w:p w:rsidR="00321EBC" w:rsidRPr="00AB7A2A"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Inclusive leadership means </w:t>
      </w:r>
      <w:r w:rsidR="00DC52C6" w:rsidRPr="00AB7A2A">
        <w:rPr>
          <w:rFonts w:ascii="Times New Roman" w:hAnsi="Times New Roman" w:cs="Times New Roman"/>
          <w:sz w:val="24"/>
        </w:rPr>
        <w:t xml:space="preserve">a leadership style whose practices target </w:t>
      </w:r>
      <w:r w:rsidR="00B0217B" w:rsidRPr="00AB7A2A">
        <w:rPr>
          <w:rFonts w:ascii="Times New Roman" w:hAnsi="Times New Roman" w:cs="Times New Roman"/>
          <w:sz w:val="24"/>
        </w:rPr>
        <w:t xml:space="preserve">all the employees </w:t>
      </w:r>
      <w:r w:rsidR="00754C30" w:rsidRPr="00AB7A2A">
        <w:rPr>
          <w:rFonts w:ascii="Times New Roman" w:hAnsi="Times New Roman" w:cs="Times New Roman"/>
          <w:sz w:val="24"/>
        </w:rPr>
        <w:t xml:space="preserve">rather than a </w:t>
      </w:r>
      <w:r w:rsidR="00A716B7" w:rsidRPr="00AB7A2A">
        <w:rPr>
          <w:rFonts w:ascii="Times New Roman" w:hAnsi="Times New Roman" w:cs="Times New Roman"/>
          <w:sz w:val="24"/>
        </w:rPr>
        <w:t>select</w:t>
      </w:r>
      <w:r w:rsidR="00754C30" w:rsidRPr="00AB7A2A">
        <w:rPr>
          <w:rFonts w:ascii="Times New Roman" w:hAnsi="Times New Roman" w:cs="Times New Roman"/>
          <w:sz w:val="24"/>
        </w:rPr>
        <w:t xml:space="preserve"> few</w:t>
      </w:r>
      <w:r w:rsidR="00F241F3" w:rsidRPr="00AB7A2A">
        <w:rPr>
          <w:rFonts w:ascii="Times New Roman" w:hAnsi="Times New Roman" w:cs="Times New Roman"/>
          <w:sz w:val="24"/>
        </w:rPr>
        <w:t>.</w:t>
      </w:r>
      <w:r w:rsidR="00E72596" w:rsidRPr="00AB7A2A">
        <w:rPr>
          <w:rFonts w:ascii="Times New Roman" w:hAnsi="Times New Roman" w:cs="Times New Roman"/>
          <w:sz w:val="24"/>
        </w:rPr>
        <w:t xml:space="preserve"> For this reason, </w:t>
      </w:r>
      <w:r w:rsidR="002068A0" w:rsidRPr="00AB7A2A">
        <w:rPr>
          <w:rFonts w:ascii="Times New Roman" w:hAnsi="Times New Roman" w:cs="Times New Roman"/>
          <w:sz w:val="24"/>
        </w:rPr>
        <w:t>to apply</w:t>
      </w:r>
      <w:r w:rsidR="00B962C7" w:rsidRPr="00AB7A2A">
        <w:rPr>
          <w:rFonts w:ascii="Times New Roman" w:hAnsi="Times New Roman" w:cs="Times New Roman"/>
          <w:sz w:val="24"/>
        </w:rPr>
        <w:t xml:space="preserve"> inclusive leadership practices, global lea</w:t>
      </w:r>
      <w:r w:rsidR="007834BE" w:rsidRPr="00AB7A2A">
        <w:rPr>
          <w:rFonts w:ascii="Times New Roman" w:hAnsi="Times New Roman" w:cs="Times New Roman"/>
          <w:sz w:val="24"/>
        </w:rPr>
        <w:t xml:space="preserve">ders are required to have a comprehensive understanding </w:t>
      </w:r>
      <w:r w:rsidR="00DA3914" w:rsidRPr="00AB7A2A">
        <w:rPr>
          <w:rFonts w:ascii="Times New Roman" w:hAnsi="Times New Roman" w:cs="Times New Roman"/>
          <w:sz w:val="24"/>
        </w:rPr>
        <w:t xml:space="preserve">of the </w:t>
      </w:r>
      <w:r w:rsidR="001F6E36" w:rsidRPr="00AB7A2A">
        <w:rPr>
          <w:rFonts w:ascii="Times New Roman" w:hAnsi="Times New Roman" w:cs="Times New Roman"/>
          <w:sz w:val="24"/>
        </w:rPr>
        <w:t xml:space="preserve">cross-cultural </w:t>
      </w:r>
      <w:r w:rsidR="006A06E3" w:rsidRPr="00AB7A2A">
        <w:rPr>
          <w:rFonts w:ascii="Times New Roman" w:hAnsi="Times New Roman" w:cs="Times New Roman"/>
          <w:sz w:val="24"/>
        </w:rPr>
        <w:t xml:space="preserve">differences </w:t>
      </w:r>
      <w:r w:rsidR="009932F3" w:rsidRPr="00AB7A2A">
        <w:rPr>
          <w:rFonts w:ascii="Times New Roman" w:hAnsi="Times New Roman" w:cs="Times New Roman"/>
          <w:sz w:val="24"/>
        </w:rPr>
        <w:t xml:space="preserve">that define a group of employees </w:t>
      </w:r>
      <w:r w:rsidR="00D873F3" w:rsidRPr="00AB7A2A">
        <w:rPr>
          <w:rFonts w:ascii="Times New Roman" w:hAnsi="Times New Roman" w:cs="Times New Roman"/>
          <w:sz w:val="24"/>
        </w:rPr>
        <w:t xml:space="preserve">from </w:t>
      </w:r>
      <w:r w:rsidR="00885A6C" w:rsidRPr="00AB7A2A">
        <w:rPr>
          <w:rFonts w:ascii="Times New Roman" w:hAnsi="Times New Roman" w:cs="Times New Roman"/>
          <w:sz w:val="24"/>
        </w:rPr>
        <w:t>various countries across the globe.</w:t>
      </w:r>
      <w:r w:rsidR="00FB30A6" w:rsidRPr="00AB7A2A">
        <w:rPr>
          <w:rFonts w:ascii="Times New Roman" w:hAnsi="Times New Roman" w:cs="Times New Roman"/>
          <w:sz w:val="24"/>
        </w:rPr>
        <w:t xml:space="preserve"> </w:t>
      </w:r>
      <w:r w:rsidR="0072148A" w:rsidRPr="00AB7A2A">
        <w:rPr>
          <w:rFonts w:ascii="Times New Roman" w:hAnsi="Times New Roman" w:cs="Times New Roman"/>
          <w:sz w:val="24"/>
        </w:rPr>
        <w:t>Arguably, not all employees are the same</w:t>
      </w:r>
      <w:r w:rsidR="00814B4B" w:rsidRPr="00AB7A2A">
        <w:rPr>
          <w:rFonts w:ascii="Times New Roman" w:hAnsi="Times New Roman" w:cs="Times New Roman"/>
          <w:sz w:val="24"/>
        </w:rPr>
        <w:t xml:space="preserve">, </w:t>
      </w:r>
      <w:r w:rsidR="00FB4868" w:rsidRPr="00AB7A2A">
        <w:rPr>
          <w:rFonts w:ascii="Times New Roman" w:hAnsi="Times New Roman" w:cs="Times New Roman"/>
          <w:sz w:val="24"/>
        </w:rPr>
        <w:t xml:space="preserve">and the cultural </w:t>
      </w:r>
      <w:r w:rsidR="007A6344" w:rsidRPr="00AB7A2A">
        <w:rPr>
          <w:rFonts w:ascii="Times New Roman" w:hAnsi="Times New Roman" w:cs="Times New Roman"/>
          <w:sz w:val="24"/>
        </w:rPr>
        <w:t>differences</w:t>
      </w:r>
      <w:r w:rsidR="00FB4868" w:rsidRPr="00AB7A2A">
        <w:rPr>
          <w:rFonts w:ascii="Times New Roman" w:hAnsi="Times New Roman" w:cs="Times New Roman"/>
          <w:sz w:val="24"/>
        </w:rPr>
        <w:t xml:space="preserve"> need to be understood </w:t>
      </w:r>
      <w:r w:rsidR="007945CE" w:rsidRPr="00AB7A2A">
        <w:rPr>
          <w:rFonts w:ascii="Times New Roman" w:hAnsi="Times New Roman" w:cs="Times New Roman"/>
          <w:sz w:val="24"/>
        </w:rPr>
        <w:t>and appropriately addressed if t</w:t>
      </w:r>
      <w:r w:rsidR="00BB5BEC" w:rsidRPr="00AB7A2A">
        <w:rPr>
          <w:rFonts w:ascii="Times New Roman" w:hAnsi="Times New Roman" w:cs="Times New Roman"/>
          <w:sz w:val="24"/>
        </w:rPr>
        <w:t xml:space="preserve">he benefits attached to </w:t>
      </w:r>
      <w:r w:rsidR="002B5D3F" w:rsidRPr="00AB7A2A">
        <w:rPr>
          <w:rFonts w:ascii="Times New Roman" w:hAnsi="Times New Roman" w:cs="Times New Roman"/>
          <w:sz w:val="24"/>
        </w:rPr>
        <w:t xml:space="preserve">this </w:t>
      </w:r>
      <w:r w:rsidR="00BE2A8A" w:rsidRPr="00AB7A2A">
        <w:rPr>
          <w:rFonts w:ascii="Times New Roman" w:hAnsi="Times New Roman" w:cs="Times New Roman"/>
          <w:sz w:val="24"/>
        </w:rPr>
        <w:t>homogeneity</w:t>
      </w:r>
      <w:r w:rsidR="007D7AE0" w:rsidRPr="00AB7A2A">
        <w:rPr>
          <w:rFonts w:ascii="Times New Roman" w:hAnsi="Times New Roman" w:cs="Times New Roman"/>
          <w:sz w:val="24"/>
        </w:rPr>
        <w:t xml:space="preserve"> stands to be realized.</w:t>
      </w:r>
      <w:r w:rsidR="005E2913" w:rsidRPr="00AB7A2A">
        <w:rPr>
          <w:rFonts w:ascii="Times New Roman" w:hAnsi="Times New Roman" w:cs="Times New Roman"/>
          <w:sz w:val="24"/>
        </w:rPr>
        <w:t xml:space="preserve"> </w:t>
      </w:r>
      <w:r w:rsidR="00F77065" w:rsidRPr="00AB7A2A">
        <w:rPr>
          <w:rFonts w:ascii="Times New Roman" w:hAnsi="Times New Roman" w:cs="Times New Roman"/>
          <w:sz w:val="24"/>
        </w:rPr>
        <w:t xml:space="preserve">It is important to note that </w:t>
      </w:r>
      <w:r w:rsidR="00EF522A" w:rsidRPr="00AB7A2A">
        <w:rPr>
          <w:rFonts w:ascii="Times New Roman" w:hAnsi="Times New Roman" w:cs="Times New Roman"/>
          <w:sz w:val="24"/>
        </w:rPr>
        <w:t xml:space="preserve">one way </w:t>
      </w:r>
      <w:r w:rsidR="004667CD" w:rsidRPr="00AB7A2A">
        <w:rPr>
          <w:rFonts w:ascii="Times New Roman" w:hAnsi="Times New Roman" w:cs="Times New Roman"/>
          <w:sz w:val="24"/>
        </w:rPr>
        <w:t xml:space="preserve">to apply </w:t>
      </w:r>
      <w:r w:rsidR="00024539" w:rsidRPr="00AB7A2A">
        <w:rPr>
          <w:rFonts w:ascii="Times New Roman" w:hAnsi="Times New Roman" w:cs="Times New Roman"/>
          <w:sz w:val="24"/>
        </w:rPr>
        <w:t>inclusive leadership</w:t>
      </w:r>
      <w:r w:rsidR="006658F9" w:rsidRPr="00AB7A2A">
        <w:rPr>
          <w:rFonts w:ascii="Times New Roman" w:hAnsi="Times New Roman" w:cs="Times New Roman"/>
          <w:sz w:val="24"/>
        </w:rPr>
        <w:t xml:space="preserve"> is for global leaders to learn </w:t>
      </w:r>
      <w:r w:rsidR="00E245AE" w:rsidRPr="00AB7A2A">
        <w:rPr>
          <w:rFonts w:ascii="Times New Roman" w:hAnsi="Times New Roman" w:cs="Times New Roman"/>
          <w:sz w:val="24"/>
        </w:rPr>
        <w:t xml:space="preserve">what is particularly important to the diverse employees and </w:t>
      </w:r>
      <w:r w:rsidR="00E50331" w:rsidRPr="00AB7A2A">
        <w:rPr>
          <w:rFonts w:ascii="Times New Roman" w:hAnsi="Times New Roman" w:cs="Times New Roman"/>
          <w:sz w:val="24"/>
        </w:rPr>
        <w:t>why it is essential to them.</w:t>
      </w:r>
      <w:r w:rsidR="0099559B" w:rsidRPr="00AB7A2A">
        <w:rPr>
          <w:rFonts w:ascii="Times New Roman" w:hAnsi="Times New Roman" w:cs="Times New Roman"/>
          <w:sz w:val="24"/>
        </w:rPr>
        <w:t xml:space="preserve"> </w:t>
      </w:r>
      <w:r w:rsidR="004F30DE" w:rsidRPr="00AB7A2A">
        <w:rPr>
          <w:rFonts w:ascii="Times New Roman" w:hAnsi="Times New Roman" w:cs="Times New Roman"/>
          <w:sz w:val="24"/>
        </w:rPr>
        <w:t xml:space="preserve">From this perspective, </w:t>
      </w:r>
      <w:r w:rsidR="002B7AC1" w:rsidRPr="00AB7A2A">
        <w:rPr>
          <w:rFonts w:ascii="Times New Roman" w:hAnsi="Times New Roman" w:cs="Times New Roman"/>
          <w:sz w:val="24"/>
        </w:rPr>
        <w:t xml:space="preserve">Waclawski &amp; Church </w:t>
      </w:r>
      <w:r w:rsidR="00636374" w:rsidRPr="00AB7A2A">
        <w:rPr>
          <w:rFonts w:ascii="Times New Roman" w:hAnsi="Times New Roman" w:cs="Times New Roman"/>
          <w:sz w:val="24"/>
        </w:rPr>
        <w:t xml:space="preserve">(2002) argue that </w:t>
      </w:r>
      <w:r w:rsidR="00FC784E" w:rsidRPr="00AB7A2A">
        <w:rPr>
          <w:rFonts w:ascii="Times New Roman" w:hAnsi="Times New Roman" w:cs="Times New Roman"/>
          <w:sz w:val="24"/>
        </w:rPr>
        <w:t xml:space="preserve">global leaders </w:t>
      </w:r>
      <w:r w:rsidR="00031CE6" w:rsidRPr="00AB7A2A">
        <w:rPr>
          <w:rFonts w:ascii="Times New Roman" w:hAnsi="Times New Roman" w:cs="Times New Roman"/>
          <w:sz w:val="24"/>
        </w:rPr>
        <w:t>should</w:t>
      </w:r>
      <w:r w:rsidR="00FC784E" w:rsidRPr="00AB7A2A">
        <w:rPr>
          <w:rFonts w:ascii="Times New Roman" w:hAnsi="Times New Roman" w:cs="Times New Roman"/>
          <w:sz w:val="24"/>
        </w:rPr>
        <w:t xml:space="preserve"> use</w:t>
      </w:r>
      <w:r w:rsidR="003973A1" w:rsidRPr="00AB7A2A">
        <w:rPr>
          <w:rFonts w:ascii="Times New Roman" w:hAnsi="Times New Roman" w:cs="Times New Roman"/>
          <w:sz w:val="24"/>
        </w:rPr>
        <w:t xml:space="preserve"> appreciative inquiry processes </w:t>
      </w:r>
      <w:r w:rsidR="00564B9F" w:rsidRPr="00AB7A2A">
        <w:rPr>
          <w:rFonts w:ascii="Times New Roman" w:hAnsi="Times New Roman" w:cs="Times New Roman"/>
          <w:sz w:val="24"/>
        </w:rPr>
        <w:t xml:space="preserve">to </w:t>
      </w:r>
      <w:r w:rsidR="00963763" w:rsidRPr="00AB7A2A">
        <w:rPr>
          <w:rFonts w:ascii="Times New Roman" w:hAnsi="Times New Roman" w:cs="Times New Roman"/>
          <w:sz w:val="24"/>
        </w:rPr>
        <w:t xml:space="preserve">improve their ability to lead </w:t>
      </w:r>
      <w:r w:rsidR="00B96CCC" w:rsidRPr="00AB7A2A">
        <w:rPr>
          <w:rFonts w:ascii="Times New Roman" w:hAnsi="Times New Roman" w:cs="Times New Roman"/>
          <w:sz w:val="24"/>
        </w:rPr>
        <w:t>a highly diversified group of leaders.</w:t>
      </w:r>
      <w:r w:rsidRPr="00AB7A2A">
        <w:rPr>
          <w:rFonts w:ascii="Times New Roman" w:hAnsi="Times New Roman" w:cs="Times New Roman"/>
          <w:sz w:val="24"/>
        </w:rPr>
        <w:t xml:space="preserve"> </w:t>
      </w:r>
    </w:p>
    <w:p w:rsidR="00DD3BA9"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The journey to developing the global </w:t>
      </w:r>
      <w:r w:rsidR="003C3B63" w:rsidRPr="00AB7A2A">
        <w:rPr>
          <w:rFonts w:ascii="Times New Roman" w:hAnsi="Times New Roman" w:cs="Times New Roman"/>
          <w:sz w:val="24"/>
        </w:rPr>
        <w:t xml:space="preserve">organizational culture </w:t>
      </w:r>
      <w:r w:rsidR="00C86F32" w:rsidRPr="00AB7A2A">
        <w:rPr>
          <w:rFonts w:ascii="Times New Roman" w:hAnsi="Times New Roman" w:cs="Times New Roman"/>
          <w:sz w:val="24"/>
        </w:rPr>
        <w:t xml:space="preserve">virtually starts with </w:t>
      </w:r>
      <w:r w:rsidR="00E01D18" w:rsidRPr="00AB7A2A">
        <w:rPr>
          <w:rFonts w:ascii="Times New Roman" w:hAnsi="Times New Roman" w:cs="Times New Roman"/>
          <w:sz w:val="24"/>
        </w:rPr>
        <w:t>developing cultural agility</w:t>
      </w:r>
      <w:r w:rsidR="00AA1423" w:rsidRPr="00AB7A2A">
        <w:rPr>
          <w:rFonts w:ascii="Times New Roman" w:hAnsi="Times New Roman" w:cs="Times New Roman"/>
          <w:sz w:val="24"/>
        </w:rPr>
        <w:t xml:space="preserve">, which </w:t>
      </w:r>
      <w:r w:rsidR="009841F6" w:rsidRPr="00AB7A2A">
        <w:rPr>
          <w:rFonts w:ascii="Times New Roman" w:hAnsi="Times New Roman" w:cs="Times New Roman"/>
          <w:sz w:val="24"/>
        </w:rPr>
        <w:t xml:space="preserve">can </w:t>
      </w:r>
      <w:r w:rsidR="00E4449A" w:rsidRPr="00AB7A2A">
        <w:rPr>
          <w:rFonts w:ascii="Times New Roman" w:hAnsi="Times New Roman" w:cs="Times New Roman"/>
          <w:sz w:val="24"/>
        </w:rPr>
        <w:t xml:space="preserve">effectively </w:t>
      </w:r>
      <w:r w:rsidR="009F7EDE" w:rsidRPr="00AB7A2A">
        <w:rPr>
          <w:rFonts w:ascii="Times New Roman" w:hAnsi="Times New Roman" w:cs="Times New Roman"/>
          <w:sz w:val="24"/>
        </w:rPr>
        <w:t xml:space="preserve">navigate and communicate </w:t>
      </w:r>
      <w:r w:rsidR="00030567" w:rsidRPr="00AB7A2A">
        <w:rPr>
          <w:rFonts w:ascii="Times New Roman" w:hAnsi="Times New Roman" w:cs="Times New Roman"/>
          <w:sz w:val="24"/>
        </w:rPr>
        <w:t xml:space="preserve">in a diverse cultural </w:t>
      </w:r>
      <w:r w:rsidR="006D73F1" w:rsidRPr="00AB7A2A">
        <w:rPr>
          <w:rFonts w:ascii="Times New Roman" w:hAnsi="Times New Roman" w:cs="Times New Roman"/>
          <w:sz w:val="24"/>
        </w:rPr>
        <w:t>environment</w:t>
      </w:r>
      <w:r w:rsidR="00233570" w:rsidRPr="00AB7A2A">
        <w:rPr>
          <w:rFonts w:ascii="Times New Roman" w:hAnsi="Times New Roman" w:cs="Times New Roman"/>
          <w:sz w:val="24"/>
        </w:rPr>
        <w:t xml:space="preserve">. </w:t>
      </w:r>
    </w:p>
    <w:p w:rsidR="007D6BF0" w:rsidRPr="00AB7A2A" w:rsidRDefault="00AB55E6" w:rsidP="00DD3BA9">
      <w:pPr>
        <w:spacing w:line="480" w:lineRule="auto"/>
        <w:jc w:val="both"/>
        <w:rPr>
          <w:rFonts w:ascii="Times New Roman" w:hAnsi="Times New Roman" w:cs="Times New Roman"/>
          <w:sz w:val="24"/>
        </w:rPr>
      </w:pPr>
      <w:r w:rsidRPr="00AB7A2A">
        <w:rPr>
          <w:rFonts w:ascii="Times New Roman" w:hAnsi="Times New Roman" w:cs="Times New Roman"/>
          <w:sz w:val="24"/>
        </w:rPr>
        <w:t>For inclusive leaders, this ensures</w:t>
      </w:r>
      <w:r w:rsidR="00515FC6" w:rsidRPr="00AB7A2A">
        <w:rPr>
          <w:rFonts w:ascii="Times New Roman" w:hAnsi="Times New Roman" w:cs="Times New Roman"/>
          <w:sz w:val="24"/>
        </w:rPr>
        <w:t xml:space="preserve"> improved adaptability and flexibility </w:t>
      </w:r>
      <w:r w:rsidR="008A4B9A" w:rsidRPr="00AB7A2A">
        <w:rPr>
          <w:rFonts w:ascii="Times New Roman" w:hAnsi="Times New Roman" w:cs="Times New Roman"/>
          <w:sz w:val="24"/>
        </w:rPr>
        <w:t>needed to achieve performance and results</w:t>
      </w:r>
      <w:r w:rsidR="002E79C8" w:rsidRPr="00AB7A2A">
        <w:rPr>
          <w:rFonts w:ascii="Times New Roman" w:hAnsi="Times New Roman" w:cs="Times New Roman"/>
          <w:sz w:val="24"/>
        </w:rPr>
        <w:t>.</w:t>
      </w:r>
      <w:r w:rsidR="00F55626" w:rsidRPr="00AB7A2A">
        <w:rPr>
          <w:rFonts w:ascii="Times New Roman" w:hAnsi="Times New Roman" w:cs="Times New Roman"/>
          <w:sz w:val="24"/>
        </w:rPr>
        <w:t xml:space="preserve"> </w:t>
      </w:r>
      <w:r w:rsidR="00C6346B" w:rsidRPr="00AB7A2A">
        <w:rPr>
          <w:rFonts w:ascii="Times New Roman" w:hAnsi="Times New Roman" w:cs="Times New Roman"/>
          <w:sz w:val="24"/>
        </w:rPr>
        <w:t xml:space="preserve">The appreciate </w:t>
      </w:r>
      <w:r w:rsidR="00066B04" w:rsidRPr="00AB7A2A">
        <w:rPr>
          <w:rFonts w:ascii="Times New Roman" w:hAnsi="Times New Roman" w:cs="Times New Roman"/>
          <w:sz w:val="24"/>
        </w:rPr>
        <w:t xml:space="preserve">inquiry approach </w:t>
      </w:r>
      <w:r w:rsidR="002D6E0A" w:rsidRPr="00AB7A2A">
        <w:rPr>
          <w:rFonts w:ascii="Times New Roman" w:hAnsi="Times New Roman" w:cs="Times New Roman"/>
          <w:sz w:val="24"/>
        </w:rPr>
        <w:t xml:space="preserve">has proven to be </w:t>
      </w:r>
      <w:r w:rsidR="008342E8" w:rsidRPr="00AB7A2A">
        <w:rPr>
          <w:rFonts w:ascii="Times New Roman" w:hAnsi="Times New Roman" w:cs="Times New Roman"/>
          <w:sz w:val="24"/>
        </w:rPr>
        <w:t xml:space="preserve">useful in both the public </w:t>
      </w:r>
      <w:r w:rsidR="008342E8" w:rsidRPr="00AB7A2A">
        <w:rPr>
          <w:rFonts w:ascii="Times New Roman" w:hAnsi="Times New Roman" w:cs="Times New Roman"/>
          <w:sz w:val="24"/>
        </w:rPr>
        <w:lastRenderedPageBreak/>
        <w:t>and private sectors globally.</w:t>
      </w:r>
      <w:r w:rsidR="005D600E" w:rsidRPr="00AB7A2A">
        <w:rPr>
          <w:rFonts w:ascii="Times New Roman" w:hAnsi="Times New Roman" w:cs="Times New Roman"/>
          <w:sz w:val="24"/>
        </w:rPr>
        <w:t xml:space="preserve"> In a sense, it has helped global leaders</w:t>
      </w:r>
      <w:r w:rsidR="002454EF" w:rsidRPr="00AB7A2A">
        <w:rPr>
          <w:rFonts w:ascii="Times New Roman" w:hAnsi="Times New Roman" w:cs="Times New Roman"/>
          <w:sz w:val="24"/>
        </w:rPr>
        <w:t xml:space="preserve"> develop more effective ways of managing diverse </w:t>
      </w:r>
      <w:r w:rsidR="00080294" w:rsidRPr="00AB7A2A">
        <w:rPr>
          <w:rFonts w:ascii="Times New Roman" w:hAnsi="Times New Roman" w:cs="Times New Roman"/>
          <w:sz w:val="24"/>
        </w:rPr>
        <w:t>groups</w:t>
      </w:r>
      <w:r w:rsidR="0004209A" w:rsidRPr="00AB7A2A">
        <w:rPr>
          <w:rFonts w:ascii="Times New Roman" w:hAnsi="Times New Roman" w:cs="Times New Roman"/>
          <w:sz w:val="24"/>
        </w:rPr>
        <w:t xml:space="preserve"> of employees</w:t>
      </w:r>
      <w:r w:rsidR="00E2273E" w:rsidRPr="00AB7A2A">
        <w:rPr>
          <w:rFonts w:ascii="Times New Roman" w:hAnsi="Times New Roman" w:cs="Times New Roman"/>
          <w:sz w:val="24"/>
        </w:rPr>
        <w:t xml:space="preserve"> to address challenges </w:t>
      </w:r>
      <w:r w:rsidR="00A921C9" w:rsidRPr="00AB7A2A">
        <w:rPr>
          <w:rFonts w:ascii="Times New Roman" w:hAnsi="Times New Roman" w:cs="Times New Roman"/>
          <w:sz w:val="24"/>
        </w:rPr>
        <w:t xml:space="preserve">and meet opportunities </w:t>
      </w:r>
      <w:r w:rsidR="00211945" w:rsidRPr="00AB7A2A">
        <w:rPr>
          <w:rFonts w:ascii="Times New Roman" w:hAnsi="Times New Roman" w:cs="Times New Roman"/>
          <w:sz w:val="24"/>
        </w:rPr>
        <w:t>in</w:t>
      </w:r>
      <w:r w:rsidR="009B060D" w:rsidRPr="00AB7A2A">
        <w:rPr>
          <w:rFonts w:ascii="Times New Roman" w:hAnsi="Times New Roman" w:cs="Times New Roman"/>
          <w:sz w:val="24"/>
        </w:rPr>
        <w:t xml:space="preserve">herent in a </w:t>
      </w:r>
      <w:r w:rsidR="00073B55" w:rsidRPr="00AB7A2A">
        <w:rPr>
          <w:rFonts w:ascii="Times New Roman" w:hAnsi="Times New Roman" w:cs="Times New Roman"/>
          <w:sz w:val="24"/>
        </w:rPr>
        <w:t>global business environment.</w:t>
      </w:r>
      <w:r w:rsidR="00211945" w:rsidRPr="00AB7A2A">
        <w:rPr>
          <w:rFonts w:ascii="Times New Roman" w:hAnsi="Times New Roman" w:cs="Times New Roman"/>
          <w:sz w:val="24"/>
        </w:rPr>
        <w:t xml:space="preserve"> </w:t>
      </w:r>
      <w:r w:rsidR="00C8623C" w:rsidRPr="00AB7A2A">
        <w:rPr>
          <w:rFonts w:ascii="Times New Roman" w:hAnsi="Times New Roman" w:cs="Times New Roman"/>
          <w:sz w:val="24"/>
        </w:rPr>
        <w:t xml:space="preserve">An open attitude helps </w:t>
      </w:r>
      <w:r w:rsidR="002069FE" w:rsidRPr="00AB7A2A">
        <w:rPr>
          <w:rFonts w:ascii="Times New Roman" w:hAnsi="Times New Roman" w:cs="Times New Roman"/>
          <w:sz w:val="24"/>
        </w:rPr>
        <w:t xml:space="preserve">inclusive global leaders </w:t>
      </w:r>
      <w:r w:rsidR="00EC674A" w:rsidRPr="00AB7A2A">
        <w:rPr>
          <w:rFonts w:ascii="Times New Roman" w:hAnsi="Times New Roman" w:cs="Times New Roman"/>
          <w:sz w:val="24"/>
        </w:rPr>
        <w:t xml:space="preserve">develop </w:t>
      </w:r>
      <w:r w:rsidR="00F72E75" w:rsidRPr="00AB7A2A">
        <w:rPr>
          <w:rFonts w:ascii="Times New Roman" w:hAnsi="Times New Roman" w:cs="Times New Roman"/>
          <w:sz w:val="24"/>
        </w:rPr>
        <w:t>prerequisites for</w:t>
      </w:r>
      <w:r w:rsidR="002234C7" w:rsidRPr="00AB7A2A">
        <w:rPr>
          <w:rFonts w:ascii="Times New Roman" w:hAnsi="Times New Roman" w:cs="Times New Roman"/>
          <w:sz w:val="24"/>
        </w:rPr>
        <w:t xml:space="preserve"> engaging </w:t>
      </w:r>
      <w:r w:rsidR="00F72E75" w:rsidRPr="00AB7A2A">
        <w:rPr>
          <w:rFonts w:ascii="Times New Roman" w:hAnsi="Times New Roman" w:cs="Times New Roman"/>
          <w:sz w:val="24"/>
        </w:rPr>
        <w:t xml:space="preserve">in the continuous learning process </w:t>
      </w:r>
      <w:r w:rsidR="00A24EF5" w:rsidRPr="00AB7A2A">
        <w:rPr>
          <w:rFonts w:ascii="Times New Roman" w:hAnsi="Times New Roman" w:cs="Times New Roman"/>
          <w:sz w:val="24"/>
        </w:rPr>
        <w:t xml:space="preserve">needed in developing </w:t>
      </w:r>
      <w:r w:rsidR="00724D8D" w:rsidRPr="00AB7A2A">
        <w:rPr>
          <w:rFonts w:ascii="Times New Roman" w:hAnsi="Times New Roman" w:cs="Times New Roman"/>
          <w:sz w:val="24"/>
        </w:rPr>
        <w:t>cross</w:t>
      </w:r>
      <w:r w:rsidR="00A24EF5" w:rsidRPr="00AB7A2A">
        <w:rPr>
          <w:rFonts w:ascii="Times New Roman" w:hAnsi="Times New Roman" w:cs="Times New Roman"/>
          <w:sz w:val="24"/>
        </w:rPr>
        <w:t xml:space="preserve">-cultural </w:t>
      </w:r>
      <w:r w:rsidR="00CF1852" w:rsidRPr="00AB7A2A">
        <w:rPr>
          <w:rFonts w:ascii="Times New Roman" w:hAnsi="Times New Roman" w:cs="Times New Roman"/>
          <w:sz w:val="24"/>
        </w:rPr>
        <w:t>effectiveness</w:t>
      </w:r>
      <w:sdt>
        <w:sdtPr>
          <w:rPr>
            <w:rFonts w:ascii="Times New Roman" w:hAnsi="Times New Roman" w:cs="Times New Roman"/>
            <w:sz w:val="24"/>
          </w:rPr>
          <w:id w:val="-283807737"/>
          <w:citation/>
        </w:sdtPr>
        <w:sdtEndPr/>
        <w:sdtContent>
          <w:r w:rsidR="00C44538">
            <w:rPr>
              <w:rFonts w:ascii="Times New Roman" w:hAnsi="Times New Roman" w:cs="Times New Roman"/>
              <w:sz w:val="24"/>
            </w:rPr>
            <w:fldChar w:fldCharType="begin"/>
          </w:r>
          <w:r w:rsidR="00C44538">
            <w:rPr>
              <w:rFonts w:ascii="Times New Roman" w:hAnsi="Times New Roman" w:cs="Times New Roman"/>
              <w:sz w:val="24"/>
            </w:rPr>
            <w:instrText xml:space="preserve"> CITATION Hol12 \l 1033 </w:instrText>
          </w:r>
          <w:r w:rsidR="00C44538">
            <w:rPr>
              <w:rFonts w:ascii="Times New Roman" w:hAnsi="Times New Roman" w:cs="Times New Roman"/>
              <w:sz w:val="24"/>
            </w:rPr>
            <w:fldChar w:fldCharType="separate"/>
          </w:r>
          <w:r w:rsidR="00C44538">
            <w:rPr>
              <w:rFonts w:ascii="Times New Roman" w:hAnsi="Times New Roman" w:cs="Times New Roman"/>
              <w:noProof/>
              <w:sz w:val="24"/>
            </w:rPr>
            <w:t xml:space="preserve"> </w:t>
          </w:r>
          <w:r w:rsidR="00C44538" w:rsidRPr="00C44538">
            <w:rPr>
              <w:rFonts w:ascii="Times New Roman" w:hAnsi="Times New Roman" w:cs="Times New Roman"/>
              <w:noProof/>
              <w:sz w:val="24"/>
            </w:rPr>
            <w:t>(Hollander, 2012)</w:t>
          </w:r>
          <w:r w:rsidR="00C44538">
            <w:rPr>
              <w:rFonts w:ascii="Times New Roman" w:hAnsi="Times New Roman" w:cs="Times New Roman"/>
              <w:sz w:val="24"/>
            </w:rPr>
            <w:fldChar w:fldCharType="end"/>
          </w:r>
        </w:sdtContent>
      </w:sdt>
      <w:r w:rsidR="00CF1852" w:rsidRPr="00AB7A2A">
        <w:rPr>
          <w:rFonts w:ascii="Times New Roman" w:hAnsi="Times New Roman" w:cs="Times New Roman"/>
          <w:sz w:val="24"/>
        </w:rPr>
        <w:t>.</w:t>
      </w:r>
      <w:r w:rsidR="00724D8D" w:rsidRPr="00AB7A2A">
        <w:rPr>
          <w:rFonts w:ascii="Times New Roman" w:hAnsi="Times New Roman" w:cs="Times New Roman"/>
          <w:sz w:val="24"/>
        </w:rPr>
        <w:t xml:space="preserve"> </w:t>
      </w:r>
    </w:p>
    <w:p w:rsidR="00724D8D" w:rsidRPr="00AB7A2A" w:rsidRDefault="00AB55E6" w:rsidP="00AB7A2A">
      <w:pPr>
        <w:spacing w:line="480" w:lineRule="auto"/>
        <w:ind w:firstLine="720"/>
        <w:jc w:val="both"/>
        <w:rPr>
          <w:rFonts w:ascii="Times New Roman" w:hAnsi="Times New Roman" w:cs="Times New Roman"/>
          <w:sz w:val="24"/>
        </w:rPr>
      </w:pPr>
      <w:r>
        <w:rPr>
          <w:rFonts w:ascii="Times New Roman" w:hAnsi="Times New Roman" w:cs="Times New Roman"/>
          <w:sz w:val="24"/>
        </w:rPr>
        <w:t>Ananthram</w:t>
      </w:r>
      <w:r w:rsidR="000A7D2E" w:rsidRPr="000A7D2E">
        <w:rPr>
          <w:rFonts w:ascii="Times New Roman" w:hAnsi="Times New Roman" w:cs="Times New Roman"/>
          <w:sz w:val="24"/>
        </w:rPr>
        <w:t xml:space="preserve"> &amp; Chan</w:t>
      </w:r>
      <w:r w:rsidR="000A7D2E">
        <w:rPr>
          <w:rFonts w:ascii="Times New Roman" w:hAnsi="Times New Roman" w:cs="Times New Roman"/>
          <w:sz w:val="24"/>
        </w:rPr>
        <w:t xml:space="preserve"> (2013</w:t>
      </w:r>
      <w:r w:rsidR="00835C06" w:rsidRPr="00AB7A2A">
        <w:rPr>
          <w:rFonts w:ascii="Times New Roman" w:hAnsi="Times New Roman" w:cs="Times New Roman"/>
          <w:sz w:val="24"/>
        </w:rPr>
        <w:t xml:space="preserve">) </w:t>
      </w:r>
      <w:r w:rsidR="002A2A13" w:rsidRPr="00AB7A2A">
        <w:rPr>
          <w:rFonts w:ascii="Times New Roman" w:hAnsi="Times New Roman" w:cs="Times New Roman"/>
          <w:sz w:val="24"/>
        </w:rPr>
        <w:t xml:space="preserve">observed that </w:t>
      </w:r>
      <w:r w:rsidR="00E92668" w:rsidRPr="00AB7A2A">
        <w:rPr>
          <w:rFonts w:ascii="Times New Roman" w:hAnsi="Times New Roman" w:cs="Times New Roman"/>
          <w:sz w:val="24"/>
        </w:rPr>
        <w:t xml:space="preserve">the current employees </w:t>
      </w:r>
      <w:r w:rsidR="00D67C8C" w:rsidRPr="00AB7A2A">
        <w:rPr>
          <w:rFonts w:ascii="Times New Roman" w:hAnsi="Times New Roman" w:cs="Times New Roman"/>
          <w:sz w:val="24"/>
        </w:rPr>
        <w:t xml:space="preserve">who use </w:t>
      </w:r>
      <w:r w:rsidR="00DE5E72" w:rsidRPr="00AB7A2A">
        <w:rPr>
          <w:rFonts w:ascii="Times New Roman" w:hAnsi="Times New Roman" w:cs="Times New Roman"/>
          <w:sz w:val="24"/>
        </w:rPr>
        <w:t xml:space="preserve">new era work concepts </w:t>
      </w:r>
      <w:r w:rsidR="009353BD" w:rsidRPr="00AB7A2A">
        <w:rPr>
          <w:rFonts w:ascii="Times New Roman" w:hAnsi="Times New Roman" w:cs="Times New Roman"/>
          <w:sz w:val="24"/>
        </w:rPr>
        <w:t xml:space="preserve">could not adapt </w:t>
      </w:r>
      <w:r w:rsidR="000C49E5" w:rsidRPr="00AB7A2A">
        <w:rPr>
          <w:rFonts w:ascii="Times New Roman" w:hAnsi="Times New Roman" w:cs="Times New Roman"/>
          <w:sz w:val="24"/>
        </w:rPr>
        <w:t>to the traditional authoritarian</w:t>
      </w:r>
      <w:r w:rsidR="009B16AA" w:rsidRPr="00AB7A2A">
        <w:rPr>
          <w:rFonts w:ascii="Times New Roman" w:hAnsi="Times New Roman" w:cs="Times New Roman"/>
          <w:sz w:val="24"/>
        </w:rPr>
        <w:t xml:space="preserve"> leadership</w:t>
      </w:r>
      <w:r w:rsidR="00016D8F" w:rsidRPr="00AB7A2A">
        <w:rPr>
          <w:rFonts w:ascii="Times New Roman" w:hAnsi="Times New Roman" w:cs="Times New Roman"/>
          <w:sz w:val="24"/>
        </w:rPr>
        <w:t xml:space="preserve"> style. </w:t>
      </w:r>
      <w:r w:rsidR="00001799" w:rsidRPr="00AB7A2A">
        <w:rPr>
          <w:rFonts w:ascii="Times New Roman" w:hAnsi="Times New Roman" w:cs="Times New Roman"/>
          <w:sz w:val="24"/>
        </w:rPr>
        <w:t xml:space="preserve">For this reason, </w:t>
      </w:r>
      <w:r w:rsidR="00A67E6F" w:rsidRPr="00AB7A2A">
        <w:rPr>
          <w:rFonts w:ascii="Times New Roman" w:hAnsi="Times New Roman" w:cs="Times New Roman"/>
          <w:sz w:val="24"/>
        </w:rPr>
        <w:t xml:space="preserve">inclusive leadership </w:t>
      </w:r>
      <w:r w:rsidR="000E36AB" w:rsidRPr="00AB7A2A">
        <w:rPr>
          <w:rFonts w:ascii="Times New Roman" w:hAnsi="Times New Roman" w:cs="Times New Roman"/>
          <w:sz w:val="24"/>
        </w:rPr>
        <w:t xml:space="preserve">is significantly </w:t>
      </w:r>
      <w:r w:rsidR="00EA1C63" w:rsidRPr="00AB7A2A">
        <w:rPr>
          <w:rFonts w:ascii="Times New Roman" w:hAnsi="Times New Roman" w:cs="Times New Roman"/>
          <w:sz w:val="24"/>
        </w:rPr>
        <w:t xml:space="preserve">related to the current generation of employees </w:t>
      </w:r>
      <w:r w:rsidR="00615E63" w:rsidRPr="00AB7A2A">
        <w:rPr>
          <w:rFonts w:ascii="Times New Roman" w:hAnsi="Times New Roman" w:cs="Times New Roman"/>
          <w:sz w:val="24"/>
        </w:rPr>
        <w:t>in the highly diversified global context.</w:t>
      </w:r>
      <w:r w:rsidR="00C748F1" w:rsidRPr="00AB7A2A">
        <w:rPr>
          <w:rFonts w:ascii="Times New Roman" w:hAnsi="Times New Roman" w:cs="Times New Roman"/>
          <w:sz w:val="24"/>
        </w:rPr>
        <w:t xml:space="preserve"> </w:t>
      </w:r>
      <w:r w:rsidR="00752459" w:rsidRPr="00AB7A2A">
        <w:rPr>
          <w:rFonts w:ascii="Times New Roman" w:hAnsi="Times New Roman" w:cs="Times New Roman"/>
          <w:sz w:val="24"/>
        </w:rPr>
        <w:t xml:space="preserve">When employees </w:t>
      </w:r>
      <w:r w:rsidR="00F07956" w:rsidRPr="00AB7A2A">
        <w:rPr>
          <w:rFonts w:ascii="Times New Roman" w:hAnsi="Times New Roman" w:cs="Times New Roman"/>
          <w:sz w:val="24"/>
        </w:rPr>
        <w:t>face</w:t>
      </w:r>
      <w:r w:rsidR="006C04E0" w:rsidRPr="00AB7A2A">
        <w:rPr>
          <w:rFonts w:ascii="Times New Roman" w:hAnsi="Times New Roman" w:cs="Times New Roman"/>
          <w:sz w:val="24"/>
        </w:rPr>
        <w:t xml:space="preserve"> the challenge </w:t>
      </w:r>
      <w:r w:rsidR="00BA142A" w:rsidRPr="00AB7A2A">
        <w:rPr>
          <w:rFonts w:ascii="Times New Roman" w:hAnsi="Times New Roman" w:cs="Times New Roman"/>
          <w:sz w:val="24"/>
        </w:rPr>
        <w:t xml:space="preserve">of adapting </w:t>
      </w:r>
      <w:r w:rsidR="009E6F5C" w:rsidRPr="00AB7A2A">
        <w:rPr>
          <w:rFonts w:ascii="Times New Roman" w:hAnsi="Times New Roman" w:cs="Times New Roman"/>
          <w:sz w:val="24"/>
        </w:rPr>
        <w:t>to the global organizational culture</w:t>
      </w:r>
      <w:r w:rsidR="005912D3" w:rsidRPr="00AB7A2A">
        <w:rPr>
          <w:rFonts w:ascii="Times New Roman" w:hAnsi="Times New Roman" w:cs="Times New Roman"/>
          <w:sz w:val="24"/>
        </w:rPr>
        <w:t xml:space="preserve">, </w:t>
      </w:r>
      <w:r w:rsidR="0016379C" w:rsidRPr="00AB7A2A">
        <w:rPr>
          <w:rFonts w:ascii="Times New Roman" w:hAnsi="Times New Roman" w:cs="Times New Roman"/>
          <w:sz w:val="24"/>
        </w:rPr>
        <w:t xml:space="preserve">they feel threatened, consequently requiring </w:t>
      </w:r>
      <w:r w:rsidR="00812645" w:rsidRPr="00AB7A2A">
        <w:rPr>
          <w:rFonts w:ascii="Times New Roman" w:hAnsi="Times New Roman" w:cs="Times New Roman"/>
          <w:sz w:val="24"/>
        </w:rPr>
        <w:t xml:space="preserve">strong global inclusive leaders </w:t>
      </w:r>
      <w:r w:rsidR="008A6952" w:rsidRPr="00AB7A2A">
        <w:rPr>
          <w:rFonts w:ascii="Times New Roman" w:hAnsi="Times New Roman" w:cs="Times New Roman"/>
          <w:sz w:val="24"/>
        </w:rPr>
        <w:t xml:space="preserve">to work with the employees through challenging </w:t>
      </w:r>
      <w:r w:rsidR="00F531A3" w:rsidRPr="00AB7A2A">
        <w:rPr>
          <w:rFonts w:ascii="Times New Roman" w:hAnsi="Times New Roman" w:cs="Times New Roman"/>
          <w:sz w:val="24"/>
        </w:rPr>
        <w:t>situations</w:t>
      </w:r>
      <w:r w:rsidR="00AB5510" w:rsidRPr="00AB7A2A">
        <w:rPr>
          <w:rFonts w:ascii="Times New Roman" w:hAnsi="Times New Roman" w:cs="Times New Roman"/>
          <w:sz w:val="24"/>
        </w:rPr>
        <w:t xml:space="preserve"> to </w:t>
      </w:r>
      <w:r w:rsidR="00A55DF9" w:rsidRPr="00AB7A2A">
        <w:rPr>
          <w:rFonts w:ascii="Times New Roman" w:hAnsi="Times New Roman" w:cs="Times New Roman"/>
          <w:sz w:val="24"/>
        </w:rPr>
        <w:t xml:space="preserve">facilitate </w:t>
      </w:r>
      <w:r w:rsidR="00107BC5" w:rsidRPr="00AB7A2A">
        <w:rPr>
          <w:rFonts w:ascii="Times New Roman" w:hAnsi="Times New Roman" w:cs="Times New Roman"/>
          <w:sz w:val="24"/>
        </w:rPr>
        <w:t>corporate culture development.</w:t>
      </w:r>
      <w:r w:rsidR="00161536" w:rsidRPr="00AB7A2A">
        <w:rPr>
          <w:rFonts w:ascii="Times New Roman" w:hAnsi="Times New Roman" w:cs="Times New Roman"/>
          <w:sz w:val="24"/>
        </w:rPr>
        <w:t xml:space="preserve"> Organizational global leaders are charged with the responsibility of </w:t>
      </w:r>
      <w:r w:rsidR="006E763E" w:rsidRPr="00AB7A2A">
        <w:rPr>
          <w:rFonts w:ascii="Times New Roman" w:hAnsi="Times New Roman" w:cs="Times New Roman"/>
          <w:sz w:val="24"/>
        </w:rPr>
        <w:t xml:space="preserve">establishing and promoting </w:t>
      </w:r>
      <w:r w:rsidR="00556090" w:rsidRPr="00AB7A2A">
        <w:rPr>
          <w:rFonts w:ascii="Times New Roman" w:hAnsi="Times New Roman" w:cs="Times New Roman"/>
          <w:sz w:val="24"/>
        </w:rPr>
        <w:t>workplace culture</w:t>
      </w:r>
      <w:r w:rsidR="003028C6" w:rsidRPr="00AB7A2A">
        <w:rPr>
          <w:rFonts w:ascii="Times New Roman" w:hAnsi="Times New Roman" w:cs="Times New Roman"/>
          <w:sz w:val="24"/>
        </w:rPr>
        <w:t xml:space="preserve">. </w:t>
      </w:r>
      <w:r w:rsidR="00F2582A" w:rsidRPr="00AB7A2A">
        <w:rPr>
          <w:rFonts w:ascii="Times New Roman" w:hAnsi="Times New Roman" w:cs="Times New Roman"/>
          <w:sz w:val="24"/>
        </w:rPr>
        <w:t xml:space="preserve">In essence, </w:t>
      </w:r>
      <w:r w:rsidR="004045C7" w:rsidRPr="00AB7A2A">
        <w:rPr>
          <w:rFonts w:ascii="Times New Roman" w:hAnsi="Times New Roman" w:cs="Times New Roman"/>
          <w:sz w:val="24"/>
        </w:rPr>
        <w:t xml:space="preserve">employees usually look </w:t>
      </w:r>
      <w:r w:rsidR="00215A17" w:rsidRPr="00AB7A2A">
        <w:rPr>
          <w:rFonts w:ascii="Times New Roman" w:hAnsi="Times New Roman" w:cs="Times New Roman"/>
          <w:sz w:val="24"/>
        </w:rPr>
        <w:t xml:space="preserve">up to leaders </w:t>
      </w:r>
      <w:r w:rsidR="00876515" w:rsidRPr="00AB7A2A">
        <w:rPr>
          <w:rFonts w:ascii="Times New Roman" w:hAnsi="Times New Roman" w:cs="Times New Roman"/>
          <w:sz w:val="24"/>
        </w:rPr>
        <w:t xml:space="preserve">to set the </w:t>
      </w:r>
      <w:r w:rsidR="0085742C" w:rsidRPr="00AB7A2A">
        <w:rPr>
          <w:rFonts w:ascii="Times New Roman" w:hAnsi="Times New Roman" w:cs="Times New Roman"/>
          <w:sz w:val="24"/>
        </w:rPr>
        <w:t>footprints from which they will operate within an organization.</w:t>
      </w:r>
      <w:r w:rsidR="001010DA" w:rsidRPr="00AB7A2A">
        <w:rPr>
          <w:rFonts w:ascii="Times New Roman" w:hAnsi="Times New Roman" w:cs="Times New Roman"/>
          <w:sz w:val="24"/>
        </w:rPr>
        <w:t xml:space="preserve"> </w:t>
      </w:r>
    </w:p>
    <w:p w:rsidR="009579F5" w:rsidRPr="00AB7A2A" w:rsidRDefault="00AB55E6" w:rsidP="00EF34B9">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The creation of organizational culture </w:t>
      </w:r>
      <w:r w:rsidR="00046C9B" w:rsidRPr="00AB7A2A">
        <w:rPr>
          <w:rFonts w:ascii="Times New Roman" w:hAnsi="Times New Roman" w:cs="Times New Roman"/>
          <w:sz w:val="24"/>
        </w:rPr>
        <w:t xml:space="preserve">in a global context </w:t>
      </w:r>
      <w:r w:rsidR="00C10802" w:rsidRPr="00AB7A2A">
        <w:rPr>
          <w:rFonts w:ascii="Times New Roman" w:hAnsi="Times New Roman" w:cs="Times New Roman"/>
          <w:sz w:val="24"/>
        </w:rPr>
        <w:t xml:space="preserve">requires words and </w:t>
      </w:r>
      <w:r w:rsidR="00E943F5" w:rsidRPr="00AB7A2A">
        <w:rPr>
          <w:rFonts w:ascii="Times New Roman" w:hAnsi="Times New Roman" w:cs="Times New Roman"/>
          <w:sz w:val="24"/>
        </w:rPr>
        <w:t xml:space="preserve">actions and embodiment of values that </w:t>
      </w:r>
      <w:r w:rsidR="00C17291" w:rsidRPr="00AB7A2A">
        <w:rPr>
          <w:rFonts w:ascii="Times New Roman" w:hAnsi="Times New Roman" w:cs="Times New Roman"/>
          <w:sz w:val="24"/>
        </w:rPr>
        <w:t xml:space="preserve">are only manifested by </w:t>
      </w:r>
      <w:r w:rsidR="00D16CEE" w:rsidRPr="00AB7A2A">
        <w:rPr>
          <w:rFonts w:ascii="Times New Roman" w:hAnsi="Times New Roman" w:cs="Times New Roman"/>
          <w:sz w:val="24"/>
        </w:rPr>
        <w:t>inclusive leaders</w:t>
      </w:r>
      <w:r w:rsidR="00885191" w:rsidRPr="00AB7A2A">
        <w:rPr>
          <w:rFonts w:ascii="Times New Roman" w:hAnsi="Times New Roman" w:cs="Times New Roman"/>
          <w:sz w:val="24"/>
        </w:rPr>
        <w:t xml:space="preserve"> who demonstrate the culture they wish </w:t>
      </w:r>
      <w:r w:rsidR="00326EF7" w:rsidRPr="00AB7A2A">
        <w:rPr>
          <w:rFonts w:ascii="Times New Roman" w:hAnsi="Times New Roman" w:cs="Times New Roman"/>
          <w:sz w:val="24"/>
        </w:rPr>
        <w:t>their employees should follow</w:t>
      </w:r>
      <w:sdt>
        <w:sdtPr>
          <w:rPr>
            <w:rFonts w:ascii="Times New Roman" w:hAnsi="Times New Roman" w:cs="Times New Roman"/>
            <w:sz w:val="24"/>
          </w:rPr>
          <w:id w:val="1030770556"/>
          <w:citation/>
        </w:sdtPr>
        <w:sdtEndPr/>
        <w:sdtContent>
          <w:r w:rsidR="008D7731">
            <w:rPr>
              <w:rFonts w:ascii="Times New Roman" w:hAnsi="Times New Roman" w:cs="Times New Roman"/>
              <w:sz w:val="24"/>
            </w:rPr>
            <w:fldChar w:fldCharType="begin"/>
          </w:r>
          <w:r w:rsidR="008D7731">
            <w:rPr>
              <w:rFonts w:ascii="Times New Roman" w:hAnsi="Times New Roman" w:cs="Times New Roman"/>
              <w:sz w:val="24"/>
            </w:rPr>
            <w:instrText xml:space="preserve"> CITATION Sch85 \l 1033 </w:instrText>
          </w:r>
          <w:r w:rsidR="008D7731">
            <w:rPr>
              <w:rFonts w:ascii="Times New Roman" w:hAnsi="Times New Roman" w:cs="Times New Roman"/>
              <w:sz w:val="24"/>
            </w:rPr>
            <w:fldChar w:fldCharType="separate"/>
          </w:r>
          <w:r w:rsidR="008D7731">
            <w:rPr>
              <w:rFonts w:ascii="Times New Roman" w:hAnsi="Times New Roman" w:cs="Times New Roman"/>
              <w:noProof/>
              <w:sz w:val="24"/>
            </w:rPr>
            <w:t xml:space="preserve"> </w:t>
          </w:r>
          <w:r w:rsidR="008D7731" w:rsidRPr="008D7731">
            <w:rPr>
              <w:rFonts w:ascii="Times New Roman" w:hAnsi="Times New Roman" w:cs="Times New Roman"/>
              <w:noProof/>
              <w:sz w:val="24"/>
            </w:rPr>
            <w:t>(Schein, 1985)</w:t>
          </w:r>
          <w:r w:rsidR="008D7731">
            <w:rPr>
              <w:rFonts w:ascii="Times New Roman" w:hAnsi="Times New Roman" w:cs="Times New Roman"/>
              <w:sz w:val="24"/>
            </w:rPr>
            <w:fldChar w:fldCharType="end"/>
          </w:r>
        </w:sdtContent>
      </w:sdt>
      <w:r w:rsidR="00326EF7" w:rsidRPr="00AB7A2A">
        <w:rPr>
          <w:rFonts w:ascii="Times New Roman" w:hAnsi="Times New Roman" w:cs="Times New Roman"/>
          <w:sz w:val="24"/>
        </w:rPr>
        <w:t>.</w:t>
      </w:r>
      <w:r w:rsidR="001E65E0" w:rsidRPr="00AB7A2A">
        <w:rPr>
          <w:rFonts w:ascii="Times New Roman" w:hAnsi="Times New Roman" w:cs="Times New Roman"/>
          <w:sz w:val="24"/>
        </w:rPr>
        <w:t xml:space="preserve"> </w:t>
      </w:r>
      <w:r w:rsidR="00236FE2" w:rsidRPr="00AB7A2A">
        <w:rPr>
          <w:rFonts w:ascii="Times New Roman" w:hAnsi="Times New Roman" w:cs="Times New Roman"/>
          <w:sz w:val="24"/>
        </w:rPr>
        <w:t xml:space="preserve">Diversity and cultures </w:t>
      </w:r>
      <w:r w:rsidR="00BF2E40" w:rsidRPr="00AB7A2A">
        <w:rPr>
          <w:rFonts w:ascii="Times New Roman" w:hAnsi="Times New Roman" w:cs="Times New Roman"/>
          <w:sz w:val="24"/>
        </w:rPr>
        <w:t xml:space="preserve">are dynamic </w:t>
      </w:r>
      <w:r w:rsidR="009969F8" w:rsidRPr="00AB7A2A">
        <w:rPr>
          <w:rFonts w:ascii="Times New Roman" w:hAnsi="Times New Roman" w:cs="Times New Roman"/>
          <w:sz w:val="24"/>
        </w:rPr>
        <w:t xml:space="preserve">and require </w:t>
      </w:r>
      <w:r w:rsidR="004525F4" w:rsidRPr="00AB7A2A">
        <w:rPr>
          <w:rFonts w:ascii="Times New Roman" w:hAnsi="Times New Roman" w:cs="Times New Roman"/>
          <w:sz w:val="24"/>
        </w:rPr>
        <w:t xml:space="preserve">continuous </w:t>
      </w:r>
      <w:r w:rsidR="007B030D" w:rsidRPr="00AB7A2A">
        <w:rPr>
          <w:rFonts w:ascii="Times New Roman" w:hAnsi="Times New Roman" w:cs="Times New Roman"/>
          <w:sz w:val="24"/>
        </w:rPr>
        <w:t>adaptation and education</w:t>
      </w:r>
      <w:r w:rsidR="00E72822" w:rsidRPr="00AB7A2A">
        <w:rPr>
          <w:rFonts w:ascii="Times New Roman" w:hAnsi="Times New Roman" w:cs="Times New Roman"/>
          <w:sz w:val="24"/>
        </w:rPr>
        <w:t>.</w:t>
      </w:r>
      <w:r w:rsidR="00614B0B" w:rsidRPr="00AB7A2A">
        <w:rPr>
          <w:rFonts w:ascii="Times New Roman" w:hAnsi="Times New Roman" w:cs="Times New Roman"/>
          <w:sz w:val="24"/>
        </w:rPr>
        <w:t xml:space="preserve"> The promotion of cultural respect </w:t>
      </w:r>
      <w:r w:rsidR="001D5D74" w:rsidRPr="00AB7A2A">
        <w:rPr>
          <w:rFonts w:ascii="Times New Roman" w:hAnsi="Times New Roman" w:cs="Times New Roman"/>
          <w:sz w:val="24"/>
        </w:rPr>
        <w:t xml:space="preserve">in organizations requires leaders </w:t>
      </w:r>
      <w:r w:rsidR="00CA41CB" w:rsidRPr="00AB7A2A">
        <w:rPr>
          <w:rFonts w:ascii="Times New Roman" w:hAnsi="Times New Roman" w:cs="Times New Roman"/>
          <w:sz w:val="24"/>
        </w:rPr>
        <w:t xml:space="preserve">with a high sense of humility. </w:t>
      </w:r>
      <w:r w:rsidR="008621C3" w:rsidRPr="00AB7A2A">
        <w:rPr>
          <w:rFonts w:ascii="Times New Roman" w:hAnsi="Times New Roman" w:cs="Times New Roman"/>
          <w:sz w:val="24"/>
        </w:rPr>
        <w:t xml:space="preserve">Commitment, a characteristic </w:t>
      </w:r>
      <w:r w:rsidR="00D666F5" w:rsidRPr="00AB7A2A">
        <w:rPr>
          <w:rFonts w:ascii="Times New Roman" w:hAnsi="Times New Roman" w:cs="Times New Roman"/>
          <w:sz w:val="24"/>
        </w:rPr>
        <w:t xml:space="preserve">from strong, inclusive leaders, </w:t>
      </w:r>
      <w:r w:rsidR="001A2796" w:rsidRPr="00AB7A2A">
        <w:rPr>
          <w:rFonts w:ascii="Times New Roman" w:hAnsi="Times New Roman" w:cs="Times New Roman"/>
          <w:sz w:val="24"/>
        </w:rPr>
        <w:t>is essential in promoting cultural diversity</w:t>
      </w:r>
      <w:r w:rsidR="007A73ED" w:rsidRPr="00AB7A2A">
        <w:rPr>
          <w:rFonts w:ascii="Times New Roman" w:hAnsi="Times New Roman" w:cs="Times New Roman"/>
          <w:sz w:val="24"/>
        </w:rPr>
        <w:t>, cultural competence, and cultural respect.</w:t>
      </w:r>
    </w:p>
    <w:p w:rsidR="007C7487" w:rsidRPr="00AB7A2A" w:rsidRDefault="00AB55E6" w:rsidP="004F1E27">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Compan</w:t>
      </w:r>
      <w:r w:rsidRPr="00AB7A2A">
        <w:rPr>
          <w:rFonts w:ascii="Times New Roman" w:hAnsi="Times New Roman" w:cs="Times New Roman"/>
          <w:sz w:val="24"/>
        </w:rPr>
        <w:t xml:space="preserve">ies' growth has necessitated the </w:t>
      </w:r>
      <w:r w:rsidR="00783AB6" w:rsidRPr="00AB7A2A">
        <w:rPr>
          <w:rFonts w:ascii="Times New Roman" w:hAnsi="Times New Roman" w:cs="Times New Roman"/>
          <w:sz w:val="24"/>
        </w:rPr>
        <w:t xml:space="preserve">need for global HR departments and top management to </w:t>
      </w:r>
      <w:r w:rsidR="00050A97" w:rsidRPr="00AB7A2A">
        <w:rPr>
          <w:rFonts w:ascii="Times New Roman" w:hAnsi="Times New Roman" w:cs="Times New Roman"/>
          <w:sz w:val="24"/>
        </w:rPr>
        <w:t>focus on critical aspects of global leadership efficacy.</w:t>
      </w:r>
      <w:r w:rsidR="00DA538F" w:rsidRPr="00AB7A2A">
        <w:rPr>
          <w:rFonts w:ascii="Times New Roman" w:hAnsi="Times New Roman" w:cs="Times New Roman"/>
          <w:sz w:val="24"/>
        </w:rPr>
        <w:t xml:space="preserve"> Increased engagement in globalization by </w:t>
      </w:r>
      <w:r w:rsidR="00FB0129" w:rsidRPr="00AB7A2A">
        <w:rPr>
          <w:rFonts w:ascii="Times New Roman" w:hAnsi="Times New Roman" w:cs="Times New Roman"/>
          <w:sz w:val="24"/>
        </w:rPr>
        <w:t>organizations</w:t>
      </w:r>
      <w:r w:rsidR="00197FFA" w:rsidRPr="00AB7A2A">
        <w:rPr>
          <w:rFonts w:ascii="Times New Roman" w:hAnsi="Times New Roman" w:cs="Times New Roman"/>
          <w:sz w:val="24"/>
        </w:rPr>
        <w:t xml:space="preserve"> </w:t>
      </w:r>
      <w:r w:rsidR="002715BB" w:rsidRPr="00AB7A2A">
        <w:rPr>
          <w:rFonts w:ascii="Times New Roman" w:hAnsi="Times New Roman" w:cs="Times New Roman"/>
          <w:sz w:val="24"/>
        </w:rPr>
        <w:t>enhances</w:t>
      </w:r>
      <w:r w:rsidR="00197FFA" w:rsidRPr="00AB7A2A">
        <w:rPr>
          <w:rFonts w:ascii="Times New Roman" w:hAnsi="Times New Roman" w:cs="Times New Roman"/>
          <w:sz w:val="24"/>
        </w:rPr>
        <w:t xml:space="preserve"> complexity in </w:t>
      </w:r>
      <w:r w:rsidR="002715BB" w:rsidRPr="00AB7A2A">
        <w:rPr>
          <w:rFonts w:ascii="Times New Roman" w:hAnsi="Times New Roman" w:cs="Times New Roman"/>
          <w:sz w:val="24"/>
        </w:rPr>
        <w:t>organizations</w:t>
      </w:r>
      <w:r w:rsidR="00197FFA" w:rsidRPr="00AB7A2A">
        <w:rPr>
          <w:rFonts w:ascii="Times New Roman" w:hAnsi="Times New Roman" w:cs="Times New Roman"/>
          <w:sz w:val="24"/>
        </w:rPr>
        <w:t xml:space="preserve">, requiring an </w:t>
      </w:r>
      <w:r w:rsidR="007A7691" w:rsidRPr="00AB7A2A">
        <w:rPr>
          <w:rFonts w:ascii="Times New Roman" w:hAnsi="Times New Roman" w:cs="Times New Roman"/>
          <w:sz w:val="24"/>
        </w:rPr>
        <w:t xml:space="preserve">efficient type </w:t>
      </w:r>
      <w:r w:rsidR="007A7691" w:rsidRPr="00AB7A2A">
        <w:rPr>
          <w:rFonts w:ascii="Times New Roman" w:hAnsi="Times New Roman" w:cs="Times New Roman"/>
          <w:sz w:val="24"/>
        </w:rPr>
        <w:lastRenderedPageBreak/>
        <w:t xml:space="preserve">of leadership </w:t>
      </w:r>
      <w:r w:rsidR="00642817" w:rsidRPr="00AB7A2A">
        <w:rPr>
          <w:rFonts w:ascii="Times New Roman" w:hAnsi="Times New Roman" w:cs="Times New Roman"/>
          <w:sz w:val="24"/>
        </w:rPr>
        <w:t>to address.</w:t>
      </w:r>
      <w:r w:rsidR="002715BB" w:rsidRPr="00AB7A2A">
        <w:rPr>
          <w:rFonts w:ascii="Times New Roman" w:hAnsi="Times New Roman" w:cs="Times New Roman"/>
          <w:sz w:val="24"/>
        </w:rPr>
        <w:t xml:space="preserve"> For instance, employees drawn from </w:t>
      </w:r>
      <w:r w:rsidR="00A908B7" w:rsidRPr="00AB7A2A">
        <w:rPr>
          <w:rFonts w:ascii="Times New Roman" w:hAnsi="Times New Roman" w:cs="Times New Roman"/>
          <w:sz w:val="24"/>
        </w:rPr>
        <w:t xml:space="preserve">different cultures </w:t>
      </w:r>
      <w:r w:rsidR="00532D80" w:rsidRPr="00AB7A2A">
        <w:rPr>
          <w:rFonts w:ascii="Times New Roman" w:hAnsi="Times New Roman" w:cs="Times New Roman"/>
          <w:sz w:val="24"/>
        </w:rPr>
        <w:t>may have diverse opinions and ideas</w:t>
      </w:r>
      <w:r w:rsidR="000B4FC6" w:rsidRPr="00AB7A2A">
        <w:rPr>
          <w:rFonts w:ascii="Times New Roman" w:hAnsi="Times New Roman" w:cs="Times New Roman"/>
          <w:sz w:val="24"/>
        </w:rPr>
        <w:t xml:space="preserve"> concerning their expectations </w:t>
      </w:r>
      <w:r w:rsidR="003D326D" w:rsidRPr="00AB7A2A">
        <w:rPr>
          <w:rFonts w:ascii="Times New Roman" w:hAnsi="Times New Roman" w:cs="Times New Roman"/>
          <w:sz w:val="24"/>
        </w:rPr>
        <w:t>about co</w:t>
      </w:r>
      <w:r w:rsidR="00BE4D15" w:rsidRPr="00AB7A2A">
        <w:rPr>
          <w:rFonts w:ascii="Times New Roman" w:hAnsi="Times New Roman" w:cs="Times New Roman"/>
          <w:sz w:val="24"/>
        </w:rPr>
        <w:t xml:space="preserve">rporate leadership and cultures, requiring an inclusive approach to leadership </w:t>
      </w:r>
      <w:r w:rsidR="00CE3491" w:rsidRPr="00AB7A2A">
        <w:rPr>
          <w:rFonts w:ascii="Times New Roman" w:hAnsi="Times New Roman" w:cs="Times New Roman"/>
          <w:sz w:val="24"/>
        </w:rPr>
        <w:t xml:space="preserve">to reinforce </w:t>
      </w:r>
      <w:r w:rsidR="002C3F6B" w:rsidRPr="00AB7A2A">
        <w:rPr>
          <w:rFonts w:ascii="Times New Roman" w:hAnsi="Times New Roman" w:cs="Times New Roman"/>
          <w:sz w:val="24"/>
        </w:rPr>
        <w:t xml:space="preserve">corporate culture </w:t>
      </w:r>
      <w:r w:rsidR="00473AD2" w:rsidRPr="00AB7A2A">
        <w:rPr>
          <w:rFonts w:ascii="Times New Roman" w:hAnsi="Times New Roman" w:cs="Times New Roman"/>
          <w:sz w:val="24"/>
        </w:rPr>
        <w:t xml:space="preserve">within a diverse </w:t>
      </w:r>
      <w:r w:rsidR="008823D0" w:rsidRPr="00AB7A2A">
        <w:rPr>
          <w:rFonts w:ascii="Times New Roman" w:hAnsi="Times New Roman" w:cs="Times New Roman"/>
          <w:sz w:val="24"/>
        </w:rPr>
        <w:t>global workforce.</w:t>
      </w:r>
      <w:r w:rsidR="00CD3BCD" w:rsidRPr="00AB7A2A">
        <w:rPr>
          <w:rFonts w:ascii="Times New Roman" w:hAnsi="Times New Roman" w:cs="Times New Roman"/>
          <w:sz w:val="24"/>
        </w:rPr>
        <w:t xml:space="preserve"> </w:t>
      </w:r>
    </w:p>
    <w:p w:rsidR="00476933" w:rsidRPr="00EF34B9" w:rsidRDefault="00AB55E6" w:rsidP="00EF34B9">
      <w:pPr>
        <w:spacing w:line="480" w:lineRule="auto"/>
        <w:jc w:val="center"/>
        <w:rPr>
          <w:rFonts w:ascii="Times New Roman" w:hAnsi="Times New Roman" w:cs="Times New Roman"/>
          <w:b/>
          <w:sz w:val="24"/>
        </w:rPr>
      </w:pPr>
      <w:r w:rsidRPr="00EF34B9">
        <w:rPr>
          <w:rFonts w:ascii="Times New Roman" w:hAnsi="Times New Roman" w:cs="Times New Roman"/>
          <w:b/>
          <w:sz w:val="24"/>
        </w:rPr>
        <w:t>Conclusion</w:t>
      </w:r>
    </w:p>
    <w:p w:rsidR="006D007C" w:rsidRDefault="00AB55E6" w:rsidP="00AB7A2A">
      <w:pPr>
        <w:spacing w:line="480" w:lineRule="auto"/>
        <w:ind w:firstLine="720"/>
        <w:jc w:val="both"/>
        <w:rPr>
          <w:rFonts w:ascii="Times New Roman" w:hAnsi="Times New Roman" w:cs="Times New Roman"/>
          <w:sz w:val="24"/>
        </w:rPr>
      </w:pPr>
      <w:r w:rsidRPr="00AB7A2A">
        <w:rPr>
          <w:rFonts w:ascii="Times New Roman" w:hAnsi="Times New Roman" w:cs="Times New Roman"/>
          <w:sz w:val="24"/>
        </w:rPr>
        <w:t xml:space="preserve">Global </w:t>
      </w:r>
      <w:r w:rsidR="00662623" w:rsidRPr="00AB7A2A">
        <w:rPr>
          <w:rFonts w:ascii="Times New Roman" w:hAnsi="Times New Roman" w:cs="Times New Roman"/>
          <w:sz w:val="24"/>
        </w:rPr>
        <w:t xml:space="preserve">leaders </w:t>
      </w:r>
      <w:r w:rsidR="00FF0B2B" w:rsidRPr="00AB7A2A">
        <w:rPr>
          <w:rFonts w:ascii="Times New Roman" w:hAnsi="Times New Roman" w:cs="Times New Roman"/>
          <w:sz w:val="24"/>
        </w:rPr>
        <w:t xml:space="preserve">in today’s society </w:t>
      </w:r>
      <w:r w:rsidR="006824B8" w:rsidRPr="00AB7A2A">
        <w:rPr>
          <w:rFonts w:ascii="Times New Roman" w:hAnsi="Times New Roman" w:cs="Times New Roman"/>
          <w:sz w:val="24"/>
        </w:rPr>
        <w:t>face</w:t>
      </w:r>
      <w:r w:rsidR="0038509C" w:rsidRPr="00AB7A2A">
        <w:rPr>
          <w:rFonts w:ascii="Times New Roman" w:hAnsi="Times New Roman" w:cs="Times New Roman"/>
          <w:sz w:val="24"/>
        </w:rPr>
        <w:t xml:space="preserve"> </w:t>
      </w:r>
      <w:r w:rsidR="008B7BB6" w:rsidRPr="00AB7A2A">
        <w:rPr>
          <w:rFonts w:ascii="Times New Roman" w:hAnsi="Times New Roman" w:cs="Times New Roman"/>
          <w:sz w:val="24"/>
        </w:rPr>
        <w:t xml:space="preserve">various challenges </w:t>
      </w:r>
      <w:r w:rsidR="00872865" w:rsidRPr="00AB7A2A">
        <w:rPr>
          <w:rFonts w:ascii="Times New Roman" w:hAnsi="Times New Roman" w:cs="Times New Roman"/>
          <w:sz w:val="24"/>
        </w:rPr>
        <w:t xml:space="preserve">that include overcoming </w:t>
      </w:r>
      <w:r w:rsidR="005E14BE" w:rsidRPr="00AB7A2A">
        <w:rPr>
          <w:rFonts w:ascii="Times New Roman" w:hAnsi="Times New Roman" w:cs="Times New Roman"/>
          <w:sz w:val="24"/>
        </w:rPr>
        <w:t xml:space="preserve">cross-cultural </w:t>
      </w:r>
      <w:r w:rsidR="002E51CB" w:rsidRPr="00AB7A2A">
        <w:rPr>
          <w:rFonts w:ascii="Times New Roman" w:hAnsi="Times New Roman" w:cs="Times New Roman"/>
          <w:sz w:val="24"/>
        </w:rPr>
        <w:t>diver</w:t>
      </w:r>
      <w:r w:rsidR="00CF5161" w:rsidRPr="00AB7A2A">
        <w:rPr>
          <w:rFonts w:ascii="Times New Roman" w:hAnsi="Times New Roman" w:cs="Times New Roman"/>
          <w:sz w:val="24"/>
        </w:rPr>
        <w:t xml:space="preserve">sities with the possibility of </w:t>
      </w:r>
      <w:r w:rsidR="0032398B" w:rsidRPr="00AB7A2A">
        <w:rPr>
          <w:rFonts w:ascii="Times New Roman" w:hAnsi="Times New Roman" w:cs="Times New Roman"/>
          <w:sz w:val="24"/>
        </w:rPr>
        <w:t xml:space="preserve">adversely affecting </w:t>
      </w:r>
      <w:r w:rsidR="00B96996" w:rsidRPr="00AB7A2A">
        <w:rPr>
          <w:rFonts w:ascii="Times New Roman" w:hAnsi="Times New Roman" w:cs="Times New Roman"/>
          <w:sz w:val="24"/>
        </w:rPr>
        <w:t>organizational performance</w:t>
      </w:r>
      <w:r w:rsidR="008126A2" w:rsidRPr="00AB7A2A">
        <w:rPr>
          <w:rFonts w:ascii="Times New Roman" w:hAnsi="Times New Roman" w:cs="Times New Roman"/>
          <w:sz w:val="24"/>
        </w:rPr>
        <w:t xml:space="preserve"> and possibly productivity.</w:t>
      </w:r>
      <w:r w:rsidR="00605945" w:rsidRPr="00AB7A2A">
        <w:rPr>
          <w:rFonts w:ascii="Times New Roman" w:hAnsi="Times New Roman" w:cs="Times New Roman"/>
          <w:sz w:val="24"/>
        </w:rPr>
        <w:t xml:space="preserve"> As identified in this paper, </w:t>
      </w:r>
      <w:r w:rsidR="003C2ED2" w:rsidRPr="00AB7A2A">
        <w:rPr>
          <w:rFonts w:ascii="Times New Roman" w:hAnsi="Times New Roman" w:cs="Times New Roman"/>
          <w:sz w:val="24"/>
        </w:rPr>
        <w:t xml:space="preserve">some of the traits </w:t>
      </w:r>
      <w:r w:rsidR="00F71A38" w:rsidRPr="00AB7A2A">
        <w:rPr>
          <w:rFonts w:ascii="Times New Roman" w:hAnsi="Times New Roman" w:cs="Times New Roman"/>
          <w:sz w:val="24"/>
        </w:rPr>
        <w:t xml:space="preserve">of inclusive leaders </w:t>
      </w:r>
      <w:r w:rsidR="00023BF8" w:rsidRPr="00AB7A2A">
        <w:rPr>
          <w:rFonts w:ascii="Times New Roman" w:hAnsi="Times New Roman" w:cs="Times New Roman"/>
          <w:sz w:val="24"/>
        </w:rPr>
        <w:t>include;</w:t>
      </w:r>
      <w:r w:rsidR="009B5843" w:rsidRPr="00AB7A2A">
        <w:rPr>
          <w:rFonts w:ascii="Times New Roman" w:hAnsi="Times New Roman" w:cs="Times New Roman"/>
          <w:sz w:val="24"/>
        </w:rPr>
        <w:t xml:space="preserve"> seeking feedback from employees,</w:t>
      </w:r>
      <w:r w:rsidR="00DD585B" w:rsidRPr="00AB7A2A">
        <w:rPr>
          <w:rFonts w:ascii="Times New Roman" w:hAnsi="Times New Roman" w:cs="Times New Roman"/>
          <w:sz w:val="24"/>
        </w:rPr>
        <w:t xml:space="preserve"> encouraging employees to be involved in shared decision-making</w:t>
      </w:r>
      <w:r w:rsidR="007F0DC3" w:rsidRPr="00AB7A2A">
        <w:rPr>
          <w:rFonts w:ascii="Times New Roman" w:hAnsi="Times New Roman" w:cs="Times New Roman"/>
          <w:sz w:val="24"/>
        </w:rPr>
        <w:t xml:space="preserve">, and </w:t>
      </w:r>
      <w:r w:rsidR="00397A75" w:rsidRPr="00AB7A2A">
        <w:rPr>
          <w:rFonts w:ascii="Times New Roman" w:hAnsi="Times New Roman" w:cs="Times New Roman"/>
          <w:sz w:val="24"/>
        </w:rPr>
        <w:t xml:space="preserve">empowering others in terms of </w:t>
      </w:r>
      <w:r w:rsidR="00911FF2" w:rsidRPr="00AB7A2A">
        <w:rPr>
          <w:rFonts w:ascii="Times New Roman" w:hAnsi="Times New Roman" w:cs="Times New Roman"/>
          <w:sz w:val="24"/>
        </w:rPr>
        <w:t xml:space="preserve">skills. </w:t>
      </w:r>
    </w:p>
    <w:p w:rsidR="00AA1F95" w:rsidRDefault="00AA1F95" w:rsidP="00EF34B9">
      <w:pPr>
        <w:spacing w:line="480" w:lineRule="auto"/>
        <w:jc w:val="both"/>
        <w:rPr>
          <w:rFonts w:ascii="Times New Roman" w:hAnsi="Times New Roman" w:cs="Times New Roman"/>
          <w:sz w:val="24"/>
        </w:rPr>
      </w:pPr>
    </w:p>
    <w:p w:rsidR="00AA1F95" w:rsidRDefault="00AA1F95" w:rsidP="00EF34B9">
      <w:pPr>
        <w:spacing w:line="480" w:lineRule="auto"/>
        <w:jc w:val="both"/>
        <w:rPr>
          <w:rFonts w:ascii="Times New Roman" w:hAnsi="Times New Roman" w:cs="Times New Roman"/>
          <w:sz w:val="24"/>
        </w:rPr>
      </w:pPr>
    </w:p>
    <w:p w:rsidR="00AA1F95" w:rsidRDefault="00AA1F95" w:rsidP="00EF34B9">
      <w:pPr>
        <w:spacing w:line="480" w:lineRule="auto"/>
        <w:jc w:val="both"/>
        <w:rPr>
          <w:rFonts w:ascii="Times New Roman" w:hAnsi="Times New Roman" w:cs="Times New Roman"/>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1732B9" w:rsidRDefault="001732B9" w:rsidP="00AA1F95">
      <w:pPr>
        <w:spacing w:line="480" w:lineRule="auto"/>
        <w:jc w:val="center"/>
        <w:rPr>
          <w:rFonts w:ascii="Times New Roman" w:hAnsi="Times New Roman" w:cs="Times New Roman"/>
          <w:b/>
          <w:sz w:val="24"/>
        </w:rPr>
      </w:pPr>
    </w:p>
    <w:p w:rsidR="00EF34B9" w:rsidRPr="004D5716" w:rsidRDefault="00AB55E6" w:rsidP="00AA1F95">
      <w:pPr>
        <w:spacing w:line="480" w:lineRule="auto"/>
        <w:jc w:val="center"/>
        <w:rPr>
          <w:rFonts w:ascii="Times New Roman" w:hAnsi="Times New Roman" w:cs="Times New Roman"/>
          <w:b/>
          <w:sz w:val="24"/>
        </w:rPr>
      </w:pPr>
      <w:r w:rsidRPr="004D5716">
        <w:rPr>
          <w:rFonts w:ascii="Times New Roman" w:hAnsi="Times New Roman" w:cs="Times New Roman"/>
          <w:b/>
          <w:sz w:val="24"/>
        </w:rPr>
        <w:lastRenderedPageBreak/>
        <w:t>References</w:t>
      </w:r>
    </w:p>
    <w:p w:rsidR="00AA1F95" w:rsidRPr="00AB7A2A"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Ananthram, S., &amp; Chan, C. (2013). Challenges and strategies for global human resource executives: Perspectives from Canada and the United States. European Management Journal, 31(3), 223-233.</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Brown, D. F. (1995). Experiencing shared leadership: T</w:t>
      </w:r>
      <w:r w:rsidRPr="00AA1F95">
        <w:rPr>
          <w:rFonts w:ascii="Times New Roman" w:hAnsi="Times New Roman" w:cs="Times New Roman"/>
          <w:sz w:val="24"/>
        </w:rPr>
        <w:t>eachers’ reflections. Journal of School Leadership, 5(4), 334-355.</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Carmeli, A., Gelbard, R., &amp; Gefen, D. (2010). The importance of innovation leadership in cultivating strategic fit and enhancing firm performance. The Leadership Quarterly, 21(3), 339-349.</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Grange, P. (2014). Ethical Leadership in Sport: What's Your Endgame?. Business Expert Press.</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Hollander, E. (2012). Inclusive leadership: The essential leader-follower relationship. Routledge.</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Popescu, G. H. (2013). Macroeconomics, effective leadership, and</w:t>
      </w:r>
      <w:r w:rsidRPr="00AA1F95">
        <w:rPr>
          <w:rFonts w:ascii="Times New Roman" w:hAnsi="Times New Roman" w:cs="Times New Roman"/>
          <w:sz w:val="24"/>
        </w:rPr>
        <w:t xml:space="preserve"> the global business environment. Contemporary Readings in Law and Social Justice, (2), 170-176.</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Rogelberg, S. G., Church, A. H., Waclawski, J., &amp; Stanton, J. M. (2002). Organizational survey research. Handbook of research methods in industrial and organiz</w:t>
      </w:r>
      <w:r w:rsidRPr="00AA1F95">
        <w:rPr>
          <w:rFonts w:ascii="Times New Roman" w:hAnsi="Times New Roman" w:cs="Times New Roman"/>
          <w:sz w:val="24"/>
        </w:rPr>
        <w:t>ational psychology, 141-160.</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Schein, E. H. (1985). Organizational culture and leadership in San Francisco. San Francisco: Jossey-Bass.</w:t>
      </w:r>
    </w:p>
    <w:p w:rsidR="00AA1F95" w:rsidRPr="00AA1F95" w:rsidRDefault="00AB55E6" w:rsidP="00AA1F95">
      <w:pPr>
        <w:spacing w:line="360" w:lineRule="auto"/>
        <w:ind w:left="720" w:hanging="720"/>
        <w:jc w:val="both"/>
        <w:rPr>
          <w:rFonts w:ascii="Times New Roman" w:hAnsi="Times New Roman" w:cs="Times New Roman"/>
          <w:sz w:val="24"/>
        </w:rPr>
      </w:pPr>
      <w:r w:rsidRPr="00AA1F95">
        <w:rPr>
          <w:rFonts w:ascii="Times New Roman" w:hAnsi="Times New Roman" w:cs="Times New Roman"/>
          <w:sz w:val="24"/>
        </w:rPr>
        <w:t>Waclawski, J. (2002). Large‐scale organizational change and performance: An empirical examination. Human Resource Develop</w:t>
      </w:r>
      <w:r w:rsidRPr="00AA1F95">
        <w:rPr>
          <w:rFonts w:ascii="Times New Roman" w:hAnsi="Times New Roman" w:cs="Times New Roman"/>
          <w:sz w:val="24"/>
        </w:rPr>
        <w:t>ment Quarterly, 13(3), 289-305.</w:t>
      </w:r>
    </w:p>
    <w:sectPr w:rsidR="00AA1F95" w:rsidRPr="00AA1F95" w:rsidSect="001732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5E6" w:rsidRDefault="00AB55E6">
      <w:pPr>
        <w:spacing w:after="0" w:line="240" w:lineRule="auto"/>
      </w:pPr>
      <w:r>
        <w:separator/>
      </w:r>
    </w:p>
  </w:endnote>
  <w:endnote w:type="continuationSeparator" w:id="0">
    <w:p w:rsidR="00AB55E6" w:rsidRDefault="00AB5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5E6" w:rsidRDefault="00AB55E6">
      <w:pPr>
        <w:spacing w:after="0" w:line="240" w:lineRule="auto"/>
      </w:pPr>
      <w:r>
        <w:separator/>
      </w:r>
    </w:p>
  </w:footnote>
  <w:footnote w:type="continuationSeparator" w:id="0">
    <w:p w:rsidR="00AB55E6" w:rsidRDefault="00AB5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763477"/>
      <w:docPartObj>
        <w:docPartGallery w:val="Page Numbers (Top of Page)"/>
        <w:docPartUnique/>
      </w:docPartObj>
    </w:sdtPr>
    <w:sdtEndPr>
      <w:rPr>
        <w:rFonts w:ascii="Times New Roman" w:hAnsi="Times New Roman" w:cs="Times New Roman"/>
        <w:noProof/>
        <w:sz w:val="24"/>
        <w:szCs w:val="24"/>
      </w:rPr>
    </w:sdtEndPr>
    <w:sdtContent>
      <w:p w:rsidR="00AB7A2A" w:rsidRPr="001732B9" w:rsidRDefault="001732B9">
        <w:pPr>
          <w:pStyle w:val="Header"/>
          <w:jc w:val="right"/>
          <w:rPr>
            <w:rFonts w:ascii="Times New Roman" w:hAnsi="Times New Roman" w:cs="Times New Roman"/>
            <w:sz w:val="24"/>
            <w:szCs w:val="24"/>
          </w:rPr>
        </w:pPr>
        <w:r w:rsidRPr="001732B9">
          <w:rPr>
            <w:rFonts w:ascii="Times New Roman" w:hAnsi="Times New Roman" w:cs="Times New Roman"/>
            <w:sz w:val="24"/>
            <w:szCs w:val="24"/>
          </w:rPr>
          <w:t>INCLUSIVE LEADERSHIP</w:t>
        </w:r>
        <w:r>
          <w:rPr>
            <w:rFonts w:ascii="Times New Roman" w:hAnsi="Times New Roman" w:cs="Times New Roman"/>
            <w:sz w:val="24"/>
            <w:szCs w:val="24"/>
          </w:rPr>
          <w:t xml:space="preserve">                                                                                                           </w:t>
        </w:r>
        <w:r w:rsidR="00AB55E6" w:rsidRPr="001732B9">
          <w:rPr>
            <w:rFonts w:ascii="Times New Roman" w:hAnsi="Times New Roman" w:cs="Times New Roman"/>
            <w:sz w:val="24"/>
            <w:szCs w:val="24"/>
          </w:rPr>
          <w:fldChar w:fldCharType="begin"/>
        </w:r>
        <w:r w:rsidR="00AB55E6" w:rsidRPr="001732B9">
          <w:rPr>
            <w:rFonts w:ascii="Times New Roman" w:hAnsi="Times New Roman" w:cs="Times New Roman"/>
            <w:sz w:val="24"/>
            <w:szCs w:val="24"/>
          </w:rPr>
          <w:instrText xml:space="preserve"> PAGE   \* MERGEFORMAT </w:instrText>
        </w:r>
        <w:r w:rsidR="00AB55E6" w:rsidRPr="001732B9">
          <w:rPr>
            <w:rFonts w:ascii="Times New Roman" w:hAnsi="Times New Roman" w:cs="Times New Roman"/>
            <w:sz w:val="24"/>
            <w:szCs w:val="24"/>
          </w:rPr>
          <w:fldChar w:fldCharType="separate"/>
        </w:r>
        <w:r>
          <w:rPr>
            <w:rFonts w:ascii="Times New Roman" w:hAnsi="Times New Roman" w:cs="Times New Roman"/>
            <w:noProof/>
            <w:sz w:val="24"/>
            <w:szCs w:val="24"/>
          </w:rPr>
          <w:t>3</w:t>
        </w:r>
        <w:r w:rsidR="00AB55E6" w:rsidRPr="001732B9">
          <w:rPr>
            <w:rFonts w:ascii="Times New Roman" w:hAnsi="Times New Roman" w:cs="Times New Roman"/>
            <w:noProof/>
            <w:sz w:val="24"/>
            <w:szCs w:val="24"/>
          </w:rPr>
          <w:fldChar w:fldCharType="end"/>
        </w:r>
      </w:p>
    </w:sdtContent>
  </w:sdt>
  <w:p w:rsidR="00AB7A2A" w:rsidRDefault="00AB7A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2B9" w:rsidRPr="001732B9" w:rsidRDefault="001732B9">
    <w:pPr>
      <w:pStyle w:val="Header"/>
      <w:rPr>
        <w:rFonts w:ascii="Times New Roman" w:hAnsi="Times New Roman" w:cs="Times New Roman"/>
        <w:sz w:val="24"/>
        <w:szCs w:val="24"/>
      </w:rPr>
    </w:pPr>
    <w:r w:rsidRPr="001732B9">
      <w:rPr>
        <w:rFonts w:ascii="Times New Roman" w:hAnsi="Times New Roman" w:cs="Times New Roman"/>
        <w:sz w:val="24"/>
        <w:szCs w:val="24"/>
      </w:rPr>
      <w:t>Running head: INCLUSIVE LEADERSHIP</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40F"/>
    <w:rsid w:val="00001799"/>
    <w:rsid w:val="00016D8F"/>
    <w:rsid w:val="00021D60"/>
    <w:rsid w:val="00023BF8"/>
    <w:rsid w:val="00024539"/>
    <w:rsid w:val="00030375"/>
    <w:rsid w:val="00030567"/>
    <w:rsid w:val="00031CE6"/>
    <w:rsid w:val="0004209A"/>
    <w:rsid w:val="00046C9B"/>
    <w:rsid w:val="00050A97"/>
    <w:rsid w:val="00054A34"/>
    <w:rsid w:val="0005767D"/>
    <w:rsid w:val="00062F14"/>
    <w:rsid w:val="00063392"/>
    <w:rsid w:val="00066B04"/>
    <w:rsid w:val="0007321D"/>
    <w:rsid w:val="00073B55"/>
    <w:rsid w:val="00074714"/>
    <w:rsid w:val="00080294"/>
    <w:rsid w:val="00092018"/>
    <w:rsid w:val="00096876"/>
    <w:rsid w:val="000A5443"/>
    <w:rsid w:val="000A7740"/>
    <w:rsid w:val="000A7D2E"/>
    <w:rsid w:val="000B1337"/>
    <w:rsid w:val="000B186B"/>
    <w:rsid w:val="000B4FC6"/>
    <w:rsid w:val="000C49E5"/>
    <w:rsid w:val="000D471D"/>
    <w:rsid w:val="000D6089"/>
    <w:rsid w:val="000E36AB"/>
    <w:rsid w:val="001010DA"/>
    <w:rsid w:val="00102C4C"/>
    <w:rsid w:val="00107BC5"/>
    <w:rsid w:val="001154A4"/>
    <w:rsid w:val="00124601"/>
    <w:rsid w:val="00126B20"/>
    <w:rsid w:val="0013654D"/>
    <w:rsid w:val="00136EC7"/>
    <w:rsid w:val="001371EC"/>
    <w:rsid w:val="001471C0"/>
    <w:rsid w:val="00161536"/>
    <w:rsid w:val="0016254A"/>
    <w:rsid w:val="0016379C"/>
    <w:rsid w:val="001732B9"/>
    <w:rsid w:val="0018620D"/>
    <w:rsid w:val="001916F3"/>
    <w:rsid w:val="00197FFA"/>
    <w:rsid w:val="001A2796"/>
    <w:rsid w:val="001A3A91"/>
    <w:rsid w:val="001A6BA8"/>
    <w:rsid w:val="001B3A44"/>
    <w:rsid w:val="001B5645"/>
    <w:rsid w:val="001D5D74"/>
    <w:rsid w:val="001E0F59"/>
    <w:rsid w:val="001E492C"/>
    <w:rsid w:val="001E65E0"/>
    <w:rsid w:val="001F6E36"/>
    <w:rsid w:val="00201493"/>
    <w:rsid w:val="002068A0"/>
    <w:rsid w:val="002069FE"/>
    <w:rsid w:val="00211945"/>
    <w:rsid w:val="00215A17"/>
    <w:rsid w:val="002234C7"/>
    <w:rsid w:val="00225867"/>
    <w:rsid w:val="002274F2"/>
    <w:rsid w:val="00232144"/>
    <w:rsid w:val="00233570"/>
    <w:rsid w:val="00234D18"/>
    <w:rsid w:val="00236FE2"/>
    <w:rsid w:val="002454EF"/>
    <w:rsid w:val="00247017"/>
    <w:rsid w:val="002509AC"/>
    <w:rsid w:val="002515B9"/>
    <w:rsid w:val="00252AC7"/>
    <w:rsid w:val="00252BDA"/>
    <w:rsid w:val="00266289"/>
    <w:rsid w:val="002715BB"/>
    <w:rsid w:val="00276EB4"/>
    <w:rsid w:val="00282BD3"/>
    <w:rsid w:val="00282E65"/>
    <w:rsid w:val="00284E8B"/>
    <w:rsid w:val="002A2A13"/>
    <w:rsid w:val="002A6376"/>
    <w:rsid w:val="002B003C"/>
    <w:rsid w:val="002B11A6"/>
    <w:rsid w:val="002B5D3F"/>
    <w:rsid w:val="002B7507"/>
    <w:rsid w:val="002B7AC1"/>
    <w:rsid w:val="002C0BF3"/>
    <w:rsid w:val="002C1D04"/>
    <w:rsid w:val="002C3F6B"/>
    <w:rsid w:val="002D540F"/>
    <w:rsid w:val="002D6E0A"/>
    <w:rsid w:val="002E51CB"/>
    <w:rsid w:val="002E79C8"/>
    <w:rsid w:val="002F50A0"/>
    <w:rsid w:val="003028C6"/>
    <w:rsid w:val="003070D9"/>
    <w:rsid w:val="00307E71"/>
    <w:rsid w:val="003129EB"/>
    <w:rsid w:val="00321A25"/>
    <w:rsid w:val="00321EBC"/>
    <w:rsid w:val="0032398B"/>
    <w:rsid w:val="00326EF7"/>
    <w:rsid w:val="00334147"/>
    <w:rsid w:val="003406D2"/>
    <w:rsid w:val="00342D55"/>
    <w:rsid w:val="003540B1"/>
    <w:rsid w:val="00365DFC"/>
    <w:rsid w:val="00367EB0"/>
    <w:rsid w:val="00380963"/>
    <w:rsid w:val="003809B9"/>
    <w:rsid w:val="00380A80"/>
    <w:rsid w:val="0038509C"/>
    <w:rsid w:val="00396F62"/>
    <w:rsid w:val="003973A1"/>
    <w:rsid w:val="00397A75"/>
    <w:rsid w:val="003B3A71"/>
    <w:rsid w:val="003B4E32"/>
    <w:rsid w:val="003C2ED2"/>
    <w:rsid w:val="003C3B63"/>
    <w:rsid w:val="003D326D"/>
    <w:rsid w:val="003F3E4F"/>
    <w:rsid w:val="004045C7"/>
    <w:rsid w:val="00416762"/>
    <w:rsid w:val="004218CE"/>
    <w:rsid w:val="00421D40"/>
    <w:rsid w:val="004302D2"/>
    <w:rsid w:val="0043269C"/>
    <w:rsid w:val="00432D39"/>
    <w:rsid w:val="00447AB9"/>
    <w:rsid w:val="00450C11"/>
    <w:rsid w:val="004525F4"/>
    <w:rsid w:val="004603B7"/>
    <w:rsid w:val="004667CD"/>
    <w:rsid w:val="00473AD2"/>
    <w:rsid w:val="00474EAE"/>
    <w:rsid w:val="00476933"/>
    <w:rsid w:val="00476DE4"/>
    <w:rsid w:val="004B4CF4"/>
    <w:rsid w:val="004B6CBB"/>
    <w:rsid w:val="004C00B9"/>
    <w:rsid w:val="004C43C5"/>
    <w:rsid w:val="004D00FA"/>
    <w:rsid w:val="004D5716"/>
    <w:rsid w:val="004D6188"/>
    <w:rsid w:val="004E268E"/>
    <w:rsid w:val="004E7ABB"/>
    <w:rsid w:val="004F1E27"/>
    <w:rsid w:val="004F30DE"/>
    <w:rsid w:val="00500FF8"/>
    <w:rsid w:val="00512E5B"/>
    <w:rsid w:val="00515FC6"/>
    <w:rsid w:val="00532D80"/>
    <w:rsid w:val="00546ED0"/>
    <w:rsid w:val="00551B26"/>
    <w:rsid w:val="00555192"/>
    <w:rsid w:val="00555958"/>
    <w:rsid w:val="00556090"/>
    <w:rsid w:val="005624B8"/>
    <w:rsid w:val="00564B9F"/>
    <w:rsid w:val="00564C0C"/>
    <w:rsid w:val="00571981"/>
    <w:rsid w:val="005836B9"/>
    <w:rsid w:val="005912D3"/>
    <w:rsid w:val="00591AC5"/>
    <w:rsid w:val="005A2E42"/>
    <w:rsid w:val="005B780D"/>
    <w:rsid w:val="005D1ED1"/>
    <w:rsid w:val="005D4F7C"/>
    <w:rsid w:val="005D56F1"/>
    <w:rsid w:val="005D600E"/>
    <w:rsid w:val="005E14BE"/>
    <w:rsid w:val="005E2913"/>
    <w:rsid w:val="005E2AA8"/>
    <w:rsid w:val="005E3D0B"/>
    <w:rsid w:val="00601C7D"/>
    <w:rsid w:val="00602BE9"/>
    <w:rsid w:val="00603F4B"/>
    <w:rsid w:val="00605070"/>
    <w:rsid w:val="00605945"/>
    <w:rsid w:val="006076A2"/>
    <w:rsid w:val="00614B0B"/>
    <w:rsid w:val="00615E63"/>
    <w:rsid w:val="00621471"/>
    <w:rsid w:val="00630E02"/>
    <w:rsid w:val="00636374"/>
    <w:rsid w:val="00642817"/>
    <w:rsid w:val="00643B3C"/>
    <w:rsid w:val="006552B4"/>
    <w:rsid w:val="00662623"/>
    <w:rsid w:val="006636AF"/>
    <w:rsid w:val="006637F1"/>
    <w:rsid w:val="006658F9"/>
    <w:rsid w:val="00674E5F"/>
    <w:rsid w:val="006824B8"/>
    <w:rsid w:val="006929EA"/>
    <w:rsid w:val="006A06E3"/>
    <w:rsid w:val="006A4F23"/>
    <w:rsid w:val="006B731E"/>
    <w:rsid w:val="006C04E0"/>
    <w:rsid w:val="006D007C"/>
    <w:rsid w:val="006D73F1"/>
    <w:rsid w:val="006E763E"/>
    <w:rsid w:val="007012D8"/>
    <w:rsid w:val="0070569F"/>
    <w:rsid w:val="0072148A"/>
    <w:rsid w:val="00723562"/>
    <w:rsid w:val="00724D8D"/>
    <w:rsid w:val="00733AD1"/>
    <w:rsid w:val="00740D0E"/>
    <w:rsid w:val="00745379"/>
    <w:rsid w:val="007521CA"/>
    <w:rsid w:val="00752459"/>
    <w:rsid w:val="00754C30"/>
    <w:rsid w:val="00765EF5"/>
    <w:rsid w:val="0077048A"/>
    <w:rsid w:val="007834BE"/>
    <w:rsid w:val="00783AB6"/>
    <w:rsid w:val="007945CE"/>
    <w:rsid w:val="007960F8"/>
    <w:rsid w:val="007A6344"/>
    <w:rsid w:val="007A6C9C"/>
    <w:rsid w:val="007A73ED"/>
    <w:rsid w:val="007A7691"/>
    <w:rsid w:val="007B030D"/>
    <w:rsid w:val="007B1F1C"/>
    <w:rsid w:val="007B4A07"/>
    <w:rsid w:val="007B6508"/>
    <w:rsid w:val="007B7F20"/>
    <w:rsid w:val="007C7487"/>
    <w:rsid w:val="007D6BF0"/>
    <w:rsid w:val="007D6F81"/>
    <w:rsid w:val="007D75F9"/>
    <w:rsid w:val="007D7AE0"/>
    <w:rsid w:val="007F0DC3"/>
    <w:rsid w:val="007F1414"/>
    <w:rsid w:val="007F3651"/>
    <w:rsid w:val="007F4CB8"/>
    <w:rsid w:val="007F7069"/>
    <w:rsid w:val="0080652A"/>
    <w:rsid w:val="00812645"/>
    <w:rsid w:val="008126A2"/>
    <w:rsid w:val="00814B4B"/>
    <w:rsid w:val="008342E8"/>
    <w:rsid w:val="00835C06"/>
    <w:rsid w:val="00853EAE"/>
    <w:rsid w:val="00855E09"/>
    <w:rsid w:val="0085742C"/>
    <w:rsid w:val="008621C3"/>
    <w:rsid w:val="00867532"/>
    <w:rsid w:val="00872865"/>
    <w:rsid w:val="00874921"/>
    <w:rsid w:val="00876515"/>
    <w:rsid w:val="00877CB0"/>
    <w:rsid w:val="008815FD"/>
    <w:rsid w:val="008823D0"/>
    <w:rsid w:val="00883458"/>
    <w:rsid w:val="00885191"/>
    <w:rsid w:val="00885A6C"/>
    <w:rsid w:val="008908FF"/>
    <w:rsid w:val="008A4B9A"/>
    <w:rsid w:val="008A51AD"/>
    <w:rsid w:val="008A6952"/>
    <w:rsid w:val="008B090C"/>
    <w:rsid w:val="008B7BB6"/>
    <w:rsid w:val="008D01E7"/>
    <w:rsid w:val="008D253F"/>
    <w:rsid w:val="008D7731"/>
    <w:rsid w:val="009007E6"/>
    <w:rsid w:val="00900CD7"/>
    <w:rsid w:val="00910C22"/>
    <w:rsid w:val="00911FF2"/>
    <w:rsid w:val="0092266F"/>
    <w:rsid w:val="0092324F"/>
    <w:rsid w:val="009263B6"/>
    <w:rsid w:val="0093114C"/>
    <w:rsid w:val="00932487"/>
    <w:rsid w:val="009353BD"/>
    <w:rsid w:val="0094562D"/>
    <w:rsid w:val="00945A8C"/>
    <w:rsid w:val="009516E4"/>
    <w:rsid w:val="009579F5"/>
    <w:rsid w:val="00963763"/>
    <w:rsid w:val="009777F1"/>
    <w:rsid w:val="009778E8"/>
    <w:rsid w:val="009841F6"/>
    <w:rsid w:val="00984F5D"/>
    <w:rsid w:val="009871B2"/>
    <w:rsid w:val="009932F3"/>
    <w:rsid w:val="009933C9"/>
    <w:rsid w:val="0099559B"/>
    <w:rsid w:val="009969F8"/>
    <w:rsid w:val="009B060D"/>
    <w:rsid w:val="009B16AA"/>
    <w:rsid w:val="009B5843"/>
    <w:rsid w:val="009C68B6"/>
    <w:rsid w:val="009D33C7"/>
    <w:rsid w:val="009E253A"/>
    <w:rsid w:val="009E5AD2"/>
    <w:rsid w:val="009E6001"/>
    <w:rsid w:val="009E6F5C"/>
    <w:rsid w:val="009F4F7A"/>
    <w:rsid w:val="009F7EDE"/>
    <w:rsid w:val="00A0703B"/>
    <w:rsid w:val="00A15D1B"/>
    <w:rsid w:val="00A16B95"/>
    <w:rsid w:val="00A24EF5"/>
    <w:rsid w:val="00A266CC"/>
    <w:rsid w:val="00A33451"/>
    <w:rsid w:val="00A352FA"/>
    <w:rsid w:val="00A41508"/>
    <w:rsid w:val="00A50357"/>
    <w:rsid w:val="00A55DF9"/>
    <w:rsid w:val="00A67E6F"/>
    <w:rsid w:val="00A716B7"/>
    <w:rsid w:val="00A741E0"/>
    <w:rsid w:val="00A832F5"/>
    <w:rsid w:val="00A859BE"/>
    <w:rsid w:val="00A908B7"/>
    <w:rsid w:val="00A90AA0"/>
    <w:rsid w:val="00A921C9"/>
    <w:rsid w:val="00A96A65"/>
    <w:rsid w:val="00AA1423"/>
    <w:rsid w:val="00AA1F95"/>
    <w:rsid w:val="00AA60C3"/>
    <w:rsid w:val="00AB5510"/>
    <w:rsid w:val="00AB55E6"/>
    <w:rsid w:val="00AB68EA"/>
    <w:rsid w:val="00AB7A2A"/>
    <w:rsid w:val="00AC0E15"/>
    <w:rsid w:val="00B0217B"/>
    <w:rsid w:val="00B20875"/>
    <w:rsid w:val="00B2096A"/>
    <w:rsid w:val="00B21EAB"/>
    <w:rsid w:val="00B34057"/>
    <w:rsid w:val="00B41DA4"/>
    <w:rsid w:val="00B7461A"/>
    <w:rsid w:val="00B838E9"/>
    <w:rsid w:val="00B85B6C"/>
    <w:rsid w:val="00B8760F"/>
    <w:rsid w:val="00B9326A"/>
    <w:rsid w:val="00B962C7"/>
    <w:rsid w:val="00B96996"/>
    <w:rsid w:val="00B96CCC"/>
    <w:rsid w:val="00BA142A"/>
    <w:rsid w:val="00BB3259"/>
    <w:rsid w:val="00BB5BEC"/>
    <w:rsid w:val="00BC2378"/>
    <w:rsid w:val="00BC2B88"/>
    <w:rsid w:val="00BD1BB2"/>
    <w:rsid w:val="00BD50A2"/>
    <w:rsid w:val="00BE2A8A"/>
    <w:rsid w:val="00BE4D15"/>
    <w:rsid w:val="00BE5736"/>
    <w:rsid w:val="00BF2E40"/>
    <w:rsid w:val="00BF3109"/>
    <w:rsid w:val="00BF6399"/>
    <w:rsid w:val="00C01F65"/>
    <w:rsid w:val="00C10802"/>
    <w:rsid w:val="00C13B14"/>
    <w:rsid w:val="00C16975"/>
    <w:rsid w:val="00C17291"/>
    <w:rsid w:val="00C302C4"/>
    <w:rsid w:val="00C435B7"/>
    <w:rsid w:val="00C44538"/>
    <w:rsid w:val="00C473A9"/>
    <w:rsid w:val="00C61C31"/>
    <w:rsid w:val="00C6346B"/>
    <w:rsid w:val="00C70D79"/>
    <w:rsid w:val="00C748F1"/>
    <w:rsid w:val="00C8623C"/>
    <w:rsid w:val="00C86F32"/>
    <w:rsid w:val="00C97B7B"/>
    <w:rsid w:val="00CA0356"/>
    <w:rsid w:val="00CA41CB"/>
    <w:rsid w:val="00CA7520"/>
    <w:rsid w:val="00CA7C58"/>
    <w:rsid w:val="00CB3AB4"/>
    <w:rsid w:val="00CB59FD"/>
    <w:rsid w:val="00CC7A6D"/>
    <w:rsid w:val="00CD3BCD"/>
    <w:rsid w:val="00CE3491"/>
    <w:rsid w:val="00CF1852"/>
    <w:rsid w:val="00CF5161"/>
    <w:rsid w:val="00CF5476"/>
    <w:rsid w:val="00CF77E9"/>
    <w:rsid w:val="00D00C77"/>
    <w:rsid w:val="00D02CCA"/>
    <w:rsid w:val="00D03278"/>
    <w:rsid w:val="00D0485F"/>
    <w:rsid w:val="00D063EE"/>
    <w:rsid w:val="00D07571"/>
    <w:rsid w:val="00D16CEE"/>
    <w:rsid w:val="00D2410C"/>
    <w:rsid w:val="00D3530C"/>
    <w:rsid w:val="00D4671A"/>
    <w:rsid w:val="00D54AA6"/>
    <w:rsid w:val="00D640B9"/>
    <w:rsid w:val="00D64B13"/>
    <w:rsid w:val="00D666F5"/>
    <w:rsid w:val="00D67C8C"/>
    <w:rsid w:val="00D873F3"/>
    <w:rsid w:val="00D87C3A"/>
    <w:rsid w:val="00D901B5"/>
    <w:rsid w:val="00D95A65"/>
    <w:rsid w:val="00DA0B8E"/>
    <w:rsid w:val="00DA3914"/>
    <w:rsid w:val="00DA538F"/>
    <w:rsid w:val="00DC50BA"/>
    <w:rsid w:val="00DC52C6"/>
    <w:rsid w:val="00DD3BA9"/>
    <w:rsid w:val="00DD46C9"/>
    <w:rsid w:val="00DD585B"/>
    <w:rsid w:val="00DE52F1"/>
    <w:rsid w:val="00DE5E72"/>
    <w:rsid w:val="00DF2B0D"/>
    <w:rsid w:val="00DF506D"/>
    <w:rsid w:val="00E01CE5"/>
    <w:rsid w:val="00E01D18"/>
    <w:rsid w:val="00E026E5"/>
    <w:rsid w:val="00E2273E"/>
    <w:rsid w:val="00E245AE"/>
    <w:rsid w:val="00E25A1D"/>
    <w:rsid w:val="00E30097"/>
    <w:rsid w:val="00E4449A"/>
    <w:rsid w:val="00E47C8B"/>
    <w:rsid w:val="00E50331"/>
    <w:rsid w:val="00E51463"/>
    <w:rsid w:val="00E52C8A"/>
    <w:rsid w:val="00E60CAD"/>
    <w:rsid w:val="00E62D42"/>
    <w:rsid w:val="00E72596"/>
    <w:rsid w:val="00E72822"/>
    <w:rsid w:val="00E85653"/>
    <w:rsid w:val="00E86A28"/>
    <w:rsid w:val="00E92668"/>
    <w:rsid w:val="00E936E3"/>
    <w:rsid w:val="00E943F5"/>
    <w:rsid w:val="00EA055A"/>
    <w:rsid w:val="00EA1C63"/>
    <w:rsid w:val="00EA36F7"/>
    <w:rsid w:val="00EA3CA2"/>
    <w:rsid w:val="00EA48DB"/>
    <w:rsid w:val="00EA4F40"/>
    <w:rsid w:val="00EB447D"/>
    <w:rsid w:val="00EB5E00"/>
    <w:rsid w:val="00EC3EE1"/>
    <w:rsid w:val="00EC44F4"/>
    <w:rsid w:val="00EC674A"/>
    <w:rsid w:val="00EE713C"/>
    <w:rsid w:val="00EF0441"/>
    <w:rsid w:val="00EF34B9"/>
    <w:rsid w:val="00EF522A"/>
    <w:rsid w:val="00F00FDF"/>
    <w:rsid w:val="00F07956"/>
    <w:rsid w:val="00F16CF4"/>
    <w:rsid w:val="00F241F3"/>
    <w:rsid w:val="00F2582A"/>
    <w:rsid w:val="00F31AB7"/>
    <w:rsid w:val="00F35E14"/>
    <w:rsid w:val="00F40DFC"/>
    <w:rsid w:val="00F531A3"/>
    <w:rsid w:val="00F55626"/>
    <w:rsid w:val="00F661FE"/>
    <w:rsid w:val="00F66B37"/>
    <w:rsid w:val="00F71A38"/>
    <w:rsid w:val="00F72E75"/>
    <w:rsid w:val="00F77065"/>
    <w:rsid w:val="00F830C6"/>
    <w:rsid w:val="00F90948"/>
    <w:rsid w:val="00F96919"/>
    <w:rsid w:val="00FB0129"/>
    <w:rsid w:val="00FB04F4"/>
    <w:rsid w:val="00FB30A6"/>
    <w:rsid w:val="00FB4868"/>
    <w:rsid w:val="00FC784E"/>
    <w:rsid w:val="00FD5A75"/>
    <w:rsid w:val="00FE28ED"/>
    <w:rsid w:val="00FE480F"/>
    <w:rsid w:val="00FE782F"/>
    <w:rsid w:val="00FE7FE2"/>
    <w:rsid w:val="00FF0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78C1"/>
  <w15:chartTrackingRefBased/>
  <w15:docId w15:val="{5A3257D2-3649-47C6-ACF5-D298DAFE0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A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A2A"/>
  </w:style>
  <w:style w:type="paragraph" w:styleId="Footer">
    <w:name w:val="footer"/>
    <w:basedOn w:val="Normal"/>
    <w:link w:val="FooterChar"/>
    <w:uiPriority w:val="99"/>
    <w:unhideWhenUsed/>
    <w:rsid w:val="00AB7A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Hol12</b:Tag>
    <b:SourceType>BookSection</b:SourceType>
    <b:Guid>{FF5EFF09-DFAE-4467-ACF5-C910C7D9AD57}</b:Guid>
    <b:Author>
      <b:Author>
        <b:NameList>
          <b:Person>
            <b:Last>Hollander</b:Last>
          </b:Person>
        </b:NameList>
      </b:Author>
    </b:Author>
    <b:Year>2012</b:Year>
    <b:RefOrder>2</b:RefOrder>
  </b:Source>
  <b:Source>
    <b:Tag>Ana13</b:Tag>
    <b:SourceType>BookSection</b:SourceType>
    <b:Guid>{427DAB1B-362C-4DB7-8131-8E45C709EDAF}</b:Guid>
    <b:Author>
      <b:Author>
        <b:Corporate>Ananthram &amp; Chan</b:Corporate>
      </b:Author>
    </b:Author>
    <b:Year>2013</b:Year>
    <b:RefOrder>1</b:RefOrder>
  </b:Source>
  <b:Source>
    <b:Tag>Sch85</b:Tag>
    <b:SourceType>BookSection</b:SourceType>
    <b:Guid>{4146DBB9-051B-4AC8-88C4-C1BD19510FB3}</b:Guid>
    <b:Author>
      <b:Author>
        <b:NameList>
          <b:Person>
            <b:Last>Schein</b:Last>
          </b:Person>
        </b:NameList>
      </b:Author>
    </b:Author>
    <b:Year>1985</b:Year>
    <b:RefOrder>3</b:RefOrder>
  </b:Source>
</b:Sources>
</file>

<file path=customXml/itemProps1.xml><?xml version="1.0" encoding="utf-8"?>
<ds:datastoreItem xmlns:ds="http://schemas.openxmlformats.org/officeDocument/2006/customXml" ds:itemID="{6F89CDC9-1872-42D4-A0C2-0562D5C1F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8</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499</cp:revision>
  <dcterms:created xsi:type="dcterms:W3CDTF">2020-09-22T10:12:00Z</dcterms:created>
  <dcterms:modified xsi:type="dcterms:W3CDTF">2020-09-22T18:46:00Z</dcterms:modified>
</cp:coreProperties>
</file>