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4F6F4" w14:textId="77777777" w:rsidR="005B689F" w:rsidRPr="00B6214F" w:rsidRDefault="002B42E4" w:rsidP="00B6214F">
      <w:pPr>
        <w:spacing w:line="480" w:lineRule="auto"/>
        <w:ind w:firstLine="720"/>
        <w:jc w:val="both"/>
        <w:rPr>
          <w:rFonts w:cs="Times New Roman"/>
          <w:szCs w:val="24"/>
        </w:rPr>
      </w:pPr>
    </w:p>
    <w:p w14:paraId="46A2AB8F" w14:textId="77777777" w:rsidR="005D6DD7" w:rsidRPr="00B6214F" w:rsidRDefault="005D6DD7" w:rsidP="00B6214F">
      <w:pPr>
        <w:spacing w:line="480" w:lineRule="auto"/>
        <w:ind w:firstLine="720"/>
        <w:jc w:val="both"/>
        <w:rPr>
          <w:rFonts w:cs="Times New Roman"/>
          <w:szCs w:val="24"/>
        </w:rPr>
      </w:pPr>
    </w:p>
    <w:p w14:paraId="699C5A46" w14:textId="77777777" w:rsidR="005D6DD7" w:rsidRPr="00B6214F" w:rsidRDefault="005D6DD7" w:rsidP="00B6214F">
      <w:pPr>
        <w:spacing w:line="480" w:lineRule="auto"/>
        <w:ind w:firstLine="720"/>
        <w:jc w:val="both"/>
        <w:rPr>
          <w:rFonts w:cs="Times New Roman"/>
          <w:szCs w:val="24"/>
        </w:rPr>
      </w:pPr>
    </w:p>
    <w:p w14:paraId="2E401AA7" w14:textId="77777777" w:rsidR="005D6DD7" w:rsidRPr="00B6214F" w:rsidRDefault="005D6DD7" w:rsidP="00B6214F">
      <w:pPr>
        <w:spacing w:line="480" w:lineRule="auto"/>
        <w:ind w:firstLine="720"/>
        <w:jc w:val="both"/>
        <w:rPr>
          <w:rFonts w:cs="Times New Roman"/>
          <w:szCs w:val="24"/>
        </w:rPr>
      </w:pPr>
    </w:p>
    <w:p w14:paraId="6C4B4FBB" w14:textId="77777777" w:rsidR="005D6DD7" w:rsidRPr="00B6214F" w:rsidRDefault="005D6DD7" w:rsidP="00B6214F">
      <w:pPr>
        <w:spacing w:line="480" w:lineRule="auto"/>
        <w:ind w:firstLine="720"/>
        <w:jc w:val="both"/>
        <w:rPr>
          <w:rFonts w:cs="Times New Roman"/>
          <w:szCs w:val="24"/>
        </w:rPr>
      </w:pPr>
    </w:p>
    <w:p w14:paraId="203EBBB0" w14:textId="77777777" w:rsidR="005D6DD7" w:rsidRPr="00B6214F" w:rsidRDefault="005D6DD7" w:rsidP="00B6214F">
      <w:pPr>
        <w:spacing w:line="480" w:lineRule="auto"/>
        <w:ind w:firstLine="720"/>
        <w:jc w:val="both"/>
        <w:rPr>
          <w:rFonts w:cs="Times New Roman"/>
          <w:szCs w:val="24"/>
        </w:rPr>
      </w:pPr>
    </w:p>
    <w:p w14:paraId="21B30111" w14:textId="77777777" w:rsidR="005D6DD7" w:rsidRPr="00B6214F" w:rsidRDefault="005D6DD7" w:rsidP="00B6214F">
      <w:pPr>
        <w:spacing w:line="480" w:lineRule="auto"/>
        <w:ind w:firstLine="720"/>
        <w:jc w:val="both"/>
        <w:rPr>
          <w:rFonts w:cs="Times New Roman"/>
          <w:szCs w:val="24"/>
        </w:rPr>
      </w:pPr>
    </w:p>
    <w:p w14:paraId="6B3CB081" w14:textId="77777777" w:rsidR="005D6DD7" w:rsidRPr="00B6214F" w:rsidRDefault="005D6DD7" w:rsidP="00B6214F">
      <w:pPr>
        <w:spacing w:line="480" w:lineRule="auto"/>
        <w:ind w:firstLine="720"/>
        <w:jc w:val="both"/>
        <w:rPr>
          <w:rFonts w:cs="Times New Roman"/>
          <w:szCs w:val="24"/>
        </w:rPr>
      </w:pPr>
    </w:p>
    <w:p w14:paraId="124C4212" w14:textId="77777777" w:rsidR="005D6DD7" w:rsidRPr="00B6214F" w:rsidRDefault="005D6DD7" w:rsidP="00B6214F">
      <w:pPr>
        <w:spacing w:line="480" w:lineRule="auto"/>
        <w:ind w:firstLine="720"/>
        <w:jc w:val="both"/>
        <w:rPr>
          <w:rFonts w:cs="Times New Roman"/>
          <w:szCs w:val="24"/>
        </w:rPr>
      </w:pPr>
    </w:p>
    <w:p w14:paraId="128F7419" w14:textId="5933DEF8" w:rsidR="005D6DD7" w:rsidRPr="00B6214F" w:rsidRDefault="005D6DD7" w:rsidP="00B6214F">
      <w:pPr>
        <w:spacing w:line="480" w:lineRule="auto"/>
        <w:ind w:firstLine="720"/>
        <w:jc w:val="center"/>
        <w:rPr>
          <w:rFonts w:cs="Times New Roman"/>
          <w:szCs w:val="24"/>
        </w:rPr>
      </w:pPr>
      <w:r w:rsidRPr="00B6214F">
        <w:rPr>
          <w:rFonts w:cs="Times New Roman"/>
          <w:szCs w:val="24"/>
        </w:rPr>
        <w:t>Abortion Research Paper</w:t>
      </w:r>
    </w:p>
    <w:p w14:paraId="2465A878" w14:textId="103FB12C" w:rsidR="005D6DD7" w:rsidRPr="00B6214F" w:rsidRDefault="00B6214F" w:rsidP="00B6214F">
      <w:pPr>
        <w:spacing w:line="480" w:lineRule="auto"/>
        <w:ind w:firstLine="720"/>
        <w:jc w:val="center"/>
        <w:rPr>
          <w:rFonts w:cs="Times New Roman"/>
          <w:szCs w:val="24"/>
        </w:rPr>
      </w:pPr>
      <w:r w:rsidRPr="00B6214F">
        <w:rPr>
          <w:rFonts w:cs="Times New Roman"/>
          <w:szCs w:val="24"/>
        </w:rPr>
        <w:t>Emmanuel</w:t>
      </w:r>
      <w:r w:rsidR="00E62BC2" w:rsidRPr="00B6214F">
        <w:rPr>
          <w:rFonts w:cs="Times New Roman"/>
          <w:szCs w:val="24"/>
        </w:rPr>
        <w:t xml:space="preserve"> Hill</w:t>
      </w:r>
    </w:p>
    <w:p w14:paraId="6AFCBEB6" w14:textId="48BB7866" w:rsidR="005D6DD7" w:rsidRPr="00B6214F" w:rsidRDefault="00E62BC2" w:rsidP="00B6214F">
      <w:pPr>
        <w:spacing w:line="480" w:lineRule="auto"/>
        <w:ind w:firstLine="720"/>
        <w:jc w:val="center"/>
        <w:rPr>
          <w:rFonts w:cs="Times New Roman"/>
          <w:szCs w:val="24"/>
        </w:rPr>
      </w:pPr>
      <w:r w:rsidRPr="00B6214F">
        <w:rPr>
          <w:rFonts w:cs="Times New Roman"/>
          <w:szCs w:val="24"/>
        </w:rPr>
        <w:t>Columbia Southern University</w:t>
      </w:r>
    </w:p>
    <w:p w14:paraId="7D2D3204" w14:textId="77777777" w:rsidR="00FE60B2" w:rsidRPr="00B6214F" w:rsidRDefault="00FE60B2" w:rsidP="00B6214F">
      <w:pPr>
        <w:spacing w:line="480" w:lineRule="auto"/>
        <w:ind w:firstLine="720"/>
        <w:jc w:val="both"/>
        <w:rPr>
          <w:rFonts w:cs="Times New Roman"/>
          <w:szCs w:val="24"/>
        </w:rPr>
      </w:pPr>
    </w:p>
    <w:p w14:paraId="49E4C4DB" w14:textId="77777777" w:rsidR="00FE60B2" w:rsidRPr="00B6214F" w:rsidRDefault="00FE60B2" w:rsidP="00B6214F">
      <w:pPr>
        <w:spacing w:line="480" w:lineRule="auto"/>
        <w:ind w:firstLine="720"/>
        <w:jc w:val="both"/>
        <w:rPr>
          <w:rFonts w:cs="Times New Roman"/>
          <w:szCs w:val="24"/>
        </w:rPr>
      </w:pPr>
    </w:p>
    <w:p w14:paraId="6860D3B5" w14:textId="77777777" w:rsidR="00FE60B2" w:rsidRPr="00B6214F" w:rsidRDefault="00FE60B2" w:rsidP="00B6214F">
      <w:pPr>
        <w:spacing w:line="480" w:lineRule="auto"/>
        <w:ind w:firstLine="720"/>
        <w:jc w:val="both"/>
        <w:rPr>
          <w:rFonts w:cs="Times New Roman"/>
          <w:szCs w:val="24"/>
        </w:rPr>
      </w:pPr>
    </w:p>
    <w:p w14:paraId="65A6B1E6" w14:textId="77777777" w:rsidR="00FE60B2" w:rsidRPr="00B6214F" w:rsidRDefault="00FE60B2" w:rsidP="00B6214F">
      <w:pPr>
        <w:spacing w:line="480" w:lineRule="auto"/>
        <w:ind w:firstLine="720"/>
        <w:jc w:val="both"/>
        <w:rPr>
          <w:rFonts w:cs="Times New Roman"/>
          <w:szCs w:val="24"/>
        </w:rPr>
      </w:pPr>
    </w:p>
    <w:p w14:paraId="4703BB04" w14:textId="77777777" w:rsidR="00FE60B2" w:rsidRPr="00B6214F" w:rsidRDefault="00FE60B2" w:rsidP="00B6214F">
      <w:pPr>
        <w:spacing w:line="480" w:lineRule="auto"/>
        <w:ind w:firstLine="720"/>
        <w:jc w:val="both"/>
        <w:rPr>
          <w:rFonts w:cs="Times New Roman"/>
          <w:szCs w:val="24"/>
        </w:rPr>
      </w:pPr>
    </w:p>
    <w:p w14:paraId="752A68F5" w14:textId="77777777" w:rsidR="00FE60B2" w:rsidRPr="00B6214F" w:rsidRDefault="00FE60B2" w:rsidP="00B6214F">
      <w:pPr>
        <w:spacing w:line="480" w:lineRule="auto"/>
        <w:ind w:firstLine="720"/>
        <w:jc w:val="both"/>
        <w:rPr>
          <w:rFonts w:cs="Times New Roman"/>
          <w:szCs w:val="24"/>
        </w:rPr>
      </w:pPr>
    </w:p>
    <w:p w14:paraId="77097D68" w14:textId="4ABC6661" w:rsidR="00FE60B2" w:rsidRPr="00B6214F" w:rsidRDefault="00FE60B2" w:rsidP="00B6214F">
      <w:pPr>
        <w:spacing w:line="480" w:lineRule="auto"/>
        <w:ind w:firstLine="720"/>
        <w:jc w:val="center"/>
        <w:rPr>
          <w:rFonts w:cs="Times New Roman"/>
          <w:b/>
          <w:szCs w:val="24"/>
        </w:rPr>
      </w:pPr>
      <w:r w:rsidRPr="00B6214F">
        <w:rPr>
          <w:rFonts w:cs="Times New Roman"/>
          <w:b/>
          <w:szCs w:val="24"/>
        </w:rPr>
        <w:lastRenderedPageBreak/>
        <w:t>Abortion Research Paper</w:t>
      </w:r>
    </w:p>
    <w:p w14:paraId="421CE91B" w14:textId="28D9821A" w:rsidR="00FE60B2" w:rsidRPr="00B6214F" w:rsidRDefault="001027C8" w:rsidP="00B6214F">
      <w:pPr>
        <w:spacing w:line="480" w:lineRule="auto"/>
        <w:ind w:firstLine="720"/>
        <w:jc w:val="both"/>
        <w:rPr>
          <w:rFonts w:cs="Times New Roman"/>
          <w:b/>
          <w:szCs w:val="24"/>
        </w:rPr>
      </w:pPr>
      <w:r w:rsidRPr="00B6214F">
        <w:rPr>
          <w:rFonts w:cs="Times New Roman"/>
          <w:b/>
          <w:szCs w:val="24"/>
        </w:rPr>
        <w:t>Introduction</w:t>
      </w:r>
    </w:p>
    <w:p w14:paraId="35DFD0D8" w14:textId="47D5B51B" w:rsidR="00BF0814" w:rsidRDefault="000A3870" w:rsidP="00B6214F">
      <w:pPr>
        <w:spacing w:line="480" w:lineRule="auto"/>
        <w:ind w:firstLine="720"/>
        <w:jc w:val="both"/>
        <w:rPr>
          <w:rFonts w:cs="Times New Roman"/>
          <w:szCs w:val="24"/>
        </w:rPr>
      </w:pPr>
      <w:r w:rsidRPr="00B6214F">
        <w:rPr>
          <w:rFonts w:cs="Times New Roman"/>
          <w:szCs w:val="24"/>
        </w:rPr>
        <w:t>According to the current word, there have been a lot</w:t>
      </w:r>
      <w:r w:rsidR="00B6214F">
        <w:rPr>
          <w:rFonts w:cs="Times New Roman"/>
          <w:szCs w:val="24"/>
        </w:rPr>
        <w:t xml:space="preserve"> of</w:t>
      </w:r>
      <w:r w:rsidRPr="00B6214F">
        <w:rPr>
          <w:rFonts w:cs="Times New Roman"/>
          <w:szCs w:val="24"/>
        </w:rPr>
        <w:t xml:space="preserve"> abortion incidences occurring regardless of the harmful side effects associated with the act. Abortion has been illegalized in some countries and legalized in others. However, abortion is ethically allowed only when the life of the mother is endangered due to the growing fetus or either due to other medical conditions. In the case of saving the life of the mother</w:t>
      </w:r>
      <w:r w:rsidR="00B6214F">
        <w:rPr>
          <w:rFonts w:cs="Times New Roman"/>
          <w:szCs w:val="24"/>
        </w:rPr>
        <w:t>,</w:t>
      </w:r>
      <w:r w:rsidRPr="00B6214F">
        <w:rPr>
          <w:rFonts w:cs="Times New Roman"/>
          <w:szCs w:val="24"/>
        </w:rPr>
        <w:t xml:space="preserve"> </w:t>
      </w:r>
      <w:r w:rsidR="00B6214F" w:rsidRPr="00B6214F">
        <w:rPr>
          <w:rFonts w:cs="Times New Roman"/>
          <w:szCs w:val="24"/>
        </w:rPr>
        <w:t>abortion</w:t>
      </w:r>
      <w:r w:rsidRPr="00B6214F">
        <w:rPr>
          <w:rFonts w:cs="Times New Roman"/>
          <w:szCs w:val="24"/>
        </w:rPr>
        <w:t xml:space="preserve"> has been regarded as being </w:t>
      </w:r>
      <w:r w:rsidR="00BF0814" w:rsidRPr="00B6214F">
        <w:rPr>
          <w:rFonts w:cs="Times New Roman"/>
          <w:szCs w:val="24"/>
        </w:rPr>
        <w:t>important. In some other cases such as when the pregnancy is due to a rape case, abortion can be regarded as being essential. Scientifically, abortion is the termination of pregnancy before the fetus is mature enough which leads to the death of the fetus.</w:t>
      </w:r>
    </w:p>
    <w:p w14:paraId="056B8EF6" w14:textId="1EB61C69" w:rsidR="007422C3" w:rsidRPr="00B6214F" w:rsidRDefault="007422C3" w:rsidP="00B6214F">
      <w:pPr>
        <w:spacing w:line="480" w:lineRule="auto"/>
        <w:ind w:firstLine="720"/>
        <w:jc w:val="both"/>
        <w:rPr>
          <w:rFonts w:cs="Times New Roman"/>
          <w:szCs w:val="24"/>
        </w:rPr>
      </w:pPr>
      <w:r>
        <w:t>Abortion refers to the ending of a pregnancy by terminating the life of the fetus before it can survive outside the uterus. It is a common practice among young ladies who indulge themselves in unwanted sex practices and thus end up being pregnant.</w:t>
      </w:r>
      <w:r w:rsidRPr="007422C3">
        <w:t xml:space="preserve"> </w:t>
      </w:r>
      <w:r>
        <w:t>In this topic, different perspectives about how people view abortion, either positive or negative views are discussed. This is the pro-life perspective of this topic. It aims at saving the life or rather putting the life of the mother out of danger and if abortion is the only way this can be achieved then it should be considered.</w:t>
      </w:r>
      <w:r w:rsidRPr="007422C3">
        <w:t xml:space="preserve"> </w:t>
      </w:r>
      <w:r>
        <w:t xml:space="preserve">Studies have been conducted to look into the morality perspective of the abortion debate. Many ancient communities are said to be fully against abortion since life is holy. The modern civilized community has come up with many excuses about abortion due to change. </w:t>
      </w:r>
    </w:p>
    <w:p w14:paraId="6A27810E" w14:textId="729EA211" w:rsidR="00434A41" w:rsidRPr="00B6214F" w:rsidRDefault="002801A0" w:rsidP="00B6214F">
      <w:pPr>
        <w:spacing w:line="480" w:lineRule="auto"/>
        <w:ind w:firstLine="720"/>
        <w:jc w:val="both"/>
        <w:rPr>
          <w:rFonts w:cs="Times New Roman"/>
          <w:szCs w:val="24"/>
        </w:rPr>
      </w:pPr>
      <w:r w:rsidRPr="00B6214F">
        <w:rPr>
          <w:rFonts w:cs="Times New Roman"/>
          <w:szCs w:val="24"/>
        </w:rPr>
        <w:t xml:space="preserve">Abortion also causes </w:t>
      </w:r>
      <w:r w:rsidR="00B6214F" w:rsidRPr="00B6214F">
        <w:rPr>
          <w:rFonts w:cs="Times New Roman"/>
          <w:szCs w:val="24"/>
        </w:rPr>
        <w:t>psychological</w:t>
      </w:r>
      <w:r w:rsidRPr="00B6214F">
        <w:rPr>
          <w:rFonts w:cs="Times New Roman"/>
          <w:szCs w:val="24"/>
        </w:rPr>
        <w:t xml:space="preserve"> damage, leads to discrimination over babies </w:t>
      </w:r>
      <w:r w:rsidR="00B6214F" w:rsidRPr="00B6214F">
        <w:rPr>
          <w:rFonts w:cs="Times New Roman"/>
          <w:szCs w:val="24"/>
        </w:rPr>
        <w:t>especially</w:t>
      </w:r>
      <w:r w:rsidRPr="00B6214F">
        <w:rPr>
          <w:rFonts w:cs="Times New Roman"/>
          <w:szCs w:val="24"/>
        </w:rPr>
        <w:t xml:space="preserve"> the deformed and may also cause severe medical conditions to the mother and even death. </w:t>
      </w:r>
      <w:r w:rsidR="00F72A13" w:rsidRPr="00B6214F">
        <w:rPr>
          <w:rFonts w:cs="Times New Roman"/>
          <w:szCs w:val="24"/>
        </w:rPr>
        <w:t xml:space="preserve">This research seeks to show how morally corrupt the act of abortion is. While doing so, the research is </w:t>
      </w:r>
      <w:r w:rsidR="00F72A13" w:rsidRPr="00B6214F">
        <w:rPr>
          <w:rFonts w:cs="Times New Roman"/>
          <w:szCs w:val="24"/>
        </w:rPr>
        <w:lastRenderedPageBreak/>
        <w:t xml:space="preserve">going to consider the various circumstances under which abortion is deemed inevitable and thus is justified. Ideally, the paper is going to look into both sides of the coin with regards to the </w:t>
      </w:r>
      <w:r w:rsidR="00BD74BD" w:rsidRPr="00B6214F">
        <w:rPr>
          <w:rFonts w:cs="Times New Roman"/>
          <w:szCs w:val="24"/>
        </w:rPr>
        <w:t>topic</w:t>
      </w:r>
      <w:r w:rsidR="00F72A13" w:rsidRPr="00B6214F">
        <w:rPr>
          <w:rFonts w:cs="Times New Roman"/>
          <w:szCs w:val="24"/>
        </w:rPr>
        <w:t xml:space="preserve"> of abortion. The main objective </w:t>
      </w:r>
      <w:r w:rsidR="00B6214F">
        <w:rPr>
          <w:rFonts w:cs="Times New Roman"/>
          <w:szCs w:val="24"/>
        </w:rPr>
        <w:t>is</w:t>
      </w:r>
      <w:r w:rsidR="00F72A13" w:rsidRPr="00B6214F">
        <w:rPr>
          <w:rFonts w:cs="Times New Roman"/>
          <w:szCs w:val="24"/>
        </w:rPr>
        <w:t xml:space="preserve"> to establish boundaries for abortion. It is going to come up with the conditions in which an individual must be undergoing for them to be considered worth carrying out the abortion. </w:t>
      </w:r>
    </w:p>
    <w:p w14:paraId="088EE489" w14:textId="3B60E9ED" w:rsidR="001E2B63" w:rsidRPr="00B6214F" w:rsidRDefault="001E2B63" w:rsidP="00B6214F">
      <w:pPr>
        <w:spacing w:line="480" w:lineRule="auto"/>
        <w:ind w:firstLine="720"/>
        <w:jc w:val="center"/>
        <w:rPr>
          <w:rFonts w:cs="Times New Roman"/>
          <w:b/>
          <w:szCs w:val="24"/>
        </w:rPr>
      </w:pPr>
      <w:r w:rsidRPr="00B6214F">
        <w:rPr>
          <w:rFonts w:cs="Times New Roman"/>
          <w:b/>
          <w:szCs w:val="24"/>
        </w:rPr>
        <w:t>Literature Review</w:t>
      </w:r>
    </w:p>
    <w:p w14:paraId="7B219DD6" w14:textId="4C6387A9" w:rsidR="00B6214F" w:rsidRPr="00B6214F" w:rsidRDefault="00B6214F" w:rsidP="00B6214F">
      <w:pPr>
        <w:spacing w:line="480" w:lineRule="auto"/>
        <w:ind w:firstLine="720"/>
        <w:jc w:val="both"/>
        <w:rPr>
          <w:rFonts w:cs="Times New Roman"/>
          <w:b/>
          <w:szCs w:val="24"/>
        </w:rPr>
      </w:pPr>
      <w:r w:rsidRPr="00B6214F">
        <w:rPr>
          <w:rFonts w:cs="Times New Roman"/>
          <w:b/>
          <w:szCs w:val="24"/>
        </w:rPr>
        <w:t>Perspectives on abortion</w:t>
      </w:r>
    </w:p>
    <w:p w14:paraId="5B41F2FF" w14:textId="50C97194" w:rsidR="003508AE" w:rsidRDefault="001E2B63" w:rsidP="00B6214F">
      <w:pPr>
        <w:spacing w:line="480" w:lineRule="auto"/>
        <w:ind w:firstLine="720"/>
        <w:jc w:val="both"/>
        <w:rPr>
          <w:rFonts w:cs="Times New Roman"/>
          <w:szCs w:val="24"/>
        </w:rPr>
      </w:pPr>
      <w:r w:rsidRPr="00B6214F">
        <w:rPr>
          <w:rFonts w:cs="Times New Roman"/>
          <w:szCs w:val="24"/>
        </w:rPr>
        <w:tab/>
      </w:r>
      <w:r w:rsidR="003508AE" w:rsidRPr="00B6214F">
        <w:rPr>
          <w:rFonts w:cs="Times New Roman"/>
          <w:szCs w:val="24"/>
        </w:rPr>
        <w:t xml:space="preserve">In to comprehend understand better about abortion </w:t>
      </w:r>
      <w:r w:rsidR="00D03E55" w:rsidRPr="00B6214F">
        <w:rPr>
          <w:rFonts w:cs="Times New Roman"/>
          <w:szCs w:val="24"/>
        </w:rPr>
        <w:t xml:space="preserve">the two articles must be taken into account. </w:t>
      </w:r>
      <w:r w:rsidR="000A6026" w:rsidRPr="00B6214F">
        <w:rPr>
          <w:rFonts w:cs="Times New Roman"/>
          <w:szCs w:val="24"/>
        </w:rPr>
        <w:t>The first literature that is going to be reviewed in this research paper is titled ‘perspectives on abortion: prochoice, pro</w:t>
      </w:r>
      <w:r w:rsidR="00E218D2">
        <w:rPr>
          <w:rFonts w:cs="Times New Roman"/>
          <w:szCs w:val="24"/>
        </w:rPr>
        <w:t>-</w:t>
      </w:r>
      <w:r w:rsidR="000A6026" w:rsidRPr="00B6214F">
        <w:rPr>
          <w:rFonts w:cs="Times New Roman"/>
          <w:szCs w:val="24"/>
        </w:rPr>
        <w:t>life, and what lies in</w:t>
      </w:r>
      <w:r w:rsidR="00B6214F">
        <w:rPr>
          <w:rFonts w:cs="Times New Roman"/>
          <w:szCs w:val="24"/>
        </w:rPr>
        <w:t>-</w:t>
      </w:r>
      <w:r w:rsidR="000A6026" w:rsidRPr="00B6214F">
        <w:rPr>
          <w:rFonts w:cs="Times New Roman"/>
          <w:szCs w:val="24"/>
        </w:rPr>
        <w:t xml:space="preserve">between’, by Raquel Lopez. She argues that the debates held over the topic abortion have been on the rise and especially with regards to the recent contraceptive </w:t>
      </w:r>
      <w:r w:rsidR="00CC6125" w:rsidRPr="00B6214F">
        <w:rPr>
          <w:rFonts w:cs="Times New Roman"/>
          <w:szCs w:val="24"/>
        </w:rPr>
        <w:t>practices</w:t>
      </w:r>
      <w:r w:rsidR="000A6026" w:rsidRPr="00B6214F">
        <w:rPr>
          <w:rFonts w:cs="Times New Roman"/>
          <w:szCs w:val="24"/>
        </w:rPr>
        <w:t xml:space="preserve"> that are being debated all over the world alongside abortion itself. </w:t>
      </w:r>
      <w:r w:rsidR="00CC6125" w:rsidRPr="00B6214F">
        <w:rPr>
          <w:rFonts w:cs="Times New Roman"/>
          <w:szCs w:val="24"/>
        </w:rPr>
        <w:t xml:space="preserve">In her article, Raquel presupposes that the ancient and </w:t>
      </w:r>
      <w:r w:rsidR="00067A8D" w:rsidRPr="00B6214F">
        <w:rPr>
          <w:rFonts w:cs="Times New Roman"/>
          <w:szCs w:val="24"/>
        </w:rPr>
        <w:t>medieval civilizations have for a long time been known for using and giving further preconception and post</w:t>
      </w:r>
      <w:r w:rsidR="00B6214F">
        <w:rPr>
          <w:rFonts w:cs="Times New Roman"/>
          <w:szCs w:val="24"/>
        </w:rPr>
        <w:t>-</w:t>
      </w:r>
      <w:r w:rsidR="00067A8D" w:rsidRPr="00B6214F">
        <w:rPr>
          <w:rFonts w:cs="Times New Roman"/>
          <w:szCs w:val="24"/>
        </w:rPr>
        <w:t>conception methods</w:t>
      </w:r>
      <w:r w:rsidR="00C50727" w:rsidRPr="00B6214F">
        <w:rPr>
          <w:rFonts w:cs="Times New Roman"/>
          <w:szCs w:val="24"/>
        </w:rPr>
        <w:t xml:space="preserve"> (Lopez, 2012)</w:t>
      </w:r>
      <w:r w:rsidR="00067A8D" w:rsidRPr="00B6214F">
        <w:rPr>
          <w:rFonts w:cs="Times New Roman"/>
          <w:szCs w:val="24"/>
        </w:rPr>
        <w:t xml:space="preserve">. </w:t>
      </w:r>
      <w:r w:rsidR="007E7567">
        <w:rPr>
          <w:rFonts w:cs="Times New Roman"/>
          <w:szCs w:val="24"/>
        </w:rPr>
        <w:t>Th</w:t>
      </w:r>
      <w:r w:rsidR="004C5D61">
        <w:rPr>
          <w:rFonts w:cs="Times New Roman"/>
          <w:szCs w:val="24"/>
        </w:rPr>
        <w:t>ese</w:t>
      </w:r>
      <w:r w:rsidR="007E7567">
        <w:rPr>
          <w:rFonts w:cs="Times New Roman"/>
          <w:szCs w:val="24"/>
        </w:rPr>
        <w:t xml:space="preserve"> post-conceptions and preconception methods have affected the issue </w:t>
      </w:r>
      <w:r w:rsidR="004C5D61">
        <w:rPr>
          <w:rFonts w:cs="Times New Roman"/>
          <w:szCs w:val="24"/>
        </w:rPr>
        <w:t>of</w:t>
      </w:r>
      <w:r w:rsidR="007E7567">
        <w:rPr>
          <w:rFonts w:cs="Times New Roman"/>
          <w:szCs w:val="24"/>
        </w:rPr>
        <w:t xml:space="preserve"> abortion in both ancient and modern times. </w:t>
      </w:r>
    </w:p>
    <w:p w14:paraId="14A509A8" w14:textId="6A76F601" w:rsidR="00D97E14" w:rsidRPr="00B6214F" w:rsidRDefault="00D97E14" w:rsidP="00B6214F">
      <w:pPr>
        <w:spacing w:line="480" w:lineRule="auto"/>
        <w:ind w:firstLine="720"/>
        <w:jc w:val="both"/>
        <w:rPr>
          <w:rFonts w:cs="Times New Roman"/>
          <w:szCs w:val="24"/>
        </w:rPr>
      </w:pPr>
      <w:r w:rsidRPr="00B6214F">
        <w:rPr>
          <w:rFonts w:cs="Times New Roman"/>
          <w:szCs w:val="24"/>
        </w:rPr>
        <w:t xml:space="preserve">Different people have different views </w:t>
      </w:r>
      <w:r>
        <w:rPr>
          <w:rFonts w:cs="Times New Roman"/>
          <w:szCs w:val="24"/>
        </w:rPr>
        <w:t>on</w:t>
      </w:r>
      <w:r w:rsidRPr="00B6214F">
        <w:rPr>
          <w:rFonts w:cs="Times New Roman"/>
          <w:szCs w:val="24"/>
        </w:rPr>
        <w:t xml:space="preserve"> the issue of abortion. Some people consider abortion as </w:t>
      </w:r>
      <w:r>
        <w:rPr>
          <w:rFonts w:cs="Times New Roman"/>
          <w:szCs w:val="24"/>
        </w:rPr>
        <w:t xml:space="preserve">an </w:t>
      </w:r>
      <w:r w:rsidRPr="00B6214F">
        <w:rPr>
          <w:rFonts w:cs="Times New Roman"/>
          <w:szCs w:val="24"/>
        </w:rPr>
        <w:t xml:space="preserve">unforgivable crime </w:t>
      </w:r>
      <w:r>
        <w:rPr>
          <w:rFonts w:cs="Times New Roman"/>
          <w:szCs w:val="24"/>
        </w:rPr>
        <w:t>that</w:t>
      </w:r>
      <w:r w:rsidRPr="00B6214F">
        <w:rPr>
          <w:rFonts w:cs="Times New Roman"/>
          <w:szCs w:val="24"/>
        </w:rPr>
        <w:t xml:space="preserve"> can only be rewarded by death. In other discussions the act of keeping </w:t>
      </w:r>
      <w:r>
        <w:rPr>
          <w:rFonts w:cs="Times New Roman"/>
          <w:szCs w:val="24"/>
        </w:rPr>
        <w:t xml:space="preserve">the </w:t>
      </w:r>
      <w:r w:rsidRPr="00B6214F">
        <w:rPr>
          <w:rFonts w:cs="Times New Roman"/>
          <w:szCs w:val="24"/>
        </w:rPr>
        <w:t xml:space="preserve">pregnancy and giving birth is considered as a personal choice to the mother and that they do according to their own wish that is whether to keep the pregnancy or terminate it. Some of the pros associated with abortion include that it reduces the crime rates, protecting women against financial constraints, population control and lastly, reproduction is said to be a choice, therefore </w:t>
      </w:r>
      <w:r w:rsidRPr="00B6214F">
        <w:rPr>
          <w:rFonts w:cs="Times New Roman"/>
          <w:szCs w:val="24"/>
        </w:rPr>
        <w:lastRenderedPageBreak/>
        <w:t>women have a choice to give birth to normal or deformed at their own will. On the other hand</w:t>
      </w:r>
      <w:r>
        <w:rPr>
          <w:rFonts w:cs="Times New Roman"/>
          <w:szCs w:val="24"/>
        </w:rPr>
        <w:t>,</w:t>
      </w:r>
      <w:r w:rsidRPr="00B6214F">
        <w:rPr>
          <w:rFonts w:cs="Times New Roman"/>
          <w:szCs w:val="24"/>
        </w:rPr>
        <w:t xml:space="preserve"> abortion is </w:t>
      </w:r>
      <w:r>
        <w:rPr>
          <w:rFonts w:cs="Times New Roman"/>
          <w:szCs w:val="24"/>
        </w:rPr>
        <w:t xml:space="preserve">a </w:t>
      </w:r>
      <w:r w:rsidRPr="00B6214F">
        <w:rPr>
          <w:rFonts w:cs="Times New Roman"/>
          <w:szCs w:val="24"/>
        </w:rPr>
        <w:t>murder that is killing innocent soul</w:t>
      </w:r>
      <w:r>
        <w:rPr>
          <w:rFonts w:cs="Times New Roman"/>
          <w:szCs w:val="24"/>
        </w:rPr>
        <w:t>s</w:t>
      </w:r>
      <w:r w:rsidRPr="00B6214F">
        <w:rPr>
          <w:rFonts w:cs="Times New Roman"/>
          <w:szCs w:val="24"/>
        </w:rPr>
        <w:t xml:space="preserve"> who ha</w:t>
      </w:r>
      <w:r>
        <w:rPr>
          <w:rFonts w:cs="Times New Roman"/>
          <w:szCs w:val="24"/>
        </w:rPr>
        <w:t>ve</w:t>
      </w:r>
      <w:r w:rsidRPr="00B6214F">
        <w:rPr>
          <w:rFonts w:cs="Times New Roman"/>
          <w:szCs w:val="24"/>
        </w:rPr>
        <w:t xml:space="preserve"> the right to live like any other being.</w:t>
      </w:r>
      <w:r w:rsidR="00A9513C">
        <w:rPr>
          <w:rFonts w:cs="Times New Roman"/>
          <w:szCs w:val="24"/>
        </w:rPr>
        <w:t xml:space="preserve"> </w:t>
      </w:r>
    </w:p>
    <w:p w14:paraId="6CE20534" w14:textId="68980FB4" w:rsidR="001E2B63" w:rsidRPr="00B6214F" w:rsidRDefault="00FD5B95" w:rsidP="00B6214F">
      <w:pPr>
        <w:spacing w:line="480" w:lineRule="auto"/>
        <w:ind w:firstLine="720"/>
        <w:jc w:val="both"/>
        <w:rPr>
          <w:rFonts w:cs="Times New Roman"/>
          <w:szCs w:val="24"/>
        </w:rPr>
      </w:pPr>
      <w:r w:rsidRPr="00B6214F">
        <w:rPr>
          <w:rFonts w:cs="Times New Roman"/>
          <w:szCs w:val="24"/>
        </w:rPr>
        <w:t>The</w:t>
      </w:r>
      <w:r w:rsidR="007E7567">
        <w:rPr>
          <w:rFonts w:cs="Times New Roman"/>
          <w:szCs w:val="24"/>
        </w:rPr>
        <w:t xml:space="preserve"> modern civilized world has recorded an increased rate in the practices of abortion and </w:t>
      </w:r>
      <w:r w:rsidR="004C5D61">
        <w:rPr>
          <w:rFonts w:cs="Times New Roman"/>
          <w:szCs w:val="24"/>
        </w:rPr>
        <w:t xml:space="preserve">the </w:t>
      </w:r>
      <w:r w:rsidR="007E7567">
        <w:rPr>
          <w:rFonts w:cs="Times New Roman"/>
          <w:szCs w:val="24"/>
        </w:rPr>
        <w:t>use of contraceptives compared to the ancient era. This</w:t>
      </w:r>
      <w:r w:rsidRPr="00B6214F">
        <w:rPr>
          <w:rFonts w:cs="Times New Roman"/>
          <w:szCs w:val="24"/>
        </w:rPr>
        <w:t xml:space="preserve"> article has had a comprehensive review of the following areas with regards </w:t>
      </w:r>
      <w:r w:rsidR="007A0A20" w:rsidRPr="00B6214F">
        <w:rPr>
          <w:rFonts w:cs="Times New Roman"/>
          <w:szCs w:val="24"/>
        </w:rPr>
        <w:t>to</w:t>
      </w:r>
      <w:r w:rsidRPr="00B6214F">
        <w:rPr>
          <w:rFonts w:cs="Times New Roman"/>
          <w:szCs w:val="24"/>
        </w:rPr>
        <w:t xml:space="preserve"> abortion: historical perspectives on abortion, </w:t>
      </w:r>
      <w:r w:rsidR="00B6214F">
        <w:rPr>
          <w:rFonts w:cs="Times New Roman"/>
          <w:szCs w:val="24"/>
        </w:rPr>
        <w:t xml:space="preserve">the </w:t>
      </w:r>
      <w:r w:rsidRPr="00B6214F">
        <w:rPr>
          <w:rFonts w:cs="Times New Roman"/>
          <w:szCs w:val="24"/>
        </w:rPr>
        <w:t>moral relativism of abortion, pro-life perspectives, the unborn being regarded as moral subjects and also abortion as well as the manner with which it is related to crime</w:t>
      </w:r>
      <w:r w:rsidR="004872B5" w:rsidRPr="00B6214F">
        <w:rPr>
          <w:rFonts w:cs="Times New Roman"/>
          <w:szCs w:val="24"/>
        </w:rPr>
        <w:t xml:space="preserve"> (Lopez, 2012)</w:t>
      </w:r>
      <w:r w:rsidRPr="00B6214F">
        <w:rPr>
          <w:rFonts w:cs="Times New Roman"/>
          <w:szCs w:val="24"/>
        </w:rPr>
        <w:t xml:space="preserve">. </w:t>
      </w:r>
      <w:r w:rsidR="00213AE1" w:rsidRPr="00B6214F">
        <w:rPr>
          <w:rFonts w:cs="Times New Roman"/>
          <w:szCs w:val="24"/>
        </w:rPr>
        <w:t>I deem it relevant in this research because it gives a wide perspective on the issue of abortion rather than giving a one</w:t>
      </w:r>
      <w:r w:rsidR="00B6214F">
        <w:rPr>
          <w:rFonts w:cs="Times New Roman"/>
          <w:szCs w:val="24"/>
        </w:rPr>
        <w:t>-</w:t>
      </w:r>
      <w:r w:rsidR="00213AE1" w:rsidRPr="00B6214F">
        <w:rPr>
          <w:rFonts w:cs="Times New Roman"/>
          <w:szCs w:val="24"/>
        </w:rPr>
        <w:t xml:space="preserve">sided argument on the same issue. This helps in arguing out the reasons as to why the act should be supported and reasons not to support it. </w:t>
      </w:r>
    </w:p>
    <w:p w14:paraId="0892D1FC" w14:textId="7AC538D1" w:rsidR="00B6214F" w:rsidRPr="00B6214F" w:rsidRDefault="00B6214F" w:rsidP="00B6214F">
      <w:pPr>
        <w:spacing w:line="480" w:lineRule="auto"/>
        <w:ind w:firstLine="720"/>
        <w:jc w:val="center"/>
        <w:rPr>
          <w:rFonts w:cs="Times New Roman"/>
          <w:b/>
          <w:szCs w:val="24"/>
        </w:rPr>
      </w:pPr>
      <w:r w:rsidRPr="00B6214F">
        <w:rPr>
          <w:rFonts w:cs="Times New Roman"/>
          <w:b/>
          <w:szCs w:val="24"/>
        </w:rPr>
        <w:t>The Harassment of U.S abortion providers</w:t>
      </w:r>
    </w:p>
    <w:p w14:paraId="799DF5C5" w14:textId="77777777" w:rsidR="00D97E14" w:rsidRDefault="007C7B19" w:rsidP="00D97E14">
      <w:pPr>
        <w:spacing w:line="480" w:lineRule="auto"/>
        <w:ind w:firstLine="720"/>
        <w:jc w:val="both"/>
        <w:rPr>
          <w:rFonts w:cs="Times New Roman"/>
          <w:szCs w:val="24"/>
        </w:rPr>
      </w:pPr>
      <w:r w:rsidRPr="00B6214F">
        <w:rPr>
          <w:rFonts w:cs="Times New Roman"/>
          <w:szCs w:val="24"/>
        </w:rPr>
        <w:tab/>
        <w:t xml:space="preserve">The next article that is going to be reviewed is one that is </w:t>
      </w:r>
      <w:r w:rsidR="00B6214F">
        <w:rPr>
          <w:rFonts w:cs="Times New Roman"/>
          <w:szCs w:val="24"/>
        </w:rPr>
        <w:t>pro</w:t>
      </w:r>
      <w:r w:rsidRPr="00B6214F">
        <w:rPr>
          <w:rFonts w:cs="Times New Roman"/>
          <w:szCs w:val="24"/>
        </w:rPr>
        <w:t xml:space="preserve">life. The article under review is </w:t>
      </w:r>
      <w:r w:rsidR="003F6CA3" w:rsidRPr="00B6214F">
        <w:rPr>
          <w:rFonts w:cs="Times New Roman"/>
          <w:szCs w:val="24"/>
        </w:rPr>
        <w:t>titled; ‘the</w:t>
      </w:r>
      <w:r w:rsidRPr="00B6214F">
        <w:rPr>
          <w:rFonts w:cs="Times New Roman"/>
          <w:szCs w:val="24"/>
        </w:rPr>
        <w:t xml:space="preserve"> harassment of U.S. </w:t>
      </w:r>
      <w:r w:rsidR="003F6CA3" w:rsidRPr="00B6214F">
        <w:rPr>
          <w:rFonts w:cs="Times New Roman"/>
          <w:szCs w:val="24"/>
        </w:rPr>
        <w:t xml:space="preserve">abortion providers’, by Forrest JD, et al. </w:t>
      </w:r>
      <w:r w:rsidR="007E7567">
        <w:rPr>
          <w:rFonts w:cs="Times New Roman"/>
          <w:szCs w:val="24"/>
        </w:rPr>
        <w:t>I</w:t>
      </w:r>
      <w:r w:rsidR="00201AEF" w:rsidRPr="00B6214F">
        <w:rPr>
          <w:rFonts w:cs="Times New Roman"/>
          <w:szCs w:val="24"/>
        </w:rPr>
        <w:t xml:space="preserve">t shows a study whereby </w:t>
      </w:r>
      <w:r w:rsidR="00AB4D0A" w:rsidRPr="00B6214F">
        <w:rPr>
          <w:rFonts w:cs="Times New Roman"/>
          <w:szCs w:val="24"/>
        </w:rPr>
        <w:t>clinics</w:t>
      </w:r>
      <w:r w:rsidR="00201AEF" w:rsidRPr="00B6214F">
        <w:rPr>
          <w:rFonts w:cs="Times New Roman"/>
          <w:szCs w:val="24"/>
        </w:rPr>
        <w:t xml:space="preserve"> that offered abortion </w:t>
      </w:r>
      <w:r w:rsidR="00AB4D0A" w:rsidRPr="00B6214F">
        <w:rPr>
          <w:rFonts w:cs="Times New Roman"/>
          <w:szCs w:val="24"/>
        </w:rPr>
        <w:t>services</w:t>
      </w:r>
      <w:r w:rsidR="00201AEF" w:rsidRPr="00B6214F">
        <w:rPr>
          <w:rFonts w:cs="Times New Roman"/>
          <w:szCs w:val="24"/>
        </w:rPr>
        <w:t xml:space="preserve"> were subjected to some </w:t>
      </w:r>
      <w:r w:rsidR="00AB4D0A" w:rsidRPr="00B6214F">
        <w:rPr>
          <w:rFonts w:cs="Times New Roman"/>
          <w:szCs w:val="24"/>
        </w:rPr>
        <w:t>form</w:t>
      </w:r>
      <w:r w:rsidR="00201AEF" w:rsidRPr="00B6214F">
        <w:rPr>
          <w:rFonts w:cs="Times New Roman"/>
          <w:szCs w:val="24"/>
        </w:rPr>
        <w:t xml:space="preserve"> of harassment. This was in a bid to stop the act of abortion in the </w:t>
      </w:r>
      <w:r w:rsidR="00AB4D0A" w:rsidRPr="00B6214F">
        <w:rPr>
          <w:rFonts w:cs="Times New Roman"/>
          <w:szCs w:val="24"/>
        </w:rPr>
        <w:t>United States</w:t>
      </w:r>
      <w:r w:rsidR="00201AEF" w:rsidRPr="00B6214F">
        <w:rPr>
          <w:rFonts w:cs="Times New Roman"/>
          <w:szCs w:val="24"/>
        </w:rPr>
        <w:t xml:space="preserve"> back in 1985</w:t>
      </w:r>
      <w:r w:rsidR="00C50727" w:rsidRPr="00B6214F">
        <w:rPr>
          <w:rFonts w:cs="Times New Roman"/>
          <w:szCs w:val="24"/>
        </w:rPr>
        <w:t xml:space="preserve"> (Forrest &amp; Henshaw, 1987)</w:t>
      </w:r>
      <w:r w:rsidR="00201AEF" w:rsidRPr="00B6214F">
        <w:rPr>
          <w:rFonts w:cs="Times New Roman"/>
          <w:szCs w:val="24"/>
        </w:rPr>
        <w:t xml:space="preserve">. </w:t>
      </w:r>
      <w:r w:rsidR="00FC262B" w:rsidRPr="00B6214F">
        <w:rPr>
          <w:rFonts w:cs="Times New Roman"/>
          <w:szCs w:val="24"/>
        </w:rPr>
        <w:t xml:space="preserve">However, later on in the </w:t>
      </w:r>
      <w:r w:rsidR="00AB4D0A" w:rsidRPr="00B6214F">
        <w:rPr>
          <w:rFonts w:cs="Times New Roman"/>
          <w:szCs w:val="24"/>
        </w:rPr>
        <w:t>article</w:t>
      </w:r>
      <w:r w:rsidR="00FC262B" w:rsidRPr="00B6214F">
        <w:rPr>
          <w:rFonts w:cs="Times New Roman"/>
          <w:szCs w:val="24"/>
        </w:rPr>
        <w:t xml:space="preserve">, the author shows that this form of regulating the number of abortions </w:t>
      </w:r>
      <w:r w:rsidR="00AB4D0A" w:rsidRPr="00B6214F">
        <w:rPr>
          <w:rFonts w:cs="Times New Roman"/>
          <w:szCs w:val="24"/>
        </w:rPr>
        <w:t>conducted</w:t>
      </w:r>
      <w:r w:rsidR="00FC262B" w:rsidRPr="00B6214F">
        <w:rPr>
          <w:rFonts w:cs="Times New Roman"/>
          <w:szCs w:val="24"/>
        </w:rPr>
        <w:t xml:space="preserve"> </w:t>
      </w:r>
      <w:r w:rsidR="00AB4D0A" w:rsidRPr="00B6214F">
        <w:rPr>
          <w:rFonts w:cs="Times New Roman"/>
          <w:szCs w:val="24"/>
        </w:rPr>
        <w:t>seemed</w:t>
      </w:r>
      <w:r w:rsidR="00FC262B" w:rsidRPr="00B6214F">
        <w:rPr>
          <w:rFonts w:cs="Times New Roman"/>
          <w:szCs w:val="24"/>
        </w:rPr>
        <w:t xml:space="preserve"> not to be effective. </w:t>
      </w:r>
    </w:p>
    <w:p w14:paraId="53016AF3" w14:textId="7FEB8BAE" w:rsidR="00D97E14" w:rsidRDefault="00FC262B" w:rsidP="00D97E14">
      <w:pPr>
        <w:spacing w:line="480" w:lineRule="auto"/>
        <w:ind w:firstLine="720"/>
        <w:jc w:val="both"/>
        <w:rPr>
          <w:rFonts w:cs="Times New Roman"/>
          <w:szCs w:val="24"/>
        </w:rPr>
      </w:pPr>
      <w:r w:rsidRPr="00B6214F">
        <w:rPr>
          <w:rFonts w:cs="Times New Roman"/>
          <w:szCs w:val="24"/>
        </w:rPr>
        <w:t xml:space="preserve">This is so because more people were still seen to be engaging in the act despite the efforts by the authorities to reduce the number of people that are engaging in abortion acts. </w:t>
      </w:r>
      <w:r w:rsidR="007C7B19" w:rsidRPr="00B6214F">
        <w:rPr>
          <w:rFonts w:cs="Times New Roman"/>
          <w:szCs w:val="24"/>
        </w:rPr>
        <w:t xml:space="preserve"> </w:t>
      </w:r>
      <w:r w:rsidR="00AB4D0A" w:rsidRPr="00B6214F">
        <w:rPr>
          <w:rFonts w:cs="Times New Roman"/>
          <w:szCs w:val="24"/>
        </w:rPr>
        <w:t xml:space="preserve">Indeed, such a report is worth raising eyebrows because it shows how much society has embraced the vice of abortion despite its immoral nature. </w:t>
      </w:r>
      <w:r w:rsidR="00D97E14">
        <w:rPr>
          <w:rFonts w:cs="Times New Roman"/>
          <w:szCs w:val="24"/>
        </w:rPr>
        <w:t xml:space="preserve">In the united states, there were statistics which have been noted down on the number of abortion cases that were reported on the many clinical facilities. </w:t>
      </w:r>
      <w:r w:rsidR="00AB4D0A" w:rsidRPr="00B6214F">
        <w:rPr>
          <w:rFonts w:cs="Times New Roman"/>
          <w:szCs w:val="24"/>
        </w:rPr>
        <w:t xml:space="preserve">This </w:t>
      </w:r>
      <w:r w:rsidR="00AB4D0A" w:rsidRPr="00B6214F">
        <w:rPr>
          <w:rFonts w:cs="Times New Roman"/>
          <w:szCs w:val="24"/>
        </w:rPr>
        <w:lastRenderedPageBreak/>
        <w:t xml:space="preserve">explains why this research </w:t>
      </w:r>
      <w:r w:rsidR="00F55F2D" w:rsidRPr="00B6214F">
        <w:rPr>
          <w:rFonts w:cs="Times New Roman"/>
          <w:szCs w:val="24"/>
        </w:rPr>
        <w:t>seeks</w:t>
      </w:r>
      <w:r w:rsidR="00AB4D0A" w:rsidRPr="00B6214F">
        <w:rPr>
          <w:rFonts w:cs="Times New Roman"/>
          <w:szCs w:val="24"/>
        </w:rPr>
        <w:t xml:space="preserve"> to look into the issue of abortion and try explaining some of the situations that an individual may find </w:t>
      </w:r>
      <w:r w:rsidR="00F55F2D" w:rsidRPr="00B6214F">
        <w:rPr>
          <w:rFonts w:cs="Times New Roman"/>
          <w:szCs w:val="24"/>
        </w:rPr>
        <w:t>themselves</w:t>
      </w:r>
      <w:r w:rsidR="00AB4D0A" w:rsidRPr="00B6214F">
        <w:rPr>
          <w:rFonts w:cs="Times New Roman"/>
          <w:szCs w:val="24"/>
        </w:rPr>
        <w:t xml:space="preserve"> in rendering abortion </w:t>
      </w:r>
      <w:r w:rsidR="00F55F2D" w:rsidRPr="00B6214F">
        <w:rPr>
          <w:rFonts w:cs="Times New Roman"/>
          <w:szCs w:val="24"/>
        </w:rPr>
        <w:t>inevitable</w:t>
      </w:r>
      <w:r w:rsidR="0079208A" w:rsidRPr="00B6214F">
        <w:rPr>
          <w:rFonts w:cs="Times New Roman"/>
          <w:szCs w:val="24"/>
        </w:rPr>
        <w:t xml:space="preserve">. </w:t>
      </w:r>
      <w:r w:rsidR="00A9513C">
        <w:rPr>
          <w:rFonts w:cs="Times New Roman"/>
          <w:szCs w:val="24"/>
        </w:rPr>
        <w:t xml:space="preserve">The article also highlights the safe methods that have been used in carrying out </w:t>
      </w:r>
      <w:r w:rsidR="00E218D2">
        <w:rPr>
          <w:rFonts w:cs="Times New Roman"/>
          <w:szCs w:val="24"/>
        </w:rPr>
        <w:t xml:space="preserve">an </w:t>
      </w:r>
      <w:r w:rsidR="00A9513C">
        <w:rPr>
          <w:rFonts w:cs="Times New Roman"/>
          <w:szCs w:val="24"/>
        </w:rPr>
        <w:t xml:space="preserve">abortion. As we know, abortion is one of the safest </w:t>
      </w:r>
      <w:r w:rsidR="00E218D2">
        <w:rPr>
          <w:rFonts w:cs="Times New Roman"/>
          <w:szCs w:val="24"/>
        </w:rPr>
        <w:t>procedures</w:t>
      </w:r>
      <w:r w:rsidR="00A9513C">
        <w:rPr>
          <w:rFonts w:cs="Times New Roman"/>
          <w:szCs w:val="24"/>
        </w:rPr>
        <w:t xml:space="preserve"> in healthcare but can cause maternal death if carried out unsafely. In developing world, th</w:t>
      </w:r>
      <w:r w:rsidR="00E218D2">
        <w:rPr>
          <w:rFonts w:cs="Times New Roman"/>
          <w:szCs w:val="24"/>
        </w:rPr>
        <w:t>ere are many cases</w:t>
      </w:r>
      <w:r w:rsidR="00A9513C">
        <w:rPr>
          <w:rFonts w:cs="Times New Roman"/>
          <w:szCs w:val="24"/>
        </w:rPr>
        <w:t xml:space="preserve"> of maternal deaths related to </w:t>
      </w:r>
      <w:r w:rsidR="00E218D2">
        <w:rPr>
          <w:rFonts w:cs="Times New Roman"/>
          <w:szCs w:val="24"/>
        </w:rPr>
        <w:t>unsafe abortions. The morn methods use medication lo surgery to carry out the procedure, which reduces the risks of losing the mother in the process. Unsafe abortions that are performed by unskilled people using hazardous equipment increases the risks of long-term physical and mental problems.</w:t>
      </w:r>
      <w:r w:rsidR="00A9513C">
        <w:rPr>
          <w:rFonts w:cs="Times New Roman"/>
          <w:szCs w:val="24"/>
        </w:rPr>
        <w:t xml:space="preserve"> So, according to </w:t>
      </w:r>
      <w:r w:rsidR="00E218D2">
        <w:rPr>
          <w:rFonts w:cs="Times New Roman"/>
          <w:szCs w:val="24"/>
        </w:rPr>
        <w:t>the article</w:t>
      </w:r>
      <w:r w:rsidR="00A9513C">
        <w:rPr>
          <w:rFonts w:cs="Times New Roman"/>
          <w:szCs w:val="24"/>
        </w:rPr>
        <w:t xml:space="preserve">, making safe abortion to be legal is a way of reducing maternal death. </w:t>
      </w:r>
    </w:p>
    <w:p w14:paraId="35EE86E4" w14:textId="0A5A99C3" w:rsidR="007C7B19" w:rsidRPr="00B6214F" w:rsidRDefault="007E7567" w:rsidP="00D97E14">
      <w:pPr>
        <w:spacing w:line="480" w:lineRule="auto"/>
        <w:ind w:firstLine="720"/>
        <w:jc w:val="both"/>
        <w:rPr>
          <w:rFonts w:cs="Times New Roman"/>
          <w:szCs w:val="24"/>
        </w:rPr>
      </w:pPr>
      <w:r>
        <w:rPr>
          <w:rFonts w:cs="Times New Roman"/>
          <w:szCs w:val="24"/>
        </w:rPr>
        <w:t>Some of th</w:t>
      </w:r>
      <w:r w:rsidR="004C5D61">
        <w:rPr>
          <w:rFonts w:cs="Times New Roman"/>
          <w:szCs w:val="24"/>
        </w:rPr>
        <w:t>ese</w:t>
      </w:r>
      <w:r>
        <w:rPr>
          <w:rFonts w:cs="Times New Roman"/>
          <w:szCs w:val="24"/>
        </w:rPr>
        <w:t xml:space="preserve"> situations as mentioned include inadequate finances, rape cases, </w:t>
      </w:r>
      <w:r w:rsidR="004C5D61">
        <w:rPr>
          <w:rFonts w:cs="Times New Roman"/>
          <w:szCs w:val="24"/>
        </w:rPr>
        <w:t>and careless</w:t>
      </w:r>
      <w:r>
        <w:rPr>
          <w:rFonts w:cs="Times New Roman"/>
          <w:szCs w:val="24"/>
        </w:rPr>
        <w:t xml:space="preserve"> sexual </w:t>
      </w:r>
      <w:proofErr w:type="spellStart"/>
      <w:r>
        <w:rPr>
          <w:rFonts w:cs="Times New Roman"/>
          <w:szCs w:val="24"/>
        </w:rPr>
        <w:t>behavio</w:t>
      </w:r>
      <w:r w:rsidR="00E218D2">
        <w:rPr>
          <w:rFonts w:cs="Times New Roman"/>
          <w:szCs w:val="24"/>
        </w:rPr>
        <w:t>u</w:t>
      </w:r>
      <w:r>
        <w:rPr>
          <w:rFonts w:cs="Times New Roman"/>
          <w:szCs w:val="24"/>
        </w:rPr>
        <w:t>rs</w:t>
      </w:r>
      <w:proofErr w:type="spellEnd"/>
      <w:r>
        <w:rPr>
          <w:rFonts w:cs="Times New Roman"/>
          <w:szCs w:val="24"/>
        </w:rPr>
        <w:t xml:space="preserve"> and also in case the child to be born is deformed. </w:t>
      </w:r>
      <w:r w:rsidR="0079208A" w:rsidRPr="00B6214F">
        <w:rPr>
          <w:rFonts w:cs="Times New Roman"/>
          <w:szCs w:val="24"/>
        </w:rPr>
        <w:t>T</w:t>
      </w:r>
      <w:r w:rsidR="00C43BBF" w:rsidRPr="00B6214F">
        <w:rPr>
          <w:rFonts w:cs="Times New Roman"/>
          <w:szCs w:val="24"/>
        </w:rPr>
        <w:t>he article</w:t>
      </w:r>
      <w:r w:rsidR="00F55F2D" w:rsidRPr="00B6214F">
        <w:rPr>
          <w:rFonts w:cs="Times New Roman"/>
          <w:szCs w:val="24"/>
        </w:rPr>
        <w:t xml:space="preserve"> explain</w:t>
      </w:r>
      <w:r w:rsidR="00C43BBF" w:rsidRPr="00B6214F">
        <w:rPr>
          <w:rFonts w:cs="Times New Roman"/>
          <w:szCs w:val="24"/>
        </w:rPr>
        <w:t>s</w:t>
      </w:r>
      <w:r w:rsidR="00F55F2D" w:rsidRPr="00B6214F">
        <w:rPr>
          <w:rFonts w:cs="Times New Roman"/>
          <w:szCs w:val="24"/>
        </w:rPr>
        <w:t xml:space="preserve"> why people in the contemporary world embrace the vi</w:t>
      </w:r>
      <w:r w:rsidR="00940C7C" w:rsidRPr="00B6214F">
        <w:rPr>
          <w:rFonts w:cs="Times New Roman"/>
          <w:szCs w:val="24"/>
        </w:rPr>
        <w:t>c</w:t>
      </w:r>
      <w:r w:rsidR="00F55F2D" w:rsidRPr="00B6214F">
        <w:rPr>
          <w:rFonts w:cs="Times New Roman"/>
          <w:szCs w:val="24"/>
        </w:rPr>
        <w:t xml:space="preserve">e of </w:t>
      </w:r>
      <w:r w:rsidR="00940C7C" w:rsidRPr="00B6214F">
        <w:rPr>
          <w:rFonts w:cs="Times New Roman"/>
          <w:szCs w:val="24"/>
        </w:rPr>
        <w:t>abortion</w:t>
      </w:r>
      <w:r w:rsidR="00F55F2D" w:rsidRPr="00B6214F">
        <w:rPr>
          <w:rFonts w:cs="Times New Roman"/>
          <w:szCs w:val="24"/>
        </w:rPr>
        <w:t xml:space="preserve"> despite them knowing that it is an immoral act that ought to be discouraged in society</w:t>
      </w:r>
      <w:r w:rsidR="00C50727" w:rsidRPr="00B6214F">
        <w:rPr>
          <w:rFonts w:cs="Times New Roman"/>
          <w:szCs w:val="24"/>
        </w:rPr>
        <w:t xml:space="preserve"> (Forrest &amp; Henshaw, 1987)</w:t>
      </w:r>
      <w:r w:rsidR="00F55F2D" w:rsidRPr="00B6214F">
        <w:rPr>
          <w:rFonts w:cs="Times New Roman"/>
          <w:szCs w:val="24"/>
        </w:rPr>
        <w:t xml:space="preserve">. That aside, the efforts being made by the government are evidently not bearing any </w:t>
      </w:r>
      <w:r w:rsidR="00940C7C" w:rsidRPr="00B6214F">
        <w:rPr>
          <w:rFonts w:cs="Times New Roman"/>
          <w:szCs w:val="24"/>
        </w:rPr>
        <w:t>fruits</w:t>
      </w:r>
      <w:r w:rsidR="00F55F2D" w:rsidRPr="00B6214F">
        <w:rPr>
          <w:rFonts w:cs="Times New Roman"/>
          <w:szCs w:val="24"/>
        </w:rPr>
        <w:t xml:space="preserve"> because people </w:t>
      </w:r>
      <w:r w:rsidR="00940C7C" w:rsidRPr="00B6214F">
        <w:rPr>
          <w:rFonts w:cs="Times New Roman"/>
          <w:szCs w:val="24"/>
        </w:rPr>
        <w:t>still</w:t>
      </w:r>
      <w:r w:rsidR="00F55F2D" w:rsidRPr="00B6214F">
        <w:rPr>
          <w:rFonts w:cs="Times New Roman"/>
          <w:szCs w:val="24"/>
        </w:rPr>
        <w:t xml:space="preserve"> find other ways to engage in the act. </w:t>
      </w:r>
      <w:r>
        <w:rPr>
          <w:rFonts w:cs="Times New Roman"/>
          <w:szCs w:val="24"/>
        </w:rPr>
        <w:t xml:space="preserve">The government should either find more aggressive means of controlling rates of abortion or else just cope with the situation </w:t>
      </w:r>
      <w:r w:rsidR="004C5D61">
        <w:rPr>
          <w:rFonts w:cs="Times New Roman"/>
          <w:szCs w:val="24"/>
        </w:rPr>
        <w:t>or</w:t>
      </w:r>
      <w:r>
        <w:rPr>
          <w:rFonts w:cs="Times New Roman"/>
          <w:szCs w:val="24"/>
        </w:rPr>
        <w:t xml:space="preserve"> legalize the act.</w:t>
      </w:r>
    </w:p>
    <w:p w14:paraId="1AB99AFE" w14:textId="77777777" w:rsidR="0083491B" w:rsidRPr="00B6214F" w:rsidRDefault="0083491B" w:rsidP="00B6214F">
      <w:pPr>
        <w:spacing w:line="480" w:lineRule="auto"/>
        <w:ind w:firstLine="720"/>
        <w:jc w:val="both"/>
        <w:rPr>
          <w:rFonts w:cs="Times New Roman"/>
          <w:szCs w:val="24"/>
        </w:rPr>
      </w:pPr>
    </w:p>
    <w:p w14:paraId="5D7BC4A9" w14:textId="77777777" w:rsidR="0083491B" w:rsidRPr="00B6214F" w:rsidRDefault="0083491B" w:rsidP="00B6214F">
      <w:pPr>
        <w:spacing w:line="480" w:lineRule="auto"/>
        <w:ind w:firstLine="720"/>
        <w:jc w:val="both"/>
        <w:rPr>
          <w:rFonts w:cs="Times New Roman"/>
          <w:szCs w:val="24"/>
        </w:rPr>
      </w:pPr>
    </w:p>
    <w:p w14:paraId="70345EAF" w14:textId="77777777" w:rsidR="0083491B" w:rsidRPr="00B6214F" w:rsidRDefault="0083491B" w:rsidP="00B6214F">
      <w:pPr>
        <w:spacing w:line="480" w:lineRule="auto"/>
        <w:ind w:firstLine="720"/>
        <w:jc w:val="both"/>
        <w:rPr>
          <w:rFonts w:cs="Times New Roman"/>
          <w:szCs w:val="24"/>
        </w:rPr>
      </w:pPr>
    </w:p>
    <w:p w14:paraId="531C5EE3" w14:textId="77777777" w:rsidR="00F83AE8" w:rsidRDefault="00F83AE8" w:rsidP="00F83AE8">
      <w:pPr>
        <w:spacing w:line="480" w:lineRule="auto"/>
        <w:rPr>
          <w:rFonts w:cs="Times New Roman"/>
          <w:szCs w:val="24"/>
        </w:rPr>
      </w:pPr>
    </w:p>
    <w:p w14:paraId="48510CE2" w14:textId="77777777" w:rsidR="00F83AE8" w:rsidRDefault="00F83AE8" w:rsidP="00F83AE8">
      <w:pPr>
        <w:spacing w:line="480" w:lineRule="auto"/>
        <w:rPr>
          <w:rFonts w:cs="Times New Roman"/>
          <w:szCs w:val="24"/>
        </w:rPr>
      </w:pPr>
    </w:p>
    <w:p w14:paraId="78DB75FC" w14:textId="02711C23" w:rsidR="0083491B" w:rsidRPr="00B6214F" w:rsidRDefault="0083491B" w:rsidP="00F83AE8">
      <w:pPr>
        <w:spacing w:line="480" w:lineRule="auto"/>
        <w:jc w:val="center"/>
        <w:rPr>
          <w:rFonts w:cs="Times New Roman"/>
          <w:szCs w:val="24"/>
        </w:rPr>
      </w:pPr>
      <w:bookmarkStart w:id="0" w:name="_GoBack"/>
      <w:bookmarkEnd w:id="0"/>
      <w:r w:rsidRPr="00B6214F">
        <w:rPr>
          <w:rFonts w:cs="Times New Roman"/>
          <w:szCs w:val="24"/>
        </w:rPr>
        <w:lastRenderedPageBreak/>
        <w:t>References</w:t>
      </w:r>
    </w:p>
    <w:p w14:paraId="2DB2DEB6" w14:textId="77777777" w:rsidR="00B6214F" w:rsidRPr="00B6214F" w:rsidRDefault="00B6214F" w:rsidP="00B6214F">
      <w:pPr>
        <w:spacing w:line="480" w:lineRule="auto"/>
        <w:ind w:left="2160" w:hanging="1440"/>
        <w:jc w:val="both"/>
        <w:rPr>
          <w:rFonts w:cs="Times New Roman"/>
          <w:szCs w:val="24"/>
        </w:rPr>
      </w:pPr>
      <w:r w:rsidRPr="00B6214F">
        <w:rPr>
          <w:rFonts w:cs="Times New Roman"/>
          <w:szCs w:val="24"/>
        </w:rPr>
        <w:t xml:space="preserve">Forrest, J. D., &amp; Henshaw, S. K. (1987). The harassment of US abortion providers. Family planning perspectives, 9-13. </w:t>
      </w:r>
    </w:p>
    <w:p w14:paraId="4216B672" w14:textId="77777777" w:rsidR="00B6214F" w:rsidRPr="00B6214F" w:rsidRDefault="00B6214F" w:rsidP="00B6214F">
      <w:pPr>
        <w:spacing w:line="480" w:lineRule="auto"/>
        <w:ind w:left="2160" w:hanging="1440"/>
        <w:jc w:val="both"/>
        <w:rPr>
          <w:rFonts w:cs="Times New Roman"/>
          <w:szCs w:val="24"/>
        </w:rPr>
      </w:pPr>
      <w:r w:rsidRPr="00B6214F">
        <w:rPr>
          <w:rFonts w:cs="Times New Roman"/>
          <w:szCs w:val="24"/>
        </w:rPr>
        <w:t xml:space="preserve">Lopez, R. (2012). Perspectives on Abortion: Pro-choice, Pro-life, and what lies in between. European Journal of Sciences, 27(4), 511-517. </w:t>
      </w:r>
    </w:p>
    <w:sectPr w:rsidR="00B6214F" w:rsidRPr="00B6214F" w:rsidSect="005D6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9B077" w14:textId="77777777" w:rsidR="002B42E4" w:rsidRDefault="002B42E4" w:rsidP="005D6DD7">
      <w:pPr>
        <w:spacing w:after="0" w:line="240" w:lineRule="auto"/>
      </w:pPr>
      <w:r>
        <w:separator/>
      </w:r>
    </w:p>
  </w:endnote>
  <w:endnote w:type="continuationSeparator" w:id="0">
    <w:p w14:paraId="1CF3BA39" w14:textId="77777777" w:rsidR="002B42E4" w:rsidRDefault="002B42E4" w:rsidP="005D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5F98A" w14:textId="77777777" w:rsidR="002B42E4" w:rsidRDefault="002B42E4" w:rsidP="005D6DD7">
      <w:pPr>
        <w:spacing w:after="0" w:line="240" w:lineRule="auto"/>
      </w:pPr>
      <w:r>
        <w:separator/>
      </w:r>
    </w:p>
  </w:footnote>
  <w:footnote w:type="continuationSeparator" w:id="0">
    <w:p w14:paraId="183F7211" w14:textId="77777777" w:rsidR="002B42E4" w:rsidRDefault="002B42E4" w:rsidP="005D6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9F9BB" w14:textId="77777777" w:rsidR="00FE60B2" w:rsidRDefault="00FE60B2">
    <w:pPr>
      <w:pStyle w:val="Header"/>
    </w:pPr>
    <w:r>
      <w:t xml:space="preserve">ABORTION RESEARCH PAPER </w:t>
    </w:r>
    <w:r>
      <w:tab/>
    </w:r>
    <w:r>
      <w:tab/>
    </w:r>
    <w:sdt>
      <w:sdtPr>
        <w:id w:val="-1731834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7E14">
          <w:rPr>
            <w:noProof/>
          </w:rPr>
          <w:t>5</w:t>
        </w:r>
        <w:r>
          <w:rPr>
            <w:noProof/>
          </w:rPr>
          <w:fldChar w:fldCharType="end"/>
        </w:r>
      </w:sdtContent>
    </w:sdt>
  </w:p>
  <w:p w14:paraId="011E55AD" w14:textId="77777777" w:rsidR="00FE60B2" w:rsidRDefault="00FE6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356312"/>
      <w:docPartObj>
        <w:docPartGallery w:val="Page Numbers (Top of Page)"/>
        <w:docPartUnique/>
      </w:docPartObj>
    </w:sdtPr>
    <w:sdtEndPr>
      <w:rPr>
        <w:noProof/>
      </w:rPr>
    </w:sdtEndPr>
    <w:sdtContent>
      <w:p w14:paraId="6EB2DF10" w14:textId="137BA92A" w:rsidR="003508AE" w:rsidRDefault="003508AE">
        <w:pPr>
          <w:pStyle w:val="Header"/>
          <w:jc w:val="right"/>
        </w:pPr>
        <w:r>
          <w:fldChar w:fldCharType="begin"/>
        </w:r>
        <w:r>
          <w:instrText xml:space="preserve"> PAGE   \* MERGEFORMAT </w:instrText>
        </w:r>
        <w:r>
          <w:fldChar w:fldCharType="separate"/>
        </w:r>
        <w:r w:rsidR="00BC6CC8">
          <w:rPr>
            <w:noProof/>
          </w:rPr>
          <w:t>1</w:t>
        </w:r>
        <w:r>
          <w:rPr>
            <w:noProof/>
          </w:rPr>
          <w:fldChar w:fldCharType="end"/>
        </w:r>
      </w:p>
    </w:sdtContent>
  </w:sdt>
  <w:p w14:paraId="5CC56165" w14:textId="239E4578" w:rsidR="005D6DD7" w:rsidRDefault="003508AE">
    <w:pPr>
      <w:pStyle w:val="Header"/>
    </w:pPr>
    <w:r>
      <w:t>Running Head: ABORTION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xMDUxNjY1MDc3MTVT0lEKTi0uzszPAykwqQUAI6cfqywAAAA="/>
  </w:docVars>
  <w:rsids>
    <w:rsidRoot w:val="005D6DD7"/>
    <w:rsid w:val="00067A8D"/>
    <w:rsid w:val="000A0CA1"/>
    <w:rsid w:val="000A3870"/>
    <w:rsid w:val="000A6026"/>
    <w:rsid w:val="001027C8"/>
    <w:rsid w:val="00183105"/>
    <w:rsid w:val="001E2B63"/>
    <w:rsid w:val="00201AEF"/>
    <w:rsid w:val="00213AE1"/>
    <w:rsid w:val="002801A0"/>
    <w:rsid w:val="002B42E4"/>
    <w:rsid w:val="002F2EDF"/>
    <w:rsid w:val="003508AE"/>
    <w:rsid w:val="003E4E36"/>
    <w:rsid w:val="003F6CA3"/>
    <w:rsid w:val="00434A41"/>
    <w:rsid w:val="00481B44"/>
    <w:rsid w:val="004872B5"/>
    <w:rsid w:val="004C5D61"/>
    <w:rsid w:val="004F0409"/>
    <w:rsid w:val="00555D18"/>
    <w:rsid w:val="005719D9"/>
    <w:rsid w:val="005D6DD7"/>
    <w:rsid w:val="007132D0"/>
    <w:rsid w:val="007422C3"/>
    <w:rsid w:val="0079208A"/>
    <w:rsid w:val="007A0A20"/>
    <w:rsid w:val="007C7B19"/>
    <w:rsid w:val="007E7567"/>
    <w:rsid w:val="0083491B"/>
    <w:rsid w:val="00845032"/>
    <w:rsid w:val="008D3FC9"/>
    <w:rsid w:val="008D51C8"/>
    <w:rsid w:val="00940C7C"/>
    <w:rsid w:val="0095628E"/>
    <w:rsid w:val="00963789"/>
    <w:rsid w:val="009641B1"/>
    <w:rsid w:val="00A36753"/>
    <w:rsid w:val="00A9513C"/>
    <w:rsid w:val="00AB4D0A"/>
    <w:rsid w:val="00B6214F"/>
    <w:rsid w:val="00BC6CC8"/>
    <w:rsid w:val="00BD74BD"/>
    <w:rsid w:val="00BF0814"/>
    <w:rsid w:val="00C43BBF"/>
    <w:rsid w:val="00C50727"/>
    <w:rsid w:val="00CC6125"/>
    <w:rsid w:val="00D03E55"/>
    <w:rsid w:val="00D60B37"/>
    <w:rsid w:val="00D97E14"/>
    <w:rsid w:val="00E218D2"/>
    <w:rsid w:val="00E62BC2"/>
    <w:rsid w:val="00F12ED7"/>
    <w:rsid w:val="00F55F2D"/>
    <w:rsid w:val="00F72A13"/>
    <w:rsid w:val="00F83AE8"/>
    <w:rsid w:val="00FC262B"/>
    <w:rsid w:val="00FD5B95"/>
    <w:rsid w:val="00FE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14578"/>
  <w15:chartTrackingRefBased/>
  <w15:docId w15:val="{DD2936BF-1594-42EA-8DC4-BBF57E49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DD7"/>
  </w:style>
  <w:style w:type="paragraph" w:styleId="Footer">
    <w:name w:val="footer"/>
    <w:basedOn w:val="Normal"/>
    <w:link w:val="FooterChar"/>
    <w:uiPriority w:val="99"/>
    <w:unhideWhenUsed/>
    <w:rsid w:val="005D6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39C74-F265-6E4B-A3F4-5CFF61025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SHIKY</dc:creator>
  <cp:keywords/>
  <dc:description/>
  <cp:lastModifiedBy>Thompson, KeShaun L.</cp:lastModifiedBy>
  <cp:revision>2</cp:revision>
  <dcterms:created xsi:type="dcterms:W3CDTF">2019-11-06T18:43:00Z</dcterms:created>
  <dcterms:modified xsi:type="dcterms:W3CDTF">2019-11-06T18:43:00Z</dcterms:modified>
</cp:coreProperties>
</file>