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3237C0">
      <w:pPr>
        <w:spacing w:line="480" w:lineRule="auto"/>
        <w:jc w:val="center"/>
        <w:rPr>
          <w:rFonts w:ascii="Times New Roman" w:hAnsi="Times New Roman" w:cs="Times New Roman"/>
          <w:sz w:val="24"/>
          <w:szCs w:val="24"/>
        </w:rPr>
      </w:pPr>
    </w:p>
    <w:p w:rsidR="003237C0" w:rsidRDefault="003237C0" w:rsidP="003237C0">
      <w:pPr>
        <w:spacing w:line="480" w:lineRule="auto"/>
        <w:jc w:val="center"/>
        <w:rPr>
          <w:rFonts w:ascii="Times New Roman" w:hAnsi="Times New Roman" w:cs="Times New Roman"/>
          <w:sz w:val="24"/>
          <w:szCs w:val="24"/>
        </w:rPr>
      </w:pPr>
    </w:p>
    <w:p w:rsidR="00B5366D" w:rsidRDefault="00DD5EA1" w:rsidP="003237C0">
      <w:pPr>
        <w:spacing w:line="480" w:lineRule="auto"/>
        <w:jc w:val="center"/>
        <w:rPr>
          <w:rFonts w:ascii="Times New Roman" w:hAnsi="Times New Roman" w:cs="Times New Roman"/>
          <w:sz w:val="24"/>
          <w:szCs w:val="24"/>
        </w:rPr>
      </w:pPr>
      <w:r>
        <w:rPr>
          <w:rFonts w:ascii="Times New Roman" w:hAnsi="Times New Roman" w:cs="Times New Roman"/>
          <w:sz w:val="24"/>
          <w:szCs w:val="24"/>
        </w:rPr>
        <w:t>Soda Addiction</w:t>
      </w:r>
    </w:p>
    <w:p w:rsidR="003237C0" w:rsidRDefault="003237C0" w:rsidP="003237C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237C0" w:rsidRDefault="003237C0" w:rsidP="003237C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3237C0" w:rsidRDefault="003237C0" w:rsidP="003237C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3237C0" w:rsidRDefault="003237C0" w:rsidP="003237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3237C0" w:rsidRDefault="003237C0" w:rsidP="00D20597">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bookmarkStart w:id="0" w:name="_GoBack"/>
      <w:bookmarkEnd w:id="0"/>
      <w:r w:rsidRPr="00BA066D">
        <w:rPr>
          <w:rFonts w:ascii="Times New Roman" w:hAnsi="Times New Roman" w:cs="Times New Roman"/>
          <w:sz w:val="24"/>
          <w:szCs w:val="24"/>
        </w:rPr>
        <w:lastRenderedPageBreak/>
        <w:t xml:space="preserve">Addiction is a term many people are familiar with in society today. Addiction, simply put, is a condition where an individual feels a strong need to involve with a substance or activity, despite the health hazards the action or substance poses to the body. People can be addicted to drugs, alcohol, caffeine, cigarettes and many other things. It is easy to know that you are addicted if you show the signs of addiction such as cravings for the substance or activity, withdrawal symptoms when stopping-including shaking, headache, sweating, diarrhea- and an increase in tolerance as shown by a need for increased dosing in order to achieve the same feeling of being "high". </w:t>
      </w:r>
    </w:p>
    <w:p w:rsidR="00BA066D" w:rsidRPr="00BA066D" w:rsidRDefault="00BA066D" w:rsidP="00BA066D">
      <w:pPr>
        <w:spacing w:line="480" w:lineRule="auto"/>
        <w:rPr>
          <w:rFonts w:ascii="Times New Roman" w:hAnsi="Times New Roman" w:cs="Times New Roman"/>
          <w:sz w:val="24"/>
          <w:szCs w:val="24"/>
        </w:rPr>
      </w:pPr>
      <w:r w:rsidRPr="00BA066D">
        <w:rPr>
          <w:rFonts w:ascii="Times New Roman" w:hAnsi="Times New Roman" w:cs="Times New Roman"/>
          <w:sz w:val="24"/>
          <w:szCs w:val="24"/>
        </w:rPr>
        <w:t xml:space="preserve">It is also easy to know that you are addicted when you find out that you often think about the drug or activity that makes you happy. Your thoughts not only revolve around the substance or activity itself but also with other aspects such as how to access it, how to embrace it, just but a few. These constant thoughts eventually interrupt your life and become a constant obsession. You also know that you are addicted to something when you can't stop after starting. The urge to continue using a substance is often there no matter how you try to stop using it. </w:t>
      </w:r>
    </w:p>
    <w:p w:rsidR="00BA066D" w:rsidRPr="00BA066D" w:rsidRDefault="00BA066D" w:rsidP="00BA066D">
      <w:pPr>
        <w:spacing w:line="480" w:lineRule="auto"/>
        <w:rPr>
          <w:rFonts w:ascii="Times New Roman" w:hAnsi="Times New Roman" w:cs="Times New Roman"/>
          <w:sz w:val="24"/>
          <w:szCs w:val="24"/>
        </w:rPr>
      </w:pPr>
      <w:r w:rsidRPr="00BA066D">
        <w:rPr>
          <w:rFonts w:ascii="Times New Roman" w:hAnsi="Times New Roman" w:cs="Times New Roman"/>
          <w:sz w:val="24"/>
          <w:szCs w:val="24"/>
        </w:rPr>
        <w:t xml:space="preserve">Soda is very addictive because of the amount of caffeine and sugar it contains. Caffeine is known to be an addictive substance especially among people who consume coffee (Pohler, 2010). Addiction to soda affected my life in a very negative way. First, soda dehydrated my body so fast that I often thought of drinking it occasionally. In so doing, I would spend more on buying soda to sustain my cravings for it. In a single day, I would spend more than what I used to spend before being addicted to soda. Furthermore, the consumption of at least three bottles of soda in a day was making me gain weight. Soda contains high amounts of calories, and therefore, drinking several bottles of soda amounts to adding some kilograms of weight over time. </w:t>
      </w:r>
    </w:p>
    <w:p w:rsidR="00BA066D" w:rsidRPr="00BA066D" w:rsidRDefault="00BA066D" w:rsidP="00BA066D">
      <w:pPr>
        <w:spacing w:line="480" w:lineRule="auto"/>
        <w:rPr>
          <w:rFonts w:ascii="Times New Roman" w:hAnsi="Times New Roman" w:cs="Times New Roman"/>
          <w:sz w:val="24"/>
          <w:szCs w:val="24"/>
        </w:rPr>
      </w:pPr>
      <w:r w:rsidRPr="00BA066D">
        <w:rPr>
          <w:rFonts w:ascii="Times New Roman" w:hAnsi="Times New Roman" w:cs="Times New Roman"/>
          <w:sz w:val="24"/>
          <w:szCs w:val="24"/>
        </w:rPr>
        <w:lastRenderedPageBreak/>
        <w:t xml:space="preserve">I must admit that addiction to soda made me do some crazy things. I couldn't eat a meal without soda. I preferred soda to even water or other soft drinks. My family was against my habit of drinking soda every time. At some point, I had to miss some important events such as family dinner just because they were against my habit. Quitting soda was on my agenda especially when I realized that it was getting into me so much that I couldn't do without it. Abstaining from it was quite hard during the first few days. I always felt the urge to drink even though I was trying to avoid. I always felt headaches and irritability the first few days trying to avoid drinking soda. The withdrawal symptoms such as headache, irritability, and depression were so severe that I always thought of going back to the old habit. </w:t>
      </w:r>
    </w:p>
    <w:p w:rsidR="00BA066D" w:rsidRPr="00BA066D" w:rsidRDefault="00BA066D" w:rsidP="00BA066D">
      <w:pPr>
        <w:spacing w:line="480" w:lineRule="auto"/>
        <w:rPr>
          <w:rFonts w:ascii="Times New Roman" w:hAnsi="Times New Roman" w:cs="Times New Roman"/>
          <w:sz w:val="24"/>
          <w:szCs w:val="24"/>
        </w:rPr>
      </w:pPr>
      <w:r w:rsidRPr="00BA066D">
        <w:rPr>
          <w:rFonts w:ascii="Times New Roman" w:hAnsi="Times New Roman" w:cs="Times New Roman"/>
          <w:sz w:val="24"/>
          <w:szCs w:val="24"/>
        </w:rPr>
        <w:t xml:space="preserve">However, I managed to go through this challenging period with some strategies that I had vowed to adhere to in my recovery process. First, I started by replacing soda with a glass of water. Whenever the urge of drinking soda hit, I filled up a big glass of ice water and finished that first. I also stayed clear of soda triggers. I discovered that I often drunk soda when taking meals and when I felt thirsty. Instead of drinking soda, I replaced it with either water or other soft drinks with fewer calories. Generally, I tried as much as possible to replace soda with other drinks such as water and green tea. </w:t>
      </w:r>
    </w:p>
    <w:p w:rsidR="00BA066D" w:rsidRPr="00BA066D" w:rsidRDefault="00BA066D" w:rsidP="00BA066D">
      <w:pPr>
        <w:spacing w:line="480" w:lineRule="auto"/>
        <w:rPr>
          <w:rFonts w:ascii="Times New Roman" w:hAnsi="Times New Roman" w:cs="Times New Roman"/>
          <w:sz w:val="24"/>
          <w:szCs w:val="24"/>
        </w:rPr>
      </w:pPr>
      <w:r w:rsidRPr="00BA066D">
        <w:rPr>
          <w:rFonts w:ascii="Times New Roman" w:hAnsi="Times New Roman" w:cs="Times New Roman"/>
          <w:sz w:val="24"/>
          <w:szCs w:val="24"/>
        </w:rPr>
        <w:t xml:space="preserve">I must also credit my family members for supporting me throughout the period I was trying to do away with soda. They helped me change my habit by providing me with alternative drinks at home. Loved ones should express their support in a caring and kind way to loved ones going through addiction (Chen, 2006). My parents also ensured there were no sodas in the fridge at home; instead they replaced soda with water. They also helped me avoid social gatherings where soda was being consumed. I also consulted a family doctor who guided me throughout the </w:t>
      </w:r>
      <w:r w:rsidRPr="00BA066D">
        <w:rPr>
          <w:rFonts w:ascii="Times New Roman" w:hAnsi="Times New Roman" w:cs="Times New Roman"/>
          <w:sz w:val="24"/>
          <w:szCs w:val="24"/>
        </w:rPr>
        <w:lastRenderedPageBreak/>
        <w:t xml:space="preserve">process of recovery. With the help of these people, I managed to move a big step towards fully recovering from addiction.   </w:t>
      </w: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Pr="00BA066D" w:rsidRDefault="00BA066D" w:rsidP="00BA066D">
      <w:pPr>
        <w:spacing w:line="480" w:lineRule="auto"/>
        <w:rPr>
          <w:rFonts w:ascii="Times New Roman" w:hAnsi="Times New Roman" w:cs="Times New Roman"/>
          <w:sz w:val="24"/>
          <w:szCs w:val="24"/>
        </w:rPr>
      </w:pPr>
    </w:p>
    <w:p w:rsidR="00BA066D" w:rsidRDefault="00BA066D" w:rsidP="00BA066D">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 </w:t>
      </w:r>
      <w:r w:rsidRPr="00BA066D">
        <w:rPr>
          <w:rFonts w:ascii="Times New Roman" w:hAnsi="Times New Roman" w:cs="Times New Roman"/>
          <w:sz w:val="24"/>
          <w:szCs w:val="24"/>
        </w:rPr>
        <w:t xml:space="preserve">  </w:t>
      </w:r>
    </w:p>
    <w:p w:rsidR="006E4042" w:rsidRPr="003237C0" w:rsidRDefault="006E4042" w:rsidP="006E4042">
      <w:pPr>
        <w:spacing w:line="240" w:lineRule="auto"/>
        <w:ind w:left="720" w:hanging="720"/>
        <w:rPr>
          <w:rFonts w:ascii="Times New Roman" w:hAnsi="Times New Roman" w:cs="Times New Roman"/>
          <w:sz w:val="24"/>
          <w:szCs w:val="24"/>
        </w:rPr>
      </w:pPr>
      <w:r w:rsidRPr="003237C0">
        <w:rPr>
          <w:rFonts w:ascii="Times New Roman" w:hAnsi="Times New Roman" w:cs="Times New Roman"/>
          <w:color w:val="222222"/>
          <w:sz w:val="24"/>
          <w:szCs w:val="24"/>
          <w:shd w:val="clear" w:color="auto" w:fill="FFFFFF"/>
        </w:rPr>
        <w:t>Chen, G. (2006). Social support, spiritual program, and addiction recovery. </w:t>
      </w:r>
      <w:r w:rsidRPr="003237C0">
        <w:rPr>
          <w:rFonts w:ascii="Times New Roman" w:hAnsi="Times New Roman" w:cs="Times New Roman"/>
          <w:i/>
          <w:iCs/>
          <w:color w:val="222222"/>
          <w:sz w:val="24"/>
          <w:szCs w:val="24"/>
          <w:shd w:val="clear" w:color="auto" w:fill="FFFFFF"/>
        </w:rPr>
        <w:t xml:space="preserve">International Journal of Offender Therapy and </w:t>
      </w:r>
      <w:r w:rsidRPr="001D6480">
        <w:rPr>
          <w:rFonts w:ascii="Times New Roman" w:hAnsi="Times New Roman" w:cs="Times New Roman"/>
          <w:iCs/>
          <w:color w:val="222222"/>
          <w:sz w:val="24"/>
          <w:szCs w:val="24"/>
          <w:shd w:val="clear" w:color="auto" w:fill="FFFFFF"/>
        </w:rPr>
        <w:t>Comparative</w:t>
      </w:r>
      <w:r w:rsidRPr="003237C0">
        <w:rPr>
          <w:rFonts w:ascii="Times New Roman" w:hAnsi="Times New Roman" w:cs="Times New Roman"/>
          <w:i/>
          <w:iCs/>
          <w:color w:val="222222"/>
          <w:sz w:val="24"/>
          <w:szCs w:val="24"/>
          <w:shd w:val="clear" w:color="auto" w:fill="FFFFFF"/>
        </w:rPr>
        <w:t xml:space="preserve"> Criminology</w:t>
      </w:r>
      <w:r w:rsidRPr="003237C0">
        <w:rPr>
          <w:rFonts w:ascii="Times New Roman" w:hAnsi="Times New Roman" w:cs="Times New Roman"/>
          <w:color w:val="222222"/>
          <w:sz w:val="24"/>
          <w:szCs w:val="24"/>
          <w:shd w:val="clear" w:color="auto" w:fill="FFFFFF"/>
        </w:rPr>
        <w:t>, </w:t>
      </w:r>
      <w:r w:rsidRPr="003237C0">
        <w:rPr>
          <w:rFonts w:ascii="Times New Roman" w:hAnsi="Times New Roman" w:cs="Times New Roman"/>
          <w:i/>
          <w:iCs/>
          <w:color w:val="222222"/>
          <w:sz w:val="24"/>
          <w:szCs w:val="24"/>
          <w:shd w:val="clear" w:color="auto" w:fill="FFFFFF"/>
        </w:rPr>
        <w:t>50</w:t>
      </w:r>
      <w:r w:rsidRPr="003237C0">
        <w:rPr>
          <w:rFonts w:ascii="Times New Roman" w:hAnsi="Times New Roman" w:cs="Times New Roman"/>
          <w:color w:val="222222"/>
          <w:sz w:val="24"/>
          <w:szCs w:val="24"/>
          <w:shd w:val="clear" w:color="auto" w:fill="FFFFFF"/>
        </w:rPr>
        <w:t>(3), 306-323.</w:t>
      </w:r>
    </w:p>
    <w:p w:rsidR="006E4042" w:rsidRPr="003237C0" w:rsidRDefault="006E4042" w:rsidP="006E4042">
      <w:pPr>
        <w:spacing w:line="240" w:lineRule="auto"/>
        <w:ind w:left="720" w:hanging="720"/>
        <w:rPr>
          <w:rFonts w:ascii="Times New Roman" w:hAnsi="Times New Roman" w:cs="Times New Roman"/>
          <w:color w:val="222222"/>
          <w:sz w:val="24"/>
          <w:szCs w:val="24"/>
          <w:shd w:val="clear" w:color="auto" w:fill="FFFFFF"/>
        </w:rPr>
      </w:pPr>
      <w:r w:rsidRPr="003237C0">
        <w:rPr>
          <w:rFonts w:ascii="Times New Roman" w:hAnsi="Times New Roman" w:cs="Times New Roman"/>
          <w:color w:val="222222"/>
          <w:sz w:val="24"/>
          <w:szCs w:val="24"/>
          <w:shd w:val="clear" w:color="auto" w:fill="FFFFFF"/>
        </w:rPr>
        <w:t>Pohler, H. (2010). Caffeine intoxication and addiction. </w:t>
      </w:r>
      <w:r w:rsidRPr="003237C0">
        <w:rPr>
          <w:rFonts w:ascii="Times New Roman" w:hAnsi="Times New Roman" w:cs="Times New Roman"/>
          <w:i/>
          <w:iCs/>
          <w:color w:val="222222"/>
          <w:sz w:val="24"/>
          <w:szCs w:val="24"/>
          <w:shd w:val="clear" w:color="auto" w:fill="FFFFFF"/>
        </w:rPr>
        <w:t>The journal for nurse practitioners</w:t>
      </w:r>
      <w:r w:rsidRPr="003237C0">
        <w:rPr>
          <w:rFonts w:ascii="Times New Roman" w:hAnsi="Times New Roman" w:cs="Times New Roman"/>
          <w:color w:val="222222"/>
          <w:sz w:val="24"/>
          <w:szCs w:val="24"/>
          <w:shd w:val="clear" w:color="auto" w:fill="FFFFFF"/>
        </w:rPr>
        <w:t>, </w:t>
      </w:r>
      <w:r w:rsidRPr="003237C0">
        <w:rPr>
          <w:rFonts w:ascii="Times New Roman" w:hAnsi="Times New Roman" w:cs="Times New Roman"/>
          <w:i/>
          <w:iCs/>
          <w:color w:val="222222"/>
          <w:sz w:val="24"/>
          <w:szCs w:val="24"/>
          <w:shd w:val="clear" w:color="auto" w:fill="FFFFFF"/>
        </w:rPr>
        <w:t>6</w:t>
      </w:r>
      <w:r w:rsidRPr="003237C0">
        <w:rPr>
          <w:rFonts w:ascii="Times New Roman" w:hAnsi="Times New Roman" w:cs="Times New Roman"/>
          <w:color w:val="222222"/>
          <w:sz w:val="24"/>
          <w:szCs w:val="24"/>
          <w:shd w:val="clear" w:color="auto" w:fill="FFFFFF"/>
        </w:rPr>
        <w:t>(1), 49-52.</w:t>
      </w:r>
    </w:p>
    <w:p w:rsidR="00B5366D" w:rsidRPr="003237C0" w:rsidRDefault="00B5366D" w:rsidP="00D20597">
      <w:pPr>
        <w:spacing w:line="480" w:lineRule="auto"/>
        <w:rPr>
          <w:rFonts w:ascii="Times New Roman" w:hAnsi="Times New Roman" w:cs="Times New Roman"/>
          <w:sz w:val="24"/>
          <w:szCs w:val="24"/>
        </w:rPr>
      </w:pPr>
    </w:p>
    <w:p w:rsidR="0038425D" w:rsidRPr="00D20597" w:rsidRDefault="00B04DDE" w:rsidP="00D2059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425D">
        <w:rPr>
          <w:rFonts w:ascii="Times New Roman" w:hAnsi="Times New Roman" w:cs="Times New Roman"/>
          <w:sz w:val="24"/>
          <w:szCs w:val="24"/>
        </w:rPr>
        <w:t xml:space="preserve"> </w:t>
      </w:r>
    </w:p>
    <w:sectPr w:rsidR="0038425D" w:rsidRPr="00D20597" w:rsidSect="00E95C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355" w:rsidRDefault="00DA0355" w:rsidP="00E95CD1">
      <w:pPr>
        <w:spacing w:after="0" w:line="240" w:lineRule="auto"/>
      </w:pPr>
      <w:r>
        <w:separator/>
      </w:r>
    </w:p>
  </w:endnote>
  <w:endnote w:type="continuationSeparator" w:id="0">
    <w:p w:rsidR="00DA0355" w:rsidRDefault="00DA0355" w:rsidP="00E95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355" w:rsidRDefault="00DA0355" w:rsidP="00E95CD1">
      <w:pPr>
        <w:spacing w:after="0" w:line="240" w:lineRule="auto"/>
      </w:pPr>
      <w:r>
        <w:separator/>
      </w:r>
    </w:p>
  </w:footnote>
  <w:footnote w:type="continuationSeparator" w:id="0">
    <w:p w:rsidR="00DA0355" w:rsidRDefault="00DA0355" w:rsidP="00E95C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5787"/>
      <w:docPartObj>
        <w:docPartGallery w:val="Page Numbers (Top of Page)"/>
        <w:docPartUnique/>
      </w:docPartObj>
    </w:sdtPr>
    <w:sdtEndPr/>
    <w:sdtContent>
      <w:p w:rsidR="00E95CD1" w:rsidRDefault="00E95CD1">
        <w:pPr>
          <w:pStyle w:val="Header"/>
          <w:jc w:val="right"/>
        </w:pPr>
        <w:r w:rsidRPr="00E95CD1">
          <w:rPr>
            <w:rFonts w:ascii="Times New Roman" w:hAnsi="Times New Roman" w:cs="Times New Roman"/>
            <w:sz w:val="24"/>
            <w:szCs w:val="24"/>
          </w:rPr>
          <w:t>ADDICTION PROJECT</w:t>
        </w:r>
        <w:r>
          <w:rPr>
            <w:rFonts w:ascii="Times New Roman" w:hAnsi="Times New Roman" w:cs="Times New Roman"/>
            <w:sz w:val="24"/>
            <w:szCs w:val="24"/>
          </w:rPr>
          <w:t xml:space="preserve">                                                                                                                 </w:t>
        </w:r>
        <w:r>
          <w:t xml:space="preserve"> </w:t>
        </w:r>
        <w:r w:rsidR="00DA0355">
          <w:fldChar w:fldCharType="begin"/>
        </w:r>
        <w:r w:rsidR="00DA0355">
          <w:instrText xml:space="preserve"> PAGE   \* MERGEFORMAT </w:instrText>
        </w:r>
        <w:r w:rsidR="00DA0355">
          <w:fldChar w:fldCharType="separate"/>
        </w:r>
        <w:r w:rsidR="00BA066D">
          <w:rPr>
            <w:noProof/>
          </w:rPr>
          <w:t>2</w:t>
        </w:r>
        <w:r w:rsidR="00DA0355">
          <w:rPr>
            <w:noProof/>
          </w:rPr>
          <w:fldChar w:fldCharType="end"/>
        </w:r>
      </w:p>
    </w:sdtContent>
  </w:sdt>
  <w:p w:rsidR="00E95CD1" w:rsidRDefault="00E95C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CD1" w:rsidRPr="003237C0" w:rsidRDefault="00E95CD1">
    <w:pPr>
      <w:pStyle w:val="Header"/>
      <w:rPr>
        <w:rFonts w:ascii="Times New Roman" w:hAnsi="Times New Roman" w:cs="Times New Roman"/>
        <w:sz w:val="24"/>
        <w:szCs w:val="24"/>
      </w:rPr>
    </w:pPr>
    <w:r w:rsidRPr="003237C0">
      <w:rPr>
        <w:rFonts w:ascii="Times New Roman" w:hAnsi="Times New Roman" w:cs="Times New Roman"/>
        <w:sz w:val="24"/>
        <w:szCs w:val="24"/>
      </w:rPr>
      <w:t xml:space="preserve">Running Head: </w:t>
    </w:r>
    <w:r w:rsidR="003237C0" w:rsidRPr="003237C0">
      <w:rPr>
        <w:rFonts w:ascii="Times New Roman" w:hAnsi="Times New Roman" w:cs="Times New Roman"/>
        <w:sz w:val="24"/>
        <w:szCs w:val="24"/>
      </w:rPr>
      <w:t xml:space="preserve">ADDICTION PROJECT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37"/>
    <w:rsid w:val="00015D92"/>
    <w:rsid w:val="0002552F"/>
    <w:rsid w:val="000A19FE"/>
    <w:rsid w:val="00171C37"/>
    <w:rsid w:val="001D6480"/>
    <w:rsid w:val="001E1FFA"/>
    <w:rsid w:val="002C1D35"/>
    <w:rsid w:val="003237C0"/>
    <w:rsid w:val="00350D84"/>
    <w:rsid w:val="0038425D"/>
    <w:rsid w:val="00420080"/>
    <w:rsid w:val="004D7B73"/>
    <w:rsid w:val="0062038B"/>
    <w:rsid w:val="006779A2"/>
    <w:rsid w:val="006E4042"/>
    <w:rsid w:val="0078081B"/>
    <w:rsid w:val="007B1A40"/>
    <w:rsid w:val="007E3B78"/>
    <w:rsid w:val="007F6300"/>
    <w:rsid w:val="008213D8"/>
    <w:rsid w:val="00843344"/>
    <w:rsid w:val="008C17F2"/>
    <w:rsid w:val="00A400FD"/>
    <w:rsid w:val="00A56ACE"/>
    <w:rsid w:val="00A81412"/>
    <w:rsid w:val="00AD02AF"/>
    <w:rsid w:val="00AE4F31"/>
    <w:rsid w:val="00B04DDE"/>
    <w:rsid w:val="00B276E8"/>
    <w:rsid w:val="00B5366D"/>
    <w:rsid w:val="00BA066D"/>
    <w:rsid w:val="00C25FCE"/>
    <w:rsid w:val="00C56D5E"/>
    <w:rsid w:val="00D20597"/>
    <w:rsid w:val="00D5740A"/>
    <w:rsid w:val="00DA0355"/>
    <w:rsid w:val="00DD5EA1"/>
    <w:rsid w:val="00E07DC0"/>
    <w:rsid w:val="00E35F63"/>
    <w:rsid w:val="00E95CD1"/>
    <w:rsid w:val="00EB6299"/>
    <w:rsid w:val="00F4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FB6CDD-170F-4DF4-8326-0FFF35D9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CD1"/>
  </w:style>
  <w:style w:type="paragraph" w:styleId="Footer">
    <w:name w:val="footer"/>
    <w:basedOn w:val="Normal"/>
    <w:link w:val="FooterChar"/>
    <w:uiPriority w:val="99"/>
    <w:semiHidden/>
    <w:unhideWhenUsed/>
    <w:rsid w:val="00E95C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2019-03-26T11:49:00Z</dcterms:created>
  <dcterms:modified xsi:type="dcterms:W3CDTF">2019-03-26T11:49:00Z</dcterms:modified>
</cp:coreProperties>
</file>