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0BBF" w:rsidRDefault="00C90BBF">
      <w:r>
        <w:t xml:space="preserve">A. Compare and contrast the </w:t>
      </w:r>
      <w:proofErr w:type="spellStart"/>
      <w:r>
        <w:t>buon</w:t>
      </w:r>
      <w:proofErr w:type="spellEnd"/>
      <w:r>
        <w:t xml:space="preserve"> fresco technique and medium with the tempera technique and medium. Name the ingredients for each (i.e. pigment mixed with what kind of binder) and describe the steps required for execution, as well as the properties and characteristics of each medium. Be as exhaustive as possible and name at least two examples of artworks (Artist, Title, Date) made via each method (identify the medium of each artwork you include).</w:t>
      </w:r>
    </w:p>
    <w:p w:rsidR="00C90BBF" w:rsidRDefault="00C90BBF">
      <w:r>
        <w:t xml:space="preserve"> B. Describe the characteristics of the Proto-Renaissance, especially in comparison to the art and society that came before it. Name three artworks (Artist, Title, Date) that exemplify the Proto-Renaissance and explain how they do so. Make sure to discuss at least three different artists and two different media when naming the three artworks. Also explain the religious, social, and cultural influences that made Proto-Renaissance art possible. Be as exhaustive as possible. </w:t>
      </w:r>
    </w:p>
    <w:p w:rsidR="002B12D7" w:rsidRDefault="00C90BBF">
      <w:r>
        <w:t>C. Compare and contrast the art of the 15th century Northern Renaissance with that of the Early Italian Renaissance. Describe the characteristics of their artwork that makes them distinctive from one another. Be as exhaustive as possible and name at least two examples of artworks (Artist, Title, Date) from each culture/period (identify which culture/period each artwork you include belongs to and the cultural characteristics that they illustrate). Make sure to also include the innovations that each culture/period brought (or reintroduced) to the art world.</w:t>
      </w:r>
      <w:r>
        <w:t xml:space="preserve"> </w:t>
      </w:r>
      <w:bookmarkStart w:id="0" w:name="_GoBack"/>
      <w:bookmarkEnd w:id="0"/>
    </w:p>
    <w:sectPr w:rsidR="002B12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BBF"/>
    <w:rsid w:val="002B12D7"/>
    <w:rsid w:val="00C90B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8EDD0"/>
  <w15:chartTrackingRefBased/>
  <w15:docId w15:val="{4B33ECC0-9429-4E84-83CB-6B8E95D05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2019-02-12T00:52:00Z</dcterms:created>
  <dcterms:modified xsi:type="dcterms:W3CDTF">2019-02-12T00:53:00Z</dcterms:modified>
</cp:coreProperties>
</file>