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1C" w:rsidRDefault="009F3A1C" w:rsidP="009F3A1C">
      <w:pPr>
        <w:spacing w:line="480" w:lineRule="auto"/>
        <w:jc w:val="center"/>
      </w:pPr>
      <w:bookmarkStart w:id="0" w:name="_GoBack"/>
      <w:bookmarkEnd w:id="0"/>
    </w:p>
    <w:p w:rsidR="009F3A1C" w:rsidRDefault="009F3A1C" w:rsidP="009F3A1C">
      <w:pPr>
        <w:spacing w:line="480" w:lineRule="auto"/>
        <w:jc w:val="center"/>
      </w:pPr>
    </w:p>
    <w:p w:rsidR="009F3A1C" w:rsidRDefault="009F3A1C" w:rsidP="009F3A1C">
      <w:pPr>
        <w:spacing w:line="480" w:lineRule="auto"/>
        <w:jc w:val="center"/>
      </w:pPr>
    </w:p>
    <w:p w:rsidR="009F3A1C" w:rsidRDefault="009F3A1C" w:rsidP="009F3A1C">
      <w:pPr>
        <w:spacing w:line="480" w:lineRule="auto"/>
        <w:jc w:val="center"/>
      </w:pPr>
    </w:p>
    <w:p w:rsidR="009F3A1C" w:rsidRDefault="009F3A1C" w:rsidP="009F3A1C">
      <w:pPr>
        <w:spacing w:line="480" w:lineRule="auto"/>
        <w:jc w:val="center"/>
      </w:pPr>
    </w:p>
    <w:p w:rsidR="009F3A1C" w:rsidRDefault="009F3A1C" w:rsidP="009F3A1C">
      <w:pPr>
        <w:spacing w:line="480" w:lineRule="auto"/>
        <w:jc w:val="center"/>
      </w:pPr>
    </w:p>
    <w:p w:rsidR="000F3274" w:rsidRDefault="008E6AE9" w:rsidP="009F3A1C">
      <w:pPr>
        <w:spacing w:line="480" w:lineRule="auto"/>
        <w:jc w:val="center"/>
      </w:pPr>
      <w:r>
        <w:t>APPARTS</w:t>
      </w:r>
    </w:p>
    <w:p w:rsidR="000F3274" w:rsidRDefault="008E6AE9" w:rsidP="009F3A1C">
      <w:pPr>
        <w:spacing w:line="480" w:lineRule="auto"/>
        <w:jc w:val="center"/>
      </w:pPr>
      <w:r>
        <w:t>Institutional affiliation</w:t>
      </w:r>
    </w:p>
    <w:p w:rsidR="000F3274" w:rsidRDefault="008E6AE9" w:rsidP="009F3A1C">
      <w:pPr>
        <w:spacing w:line="480" w:lineRule="auto"/>
        <w:jc w:val="center"/>
      </w:pPr>
      <w:r>
        <w:t>Name of lecturer</w:t>
      </w:r>
    </w:p>
    <w:p w:rsidR="000F3274" w:rsidRDefault="008E6AE9" w:rsidP="009F3A1C">
      <w:pPr>
        <w:spacing w:line="480" w:lineRule="auto"/>
        <w:jc w:val="center"/>
      </w:pPr>
      <w:r>
        <w:t>Name of student</w:t>
      </w:r>
    </w:p>
    <w:p w:rsidR="000F3274" w:rsidRDefault="008E6AE9" w:rsidP="009F3A1C">
      <w:pPr>
        <w:spacing w:line="480" w:lineRule="auto"/>
        <w:jc w:val="center"/>
      </w:pPr>
      <w:r>
        <w:t>Submission date</w:t>
      </w:r>
    </w:p>
    <w:p w:rsidR="00617D56" w:rsidRDefault="008E6AE9" w:rsidP="009F3A1C">
      <w:pPr>
        <w:spacing w:line="480" w:lineRule="auto"/>
        <w:jc w:val="center"/>
        <w:rPr>
          <w:b/>
        </w:rPr>
      </w:pPr>
      <w:r>
        <w:rPr>
          <w:b/>
        </w:rPr>
        <w:br w:type="page"/>
      </w:r>
    </w:p>
    <w:p w:rsidR="000F3274" w:rsidRPr="008F158B" w:rsidRDefault="008E6AE9" w:rsidP="009F3A1C">
      <w:pPr>
        <w:spacing w:line="480" w:lineRule="auto"/>
        <w:jc w:val="center"/>
        <w:rPr>
          <w:b/>
        </w:rPr>
      </w:pPr>
      <w:r w:rsidRPr="008F158B">
        <w:rPr>
          <w:b/>
        </w:rPr>
        <w:lastRenderedPageBreak/>
        <w:t>Author</w:t>
      </w:r>
    </w:p>
    <w:p w:rsidR="008D6BEB" w:rsidRDefault="008E6AE9" w:rsidP="009F3A1C">
      <w:pPr>
        <w:spacing w:line="480" w:lineRule="auto"/>
        <w:ind w:firstLine="720"/>
      </w:pPr>
      <w:r>
        <w:t>The Declaration of Independence of July 4</w:t>
      </w:r>
      <w:r w:rsidRPr="008D6BEB">
        <w:rPr>
          <w:vertAlign w:val="superscript"/>
        </w:rPr>
        <w:t>th</w:t>
      </w:r>
      <w:r>
        <w:t xml:space="preserve">, 1776, was drafted and written by Thomas Jefferson. He was a committee member who was given the mandate to write the Declaration by the Continental Congress. The other members included; Roger Sharman, Robert Livingston, John Adams, and Benjamin Franklin. </w:t>
      </w:r>
    </w:p>
    <w:p w:rsidR="008D6BEB" w:rsidRDefault="008E6AE9" w:rsidP="009F3A1C">
      <w:pPr>
        <w:spacing w:line="480" w:lineRule="auto"/>
        <w:ind w:firstLine="720"/>
      </w:pPr>
      <w:r>
        <w:t xml:space="preserve">Thomas Jefferson was born </w:t>
      </w:r>
      <w:r w:rsidR="002D0886">
        <w:t xml:space="preserve">in 1743 and represented Virginia in the Continental Congress. During this time in Congress, he drafted the human rights and the independence declaration of 1776. Jefferson also served as the second governor of Virginia from 1779 and 1781 and later as a vice president of the United States and as the third president of the United States.  Apart from politics, Jefferson was a lawyer, diplomat, philosopher, and architect. </w:t>
      </w:r>
      <w:r w:rsidR="006C47A0">
        <w:t xml:space="preserve">He was also a minister of finance and secretary of state to France. </w:t>
      </w:r>
    </w:p>
    <w:p w:rsidR="00AB2B0E" w:rsidRDefault="008E6AE9" w:rsidP="009F3A1C">
      <w:pPr>
        <w:spacing w:line="480" w:lineRule="auto"/>
        <w:ind w:firstLine="720"/>
      </w:pPr>
      <w:r>
        <w:t>Thomas Jefferson drafted the independence declaration and, in it, he is briefly included human rights. He also highlighted the common mistake the king of Great Britain had done that undermined human rights.</w:t>
      </w:r>
      <w:r w:rsidR="001F5CDA">
        <w:t xml:space="preserve"> He viewed government as a product of the majority, that is, the citizens. He argued that any government that does not promote the citizen's welfare should be withdrawn and replaced with a government that has a sense of humanity. Also, he believed that all men all equal, and thus freedom should be given to all men. </w:t>
      </w:r>
      <w:r>
        <w:t xml:space="preserve"> </w:t>
      </w:r>
    </w:p>
    <w:p w:rsidR="008F158B" w:rsidRPr="008F158B" w:rsidRDefault="008E6AE9" w:rsidP="009F3A1C">
      <w:pPr>
        <w:spacing w:line="480" w:lineRule="auto"/>
        <w:jc w:val="center"/>
        <w:rPr>
          <w:b/>
        </w:rPr>
      </w:pPr>
      <w:r w:rsidRPr="008F158B">
        <w:rPr>
          <w:b/>
        </w:rPr>
        <w:t>Time and place</w:t>
      </w:r>
    </w:p>
    <w:p w:rsidR="008D6BEB" w:rsidRDefault="008E6AE9" w:rsidP="009F3A1C">
      <w:pPr>
        <w:spacing w:line="480" w:lineRule="auto"/>
        <w:ind w:firstLine="720"/>
      </w:pPr>
      <w:r>
        <w:t xml:space="preserve">The Declaration of Independence was drafted in Philadelphia, </w:t>
      </w:r>
      <w:r w:rsidR="008804CF">
        <w:t>United States</w:t>
      </w:r>
      <w:r>
        <w:t xml:space="preserve"> of America, on July 4</w:t>
      </w:r>
      <w:r w:rsidRPr="00AC3050">
        <w:rPr>
          <w:vertAlign w:val="superscript"/>
        </w:rPr>
        <w:t>th</w:t>
      </w:r>
      <w:r>
        <w:t xml:space="preserve">, 1776. </w:t>
      </w:r>
      <w:r w:rsidR="008804CF">
        <w:t xml:space="preserve">This is primarily celebrated as the birth of the United States Independence Day. </w:t>
      </w:r>
      <w:r w:rsidR="001E3E83">
        <w:t xml:space="preserve">Jefferson drafted the Declaration to signal the separation of the united colonies from </w:t>
      </w:r>
      <w:r w:rsidR="00E2636F">
        <w:t>Great</w:t>
      </w:r>
      <w:r w:rsidR="001E3E83">
        <w:t xml:space="preserve"> Britain.</w:t>
      </w:r>
      <w:r w:rsidR="00E2636F">
        <w:t xml:space="preserve"> Although it included other writers' views, Jefferson mainly included his views about Great Britain's king. As such, the Declaration is more of criticism than a declaration of independence. </w:t>
      </w:r>
    </w:p>
    <w:p w:rsidR="008F158B" w:rsidRPr="0061127B" w:rsidRDefault="008E6AE9" w:rsidP="009F3A1C">
      <w:pPr>
        <w:spacing w:line="480" w:lineRule="auto"/>
        <w:jc w:val="center"/>
        <w:rPr>
          <w:b/>
        </w:rPr>
      </w:pPr>
      <w:r w:rsidRPr="0061127B">
        <w:rPr>
          <w:b/>
        </w:rPr>
        <w:t>Prior knowledge</w:t>
      </w:r>
    </w:p>
    <w:p w:rsidR="002174B3" w:rsidRDefault="008E6AE9" w:rsidP="009F3A1C">
      <w:pPr>
        <w:spacing w:line="480" w:lineRule="auto"/>
        <w:ind w:firstLine="720"/>
      </w:pPr>
      <w:r>
        <w:t>Before the Declaration of Independence was drafted in 1776, the continental Congress had formed committees that drafted "the declaration of the cause and the necessity of taking up arms." This justified armed resistance against the oppress</w:t>
      </w:r>
      <w:r>
        <w:t xml:space="preserve">ive colonization of England. The Declaration had no symbols that can make it easily recognizable or add prior knowledge about its drafting. </w:t>
      </w:r>
    </w:p>
    <w:p w:rsidR="008B7AB2" w:rsidRPr="0061127B" w:rsidRDefault="008E6AE9" w:rsidP="009F3A1C">
      <w:pPr>
        <w:spacing w:line="480" w:lineRule="auto"/>
        <w:jc w:val="center"/>
        <w:rPr>
          <w:b/>
        </w:rPr>
      </w:pPr>
      <w:r w:rsidRPr="0061127B">
        <w:rPr>
          <w:b/>
        </w:rPr>
        <w:t>Audience</w:t>
      </w:r>
    </w:p>
    <w:p w:rsidR="000661F9" w:rsidRDefault="008E6AE9" w:rsidP="009F3A1C">
      <w:pPr>
        <w:spacing w:line="480" w:lineRule="auto"/>
        <w:ind w:firstLine="720"/>
      </w:pPr>
      <w:r>
        <w:t xml:space="preserve">Thomas Jefferson drafted the Declaration of independence to address </w:t>
      </w:r>
      <w:r w:rsidR="00426FB3">
        <w:t>the</w:t>
      </w:r>
      <w:r>
        <w:t xml:space="preserve"> shortcomings of the </w:t>
      </w:r>
      <w:r w:rsidR="00426FB3">
        <w:t>colonists’</w:t>
      </w:r>
      <w:r>
        <w:t xml:space="preserve"> </w:t>
      </w:r>
      <w:r w:rsidR="00426FB3">
        <w:t>governments</w:t>
      </w:r>
      <w:r>
        <w:t xml:space="preserve"> and </w:t>
      </w:r>
      <w:r w:rsidR="00426FB3">
        <w:t>Great</w:t>
      </w:r>
      <w:r>
        <w:t xml:space="preserve"> Britain's government as a whole. </w:t>
      </w:r>
      <w:r w:rsidR="00426FB3">
        <w:t xml:space="preserve">So the audience was the American colonists and the British government. </w:t>
      </w:r>
      <w:r w:rsidR="004C2B54">
        <w:t xml:space="preserve">In the Declaration, he criticized the king of England and the British government for violating human rights and highlights the new government's goals that would be formed. He intentionally included human rights to show that the Americans had legitimate reasons to rebel against the colonists and the British government. He clearly states that the people of American need another government that would take care of human beings' natural rights. </w:t>
      </w:r>
    </w:p>
    <w:p w:rsidR="00BB43D2" w:rsidRPr="0061127B" w:rsidRDefault="008E6AE9" w:rsidP="009F3A1C">
      <w:pPr>
        <w:spacing w:line="480" w:lineRule="auto"/>
        <w:jc w:val="center"/>
        <w:rPr>
          <w:b/>
        </w:rPr>
      </w:pPr>
      <w:r w:rsidRPr="0061127B">
        <w:rPr>
          <w:b/>
        </w:rPr>
        <w:t>Reason</w:t>
      </w:r>
    </w:p>
    <w:p w:rsidR="00BB43D2" w:rsidRDefault="008E6AE9" w:rsidP="009F3A1C">
      <w:pPr>
        <w:spacing w:line="480" w:lineRule="auto"/>
        <w:ind w:firstLine="720"/>
      </w:pPr>
      <w:r>
        <w:t xml:space="preserve">The </w:t>
      </w:r>
      <w:r w:rsidR="00D27019">
        <w:t xml:space="preserve">Declaration of Independence was drafted to signal the separation of the United States and Britain. As such, Jefferson included the reasons </w:t>
      </w:r>
      <w:r w:rsidR="00CB24C4">
        <w:t xml:space="preserve">for the </w:t>
      </w:r>
      <w:r w:rsidR="000C2955">
        <w:t xml:space="preserve">break to win public support. He said that the king of England </w:t>
      </w:r>
      <w:r w:rsidR="009A2660">
        <w:t xml:space="preserve">was harsh and </w:t>
      </w:r>
      <w:r w:rsidR="000C2955">
        <w:t xml:space="preserve">cruel, and therefore the people of American </w:t>
      </w:r>
      <w:r w:rsidR="00A91309">
        <w:t xml:space="preserve">should not be under leadership. It was also to show a new theory of government. To demonstrate this, he listed the new government's goals and how it </w:t>
      </w:r>
      <w:r w:rsidR="00773FBE">
        <w:t>would protect human rights where the government would protect the people's natural rights. It was also to show that war existed between the colonizers and the colonists. With it, the king was informed of the harsh conditions that signaled there were rebellions</w:t>
      </w:r>
      <w:r w:rsidR="009F3A1C">
        <w:t xml:space="preserve"> in the states (Maier </w:t>
      </w:r>
      <w:r w:rsidR="009F3A1C" w:rsidRPr="009F3A1C">
        <w:t>2012)</w:t>
      </w:r>
      <w:r w:rsidR="009F3A1C">
        <w:t xml:space="preserve">. </w:t>
      </w:r>
      <w:r w:rsidR="00C17F19">
        <w:t>The</w:t>
      </w:r>
      <w:r w:rsidR="00773FBE">
        <w:t xml:space="preserve"> Declaration was vital as it symbolized America's people were tired of the harsh ruling and they need freedom. The outcome of the Declaration was independence and freedom for all. </w:t>
      </w:r>
    </w:p>
    <w:p w:rsidR="00C17F19" w:rsidRPr="0061127B" w:rsidRDefault="008E6AE9" w:rsidP="009F3A1C">
      <w:pPr>
        <w:spacing w:line="480" w:lineRule="auto"/>
        <w:jc w:val="center"/>
        <w:rPr>
          <w:b/>
        </w:rPr>
      </w:pPr>
      <w:r w:rsidRPr="0061127B">
        <w:rPr>
          <w:b/>
        </w:rPr>
        <w:t>The main idea</w:t>
      </w:r>
    </w:p>
    <w:p w:rsidR="00C17F19" w:rsidRDefault="008E6AE9" w:rsidP="009F3A1C">
      <w:pPr>
        <w:spacing w:line="480" w:lineRule="auto"/>
        <w:ind w:firstLine="720"/>
      </w:pPr>
      <w:r>
        <w:t>The Declarat</w:t>
      </w:r>
      <w:r>
        <w:t>ion of independence co</w:t>
      </w:r>
      <w:r w:rsidR="00327DEF">
        <w:t>ntains three basic ideas that Jefferson wanted to communicate. First, God created all man equally. No one is superior to another, and thus all human beings should be treated equally.</w:t>
      </w:r>
      <w:r w:rsidR="0061127B">
        <w:t xml:space="preserve"> All men are entitled to similar natural rights that include the right to pursue happiness, the right to life, and liberty.</w:t>
      </w:r>
      <w:r w:rsidR="00327DEF">
        <w:t xml:space="preserve"> </w:t>
      </w:r>
      <w:r w:rsidR="0061127B">
        <w:t xml:space="preserve">According to the Declaration, these three rights are paramount, and every individual should enjoy them. </w:t>
      </w:r>
      <w:r w:rsidR="00327DEF">
        <w:t>Second, the function of government is to protect the pe</w:t>
      </w:r>
      <w:r w:rsidR="0061127B">
        <w:t xml:space="preserve">ople and their rights. </w:t>
      </w:r>
      <w:r w:rsidR="008F374C">
        <w:t>Thirdly, any</w:t>
      </w:r>
      <w:r w:rsidR="0061127B">
        <w:t xml:space="preserve"> government that cannot honor human beings' rights should not be allow</w:t>
      </w:r>
      <w:r w:rsidR="002E22AC">
        <w:t xml:space="preserve">ed to continue, and thus, people are free to </w:t>
      </w:r>
      <w:r w:rsidR="008F374C">
        <w:t xml:space="preserve">reject it and instill a new government. The </w:t>
      </w:r>
      <w:r w:rsidR="001F2C6F">
        <w:t>Declaration says</w:t>
      </w:r>
      <w:r w:rsidR="008F374C">
        <w:t xml:space="preserve"> the </w:t>
      </w:r>
      <w:r w:rsidR="009F3A1C">
        <w:t>source of governments' power comes</w:t>
      </w:r>
      <w:r w:rsidR="008F374C">
        <w:t xml:space="preserve"> from the people, and therefore any government violating their rights sho</w:t>
      </w:r>
      <w:r w:rsidR="001F2C6F">
        <w:t xml:space="preserve">uld be revolted and overthrown (Jefferson </w:t>
      </w:r>
      <w:r w:rsidR="001F2C6F" w:rsidRPr="001F2C6F">
        <w:t>2014).</w:t>
      </w:r>
    </w:p>
    <w:p w:rsidR="00C17F19" w:rsidRPr="00617D56" w:rsidRDefault="008E6AE9" w:rsidP="009F3A1C">
      <w:pPr>
        <w:spacing w:line="480" w:lineRule="auto"/>
        <w:jc w:val="center"/>
        <w:rPr>
          <w:b/>
        </w:rPr>
      </w:pPr>
      <w:r w:rsidRPr="00617D56">
        <w:rPr>
          <w:b/>
        </w:rPr>
        <w:t>Significance</w:t>
      </w:r>
    </w:p>
    <w:p w:rsidR="004C2B54" w:rsidRDefault="008E6AE9" w:rsidP="009F3A1C">
      <w:pPr>
        <w:spacing w:line="480" w:lineRule="auto"/>
        <w:ind w:firstLine="720"/>
      </w:pPr>
      <w:r>
        <w:t>The Declaration of independence of the United States in 1776 is an essential document in the country's history. This is because it shows the measure taken by the initial thirteen states of the United States to rebel against the British government and colon</w:t>
      </w:r>
      <w:r>
        <w:t xml:space="preserve">ization. These states declared their independence from British rule, thus playing a significant role in the American states' decolonization. </w:t>
      </w:r>
      <w:r w:rsidR="000F1866">
        <w:t>Also</w:t>
      </w:r>
      <w:r>
        <w:t xml:space="preserve">, it laid the foundation of human rights enjoyed across </w:t>
      </w:r>
      <w:r w:rsidR="00617D56">
        <w:t>the</w:t>
      </w:r>
      <w:r>
        <w:t xml:space="preserve"> globe. </w:t>
      </w:r>
      <w:r w:rsidR="00617D56">
        <w:t>All men enjoy equal rights regardless of their skin colors due to the Decla</w:t>
      </w:r>
      <w:r w:rsidR="001F2C6F">
        <w:t>ration of independence in 1776 (Jayne 2014).</w:t>
      </w:r>
    </w:p>
    <w:p w:rsidR="009F3A1C" w:rsidRDefault="008E6AE9" w:rsidP="009F3A1C">
      <w:pPr>
        <w:spacing w:line="480" w:lineRule="auto"/>
      </w:pPr>
      <w:r>
        <w:br w:type="page"/>
      </w:r>
    </w:p>
    <w:p w:rsidR="00E2636F" w:rsidRPr="009F3A1C" w:rsidRDefault="008E6AE9" w:rsidP="009F3A1C">
      <w:pPr>
        <w:spacing w:line="480" w:lineRule="auto"/>
        <w:jc w:val="center"/>
        <w:rPr>
          <w:b/>
        </w:rPr>
      </w:pPr>
      <w:r w:rsidRPr="009F3A1C">
        <w:rPr>
          <w:b/>
        </w:rPr>
        <w:t>Reference</w:t>
      </w:r>
    </w:p>
    <w:p w:rsidR="009F3A1C" w:rsidRDefault="008E6AE9" w:rsidP="009F3A1C">
      <w:pPr>
        <w:spacing w:line="480" w:lineRule="auto"/>
        <w:ind w:left="720" w:hanging="720"/>
      </w:pPr>
      <w:r w:rsidRPr="000F1866">
        <w:t>Congress, U. S. (1776). Declaration of independence. </w:t>
      </w:r>
      <w:r w:rsidRPr="000F1866">
        <w:rPr>
          <w:i/>
          <w:iCs/>
        </w:rPr>
        <w:t>Available in: http://memory. loc. gov/CGI-bin/ampage</w:t>
      </w:r>
      <w:r w:rsidRPr="000F1866">
        <w:t>.</w:t>
      </w:r>
    </w:p>
    <w:p w:rsidR="009F3A1C" w:rsidRDefault="008E6AE9" w:rsidP="009F3A1C">
      <w:pPr>
        <w:spacing w:line="480" w:lineRule="auto"/>
        <w:ind w:left="720" w:hanging="720"/>
      </w:pPr>
      <w:r w:rsidRPr="001F2C6F">
        <w:t>Jayne, A. (2014). </w:t>
      </w:r>
      <w:r w:rsidRPr="001F2C6F">
        <w:rPr>
          <w:i/>
          <w:iCs/>
        </w:rPr>
        <w:t xml:space="preserve">Jefferson's Declaration of independence: </w:t>
      </w:r>
      <w:r w:rsidRPr="001F2C6F">
        <w:rPr>
          <w:i/>
          <w:iCs/>
        </w:rPr>
        <w:t>origins, philosophy, and theology</w:t>
      </w:r>
      <w:r w:rsidRPr="001F2C6F">
        <w:t>. University Press of Kentucky.</w:t>
      </w:r>
    </w:p>
    <w:p w:rsidR="009F3A1C" w:rsidRDefault="008E6AE9" w:rsidP="009F3A1C">
      <w:pPr>
        <w:spacing w:line="480" w:lineRule="auto"/>
        <w:ind w:left="720" w:hanging="720"/>
      </w:pPr>
      <w:r w:rsidRPr="000F1866">
        <w:t>Jefferson, T. (2014). </w:t>
      </w:r>
      <w:r w:rsidRPr="000F1866">
        <w:rPr>
          <w:i/>
          <w:iCs/>
        </w:rPr>
        <w:t>The Declaration of independence (1776)</w:t>
      </w:r>
      <w:r w:rsidRPr="000F1866">
        <w:t>. Spark Publishing.</w:t>
      </w:r>
    </w:p>
    <w:p w:rsidR="009F3A1C" w:rsidRDefault="008E6AE9" w:rsidP="009F3A1C">
      <w:pPr>
        <w:spacing w:line="480" w:lineRule="auto"/>
        <w:ind w:left="720" w:hanging="720"/>
      </w:pPr>
      <w:r w:rsidRPr="009F3A1C">
        <w:t>Maier, P. (2012). </w:t>
      </w:r>
      <w:r w:rsidRPr="009F3A1C">
        <w:rPr>
          <w:i/>
          <w:iCs/>
        </w:rPr>
        <w:t>American Scripture: Making the Declaration of independence</w:t>
      </w:r>
      <w:r w:rsidRPr="009F3A1C">
        <w:t>. Vintage.</w:t>
      </w:r>
    </w:p>
    <w:sectPr w:rsidR="009F3A1C" w:rsidSect="00617D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AE9" w:rsidRDefault="008E6AE9">
      <w:pPr>
        <w:spacing w:after="0"/>
      </w:pPr>
      <w:r>
        <w:separator/>
      </w:r>
    </w:p>
  </w:endnote>
  <w:endnote w:type="continuationSeparator" w:id="0">
    <w:p w:rsidR="008E6AE9" w:rsidRDefault="008E6A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AE9" w:rsidRDefault="008E6AE9">
      <w:pPr>
        <w:spacing w:after="0"/>
      </w:pPr>
      <w:r>
        <w:separator/>
      </w:r>
    </w:p>
  </w:footnote>
  <w:footnote w:type="continuationSeparator" w:id="0">
    <w:p w:rsidR="008E6AE9" w:rsidRDefault="008E6A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964597"/>
      <w:docPartObj>
        <w:docPartGallery w:val="Page Numbers (Top of Page)"/>
        <w:docPartUnique/>
      </w:docPartObj>
    </w:sdtPr>
    <w:sdtEndPr>
      <w:rPr>
        <w:noProof/>
      </w:rPr>
    </w:sdtEndPr>
    <w:sdtContent>
      <w:p w:rsidR="00617D56" w:rsidRDefault="008E6AE9" w:rsidP="00617D56">
        <w:pPr>
          <w:pStyle w:val="Header"/>
        </w:pPr>
        <w:r w:rsidRPr="00617D56">
          <w:t>APPARTS</w:t>
        </w:r>
        <w:r>
          <w:t xml:space="preserve">                                                                                                                                        </w:t>
        </w:r>
        <w:r>
          <w:fldChar w:fldCharType="begin"/>
        </w:r>
        <w:r>
          <w:instrText xml:space="preserve"> PAGE   \* MERGEFORMAT </w:instrText>
        </w:r>
        <w:r>
          <w:fldChar w:fldCharType="separate"/>
        </w:r>
        <w:r w:rsidR="00D60827">
          <w:rPr>
            <w:noProof/>
          </w:rPr>
          <w:t>6</w:t>
        </w:r>
        <w:r>
          <w:rPr>
            <w:noProof/>
          </w:rPr>
          <w:fldChar w:fldCharType="end"/>
        </w:r>
      </w:p>
    </w:sdtContent>
  </w:sdt>
  <w:p w:rsidR="00617D56" w:rsidRDefault="00617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D56" w:rsidRPr="00617D56" w:rsidRDefault="008E6AE9" w:rsidP="00617D56">
    <w:pPr>
      <w:pStyle w:val="Header"/>
    </w:pPr>
    <w:r>
      <w:t xml:space="preserve">Running Head; </w:t>
    </w:r>
    <w:r w:rsidRPr="00617D56">
      <w:t>APPARTS</w:t>
    </w:r>
    <w:r>
      <w:t xml:space="preserve">               </w:t>
    </w:r>
    <w:r>
      <w:t xml:space="preserve">                                                                                                1</w:t>
    </w:r>
  </w:p>
  <w:p w:rsidR="00617D56" w:rsidRDefault="00617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274"/>
    <w:rsid w:val="00003362"/>
    <w:rsid w:val="000661F9"/>
    <w:rsid w:val="000C2955"/>
    <w:rsid w:val="000F1866"/>
    <w:rsid w:val="000F3274"/>
    <w:rsid w:val="001D093F"/>
    <w:rsid w:val="001E3E83"/>
    <w:rsid w:val="001F2C6F"/>
    <w:rsid w:val="001F5CDA"/>
    <w:rsid w:val="002174B3"/>
    <w:rsid w:val="002973B2"/>
    <w:rsid w:val="002D0886"/>
    <w:rsid w:val="002E22AC"/>
    <w:rsid w:val="00327DEF"/>
    <w:rsid w:val="003848F5"/>
    <w:rsid w:val="003E1EEC"/>
    <w:rsid w:val="00426FB3"/>
    <w:rsid w:val="004C2B54"/>
    <w:rsid w:val="0061127B"/>
    <w:rsid w:val="00617D56"/>
    <w:rsid w:val="006A1B3B"/>
    <w:rsid w:val="006C47A0"/>
    <w:rsid w:val="00773FBE"/>
    <w:rsid w:val="00775954"/>
    <w:rsid w:val="008804CF"/>
    <w:rsid w:val="008B7AB2"/>
    <w:rsid w:val="008D6BEB"/>
    <w:rsid w:val="008E6AE9"/>
    <w:rsid w:val="008F158B"/>
    <w:rsid w:val="008F374C"/>
    <w:rsid w:val="009A2660"/>
    <w:rsid w:val="009F3A1C"/>
    <w:rsid w:val="00A854CB"/>
    <w:rsid w:val="00A91309"/>
    <w:rsid w:val="00AB2B0E"/>
    <w:rsid w:val="00AC3050"/>
    <w:rsid w:val="00BB43D2"/>
    <w:rsid w:val="00BE38B4"/>
    <w:rsid w:val="00C17F19"/>
    <w:rsid w:val="00CB24C4"/>
    <w:rsid w:val="00D27019"/>
    <w:rsid w:val="00D60827"/>
    <w:rsid w:val="00D87D75"/>
    <w:rsid w:val="00E2636F"/>
    <w:rsid w:val="00E75337"/>
    <w:rsid w:val="00FD2139"/>
    <w:rsid w:val="00FD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D56"/>
    <w:pPr>
      <w:tabs>
        <w:tab w:val="center" w:pos="4680"/>
        <w:tab w:val="right" w:pos="9360"/>
      </w:tabs>
      <w:spacing w:after="0"/>
    </w:pPr>
  </w:style>
  <w:style w:type="character" w:customStyle="1" w:styleId="HeaderChar">
    <w:name w:val="Header Char"/>
    <w:basedOn w:val="DefaultParagraphFont"/>
    <w:link w:val="Header"/>
    <w:uiPriority w:val="99"/>
    <w:rsid w:val="00617D56"/>
  </w:style>
  <w:style w:type="paragraph" w:styleId="Footer">
    <w:name w:val="footer"/>
    <w:basedOn w:val="Normal"/>
    <w:link w:val="FooterChar"/>
    <w:uiPriority w:val="99"/>
    <w:unhideWhenUsed/>
    <w:rsid w:val="00617D56"/>
    <w:pPr>
      <w:tabs>
        <w:tab w:val="center" w:pos="4680"/>
        <w:tab w:val="right" w:pos="9360"/>
      </w:tabs>
      <w:spacing w:after="0"/>
    </w:pPr>
  </w:style>
  <w:style w:type="character" w:customStyle="1" w:styleId="FooterChar">
    <w:name w:val="Footer Char"/>
    <w:basedOn w:val="DefaultParagraphFont"/>
    <w:link w:val="Footer"/>
    <w:uiPriority w:val="99"/>
    <w:rsid w:val="00617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D56"/>
    <w:pPr>
      <w:tabs>
        <w:tab w:val="center" w:pos="4680"/>
        <w:tab w:val="right" w:pos="9360"/>
      </w:tabs>
      <w:spacing w:after="0"/>
    </w:pPr>
  </w:style>
  <w:style w:type="character" w:customStyle="1" w:styleId="HeaderChar">
    <w:name w:val="Header Char"/>
    <w:basedOn w:val="DefaultParagraphFont"/>
    <w:link w:val="Header"/>
    <w:uiPriority w:val="99"/>
    <w:rsid w:val="00617D56"/>
  </w:style>
  <w:style w:type="paragraph" w:styleId="Footer">
    <w:name w:val="footer"/>
    <w:basedOn w:val="Normal"/>
    <w:link w:val="FooterChar"/>
    <w:uiPriority w:val="99"/>
    <w:unhideWhenUsed/>
    <w:rsid w:val="00617D56"/>
    <w:pPr>
      <w:tabs>
        <w:tab w:val="center" w:pos="4680"/>
        <w:tab w:val="right" w:pos="9360"/>
      </w:tabs>
      <w:spacing w:after="0"/>
    </w:pPr>
  </w:style>
  <w:style w:type="character" w:customStyle="1" w:styleId="FooterChar">
    <w:name w:val="Footer Char"/>
    <w:basedOn w:val="DefaultParagraphFont"/>
    <w:link w:val="Footer"/>
    <w:uiPriority w:val="99"/>
    <w:rsid w:val="0061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2021-03-28T22:10:00Z</dcterms:created>
  <dcterms:modified xsi:type="dcterms:W3CDTF">2021-03-28T22:10:00Z</dcterms:modified>
</cp:coreProperties>
</file>