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5C3A5" w14:textId="77777777" w:rsidR="00D271E2" w:rsidRDefault="00D271E2" w:rsidP="00D271E2">
      <w:pPr>
        <w:spacing w:line="480" w:lineRule="auto"/>
        <w:jc w:val="center"/>
      </w:pPr>
    </w:p>
    <w:p w14:paraId="14DCF63C" w14:textId="77777777" w:rsidR="00D271E2" w:rsidRDefault="00D271E2" w:rsidP="00D271E2">
      <w:pPr>
        <w:spacing w:line="480" w:lineRule="auto"/>
        <w:jc w:val="center"/>
      </w:pPr>
    </w:p>
    <w:p w14:paraId="36290FD0" w14:textId="77777777" w:rsidR="00D271E2" w:rsidRDefault="00D271E2" w:rsidP="00D271E2">
      <w:pPr>
        <w:spacing w:line="480" w:lineRule="auto"/>
        <w:jc w:val="center"/>
      </w:pPr>
    </w:p>
    <w:p w14:paraId="0690027A" w14:textId="77777777" w:rsidR="00D271E2" w:rsidRDefault="00D271E2" w:rsidP="00D271E2">
      <w:pPr>
        <w:spacing w:line="480" w:lineRule="auto"/>
        <w:jc w:val="center"/>
      </w:pPr>
    </w:p>
    <w:p w14:paraId="0750CCBB" w14:textId="77777777" w:rsidR="00D271E2" w:rsidRDefault="00D271E2" w:rsidP="00D271E2">
      <w:pPr>
        <w:spacing w:line="480" w:lineRule="auto"/>
        <w:jc w:val="center"/>
      </w:pPr>
    </w:p>
    <w:p w14:paraId="1D756E4D" w14:textId="77777777" w:rsidR="00D271E2" w:rsidRDefault="00D271E2" w:rsidP="00D271E2">
      <w:pPr>
        <w:spacing w:line="480" w:lineRule="auto"/>
        <w:jc w:val="center"/>
      </w:pPr>
    </w:p>
    <w:p w14:paraId="7CE4E2C0" w14:textId="38EBDE5B" w:rsidR="00D271E2" w:rsidRDefault="00D65571" w:rsidP="00D271E2">
      <w:pPr>
        <w:spacing w:line="480" w:lineRule="auto"/>
        <w:jc w:val="center"/>
      </w:pPr>
      <w:r>
        <w:t>Joshua Bell.</w:t>
      </w:r>
    </w:p>
    <w:p w14:paraId="63680584" w14:textId="77777777" w:rsidR="00D271E2" w:rsidRDefault="00D65571" w:rsidP="00D271E2">
      <w:pPr>
        <w:spacing w:line="480" w:lineRule="auto"/>
        <w:jc w:val="center"/>
      </w:pPr>
      <w:r>
        <w:t>Student name</w:t>
      </w:r>
    </w:p>
    <w:p w14:paraId="1E2C11BE" w14:textId="77777777" w:rsidR="00D271E2" w:rsidRDefault="00D65571" w:rsidP="00D271E2">
      <w:pPr>
        <w:spacing w:line="480" w:lineRule="auto"/>
        <w:jc w:val="center"/>
      </w:pPr>
      <w:r>
        <w:t>Institution affiliation</w:t>
      </w:r>
    </w:p>
    <w:p w14:paraId="2EECA207" w14:textId="677A6138" w:rsidR="00D271E2" w:rsidRDefault="00D65571" w:rsidP="00D271E2">
      <w:pPr>
        <w:spacing w:line="480" w:lineRule="auto"/>
        <w:jc w:val="center"/>
      </w:pPr>
      <w:r>
        <w:t>Date</w:t>
      </w:r>
    </w:p>
    <w:p w14:paraId="5CF09C13" w14:textId="77777777" w:rsidR="00D271E2" w:rsidRDefault="00D65571">
      <w:r>
        <w:br w:type="page"/>
      </w:r>
    </w:p>
    <w:p w14:paraId="67BA0C65" w14:textId="77777777" w:rsidR="00D271E2" w:rsidRDefault="00D271E2"/>
    <w:p w14:paraId="144A80E0" w14:textId="274BE8A6" w:rsidR="00060C62" w:rsidRPr="00825351" w:rsidRDefault="00D65571" w:rsidP="00A62C2C">
      <w:pPr>
        <w:spacing w:line="480" w:lineRule="auto"/>
        <w:ind w:firstLine="720"/>
        <w:jc w:val="both"/>
      </w:pPr>
      <w:r>
        <w:t xml:space="preserve">As </w:t>
      </w:r>
      <w:r w:rsidR="00FB334E">
        <w:t>people</w:t>
      </w:r>
      <w:r w:rsidR="00EF5F40">
        <w:t xml:space="preserve"> </w:t>
      </w:r>
      <w:r>
        <w:t xml:space="preserve">grow, their perception of certain things also changes. </w:t>
      </w:r>
      <w:r w:rsidR="00825351">
        <w:t xml:space="preserve">Based on the article, music has been discriminated by age. </w:t>
      </w:r>
      <w:r>
        <w:t>This means the things that excited them or made them angry in the past mig</w:t>
      </w:r>
      <w:r w:rsidR="00EF5F40">
        <w:t>h</w:t>
      </w:r>
      <w:r>
        <w:t xml:space="preserve">t not have the same effect. Therefore, this </w:t>
      </w:r>
      <w:r>
        <w:t>researche</w:t>
      </w:r>
      <w:r w:rsidR="00EF5F40">
        <w:t>r</w:t>
      </w:r>
      <w:r>
        <w:t xml:space="preserve"> focuses on analyzing an article about a </w:t>
      </w:r>
      <w:r w:rsidR="00EF5F40">
        <w:t>famous artist</w:t>
      </w:r>
      <w:r>
        <w:t xml:space="preserve"> that disguised himself as a low-class artist at a street to determine if people would pay attention. </w:t>
      </w:r>
      <w:r w:rsidR="00EF5F40">
        <w:t xml:space="preserve">To him, it was an experiment to determine whether “ordinary people would recognize genius”. </w:t>
      </w:r>
      <w:r>
        <w:t>Therefore, when Bell started playing</w:t>
      </w:r>
      <w:r w:rsidRPr="00060C62">
        <w:rPr>
          <w:rFonts w:cs="Times New Roman"/>
          <w:color w:val="111111"/>
          <w:szCs w:val="24"/>
        </w:rPr>
        <w:t> “Chaconne” from Johann Sebastian</w:t>
      </w:r>
      <w:r>
        <w:rPr>
          <w:rFonts w:cs="Times New Roman"/>
          <w:color w:val="111111"/>
          <w:szCs w:val="24"/>
        </w:rPr>
        <w:t xml:space="preserve">, it took sixty-three people passing by before a single person noticed his playing. </w:t>
      </w:r>
    </w:p>
    <w:p w14:paraId="2F1DFD82" w14:textId="543E2C26" w:rsidR="00FB334E" w:rsidRDefault="00D65571" w:rsidP="00D372A6">
      <w:pPr>
        <w:spacing w:line="480" w:lineRule="auto"/>
        <w:ind w:firstLine="720"/>
        <w:jc w:val="both"/>
        <w:rPr>
          <w:rFonts w:cs="Times New Roman"/>
          <w:color w:val="111111"/>
          <w:szCs w:val="24"/>
        </w:rPr>
      </w:pPr>
      <w:r>
        <w:rPr>
          <w:rFonts w:cs="Times New Roman"/>
          <w:color w:val="111111"/>
          <w:szCs w:val="24"/>
        </w:rPr>
        <w:t>Bell was surprised that people were ignoring him in the street while they would shout his name at co</w:t>
      </w:r>
      <w:r>
        <w:rPr>
          <w:rFonts w:cs="Times New Roman"/>
          <w:color w:val="111111"/>
          <w:szCs w:val="24"/>
        </w:rPr>
        <w:t xml:space="preserve">ncerts. It made him realize how </w:t>
      </w:r>
      <w:r w:rsidR="006B4957">
        <w:rPr>
          <w:rFonts w:cs="Times New Roman"/>
          <w:color w:val="111111"/>
          <w:szCs w:val="24"/>
        </w:rPr>
        <w:t>music and art are discriminated</w:t>
      </w:r>
      <w:r>
        <w:rPr>
          <w:rFonts w:cs="Times New Roman"/>
          <w:color w:val="111111"/>
          <w:szCs w:val="24"/>
        </w:rPr>
        <w:t xml:space="preserve"> </w:t>
      </w:r>
      <w:r w:rsidR="006B4957">
        <w:rPr>
          <w:rFonts w:cs="Times New Roman"/>
          <w:color w:val="111111"/>
          <w:szCs w:val="24"/>
        </w:rPr>
        <w:t>by different people</w:t>
      </w:r>
      <w:r>
        <w:rPr>
          <w:rFonts w:cs="Times New Roman"/>
          <w:color w:val="111111"/>
          <w:szCs w:val="24"/>
        </w:rPr>
        <w:t xml:space="preserve">. </w:t>
      </w:r>
      <w:r w:rsidR="004F4254">
        <w:rPr>
          <w:rFonts w:cs="Times New Roman"/>
          <w:color w:val="111111"/>
          <w:szCs w:val="24"/>
        </w:rPr>
        <w:t xml:space="preserve">Bell argues that it was awkward being that the same people that didn't notice him start playing do not notice him finishing playing. This is weird because he is used to getting applause, and acknowledgment, therefore moves to the next music nervously. </w:t>
      </w:r>
    </w:p>
    <w:p w14:paraId="546FF28A" w14:textId="322C372C" w:rsidR="00CE6255" w:rsidRDefault="00D65571" w:rsidP="00D372A6">
      <w:pPr>
        <w:spacing w:line="480" w:lineRule="auto"/>
        <w:ind w:firstLine="720"/>
        <w:jc w:val="both"/>
        <w:rPr>
          <w:rFonts w:cs="Times New Roman"/>
          <w:color w:val="111111"/>
          <w:szCs w:val="24"/>
        </w:rPr>
      </w:pPr>
      <w:r>
        <w:rPr>
          <w:rFonts w:cs="Times New Roman"/>
          <w:color w:val="111111"/>
          <w:szCs w:val="24"/>
        </w:rPr>
        <w:t>Therefore, when Evan, a three-year-old boy, and his mother stop by, something revealing happens. Evan is attracted to the music and struggles to turn back to look at Joshu</w:t>
      </w:r>
      <w:r>
        <w:rPr>
          <w:rFonts w:cs="Times New Roman"/>
          <w:color w:val="111111"/>
          <w:szCs w:val="24"/>
        </w:rPr>
        <w:t xml:space="preserve">a Bell while being dragged to the door. </w:t>
      </w:r>
      <w:r w:rsidR="00996E8E">
        <w:rPr>
          <w:rFonts w:cs="Times New Roman"/>
          <w:color w:val="111111"/>
          <w:szCs w:val="24"/>
        </w:rPr>
        <w:t xml:space="preserve">Even as they pass the arcade, Evan is still stretching out to look. This shows that children viewed Joshua’s music differently since over a thousand adults had passed the same place paying little or no attention. </w:t>
      </w:r>
      <w:r w:rsidR="003D2168">
        <w:rPr>
          <w:rFonts w:cs="Times New Roman"/>
          <w:color w:val="111111"/>
          <w:szCs w:val="24"/>
        </w:rPr>
        <w:t xml:space="preserve">According to the poet Collins Billy, </w:t>
      </w:r>
      <w:r w:rsidR="00186712">
        <w:rPr>
          <w:rFonts w:cs="Times New Roman"/>
          <w:color w:val="111111"/>
          <w:szCs w:val="24"/>
        </w:rPr>
        <w:t xml:space="preserve">“all babies are born with a knowledge of poetry” and that the poetry we are born with starts to choke up as we grow up, thus goes our appreciation for music and poetry. </w:t>
      </w:r>
    </w:p>
    <w:p w14:paraId="654D6D92" w14:textId="2BF06000" w:rsidR="00095038" w:rsidRDefault="00D65571" w:rsidP="00D372A6">
      <w:pPr>
        <w:spacing w:line="480" w:lineRule="auto"/>
        <w:ind w:firstLine="720"/>
        <w:jc w:val="both"/>
        <w:rPr>
          <w:rFonts w:cs="Times New Roman"/>
          <w:color w:val="111111"/>
          <w:szCs w:val="24"/>
        </w:rPr>
      </w:pPr>
      <w:r>
        <w:rPr>
          <w:rFonts w:cs="Times New Roman"/>
          <w:color w:val="111111"/>
          <w:szCs w:val="24"/>
        </w:rPr>
        <w:t>The conclusion was that there was no specific patter</w:t>
      </w:r>
      <w:r>
        <w:rPr>
          <w:rFonts w:cs="Times New Roman"/>
          <w:color w:val="111111"/>
          <w:szCs w:val="24"/>
        </w:rPr>
        <w:t xml:space="preserve">n based on ethnicity, social status, or demography amongst the people that watched Bell. The only pattern detected was age. That is, </w:t>
      </w:r>
      <w:r>
        <w:rPr>
          <w:rFonts w:cs="Times New Roman"/>
          <w:color w:val="111111"/>
          <w:szCs w:val="24"/>
        </w:rPr>
        <w:lastRenderedPageBreak/>
        <w:t>every time a child walked while Bell was playing, the child tried to stop and listen before being dragged away by the paren</w:t>
      </w:r>
      <w:r>
        <w:rPr>
          <w:rFonts w:cs="Times New Roman"/>
          <w:color w:val="111111"/>
          <w:szCs w:val="24"/>
        </w:rPr>
        <w:t>t</w:t>
      </w:r>
      <w:r w:rsidR="00634FF5">
        <w:rPr>
          <w:rFonts w:cs="Times New Roman"/>
          <w:color w:val="111111"/>
          <w:szCs w:val="24"/>
        </w:rPr>
        <w:t xml:space="preserve">, that did not enjoy Bell’s music. </w:t>
      </w:r>
    </w:p>
    <w:p w14:paraId="49C88057" w14:textId="6A64C469" w:rsidR="004F23CA" w:rsidRDefault="00D65571" w:rsidP="00095038">
      <w:pPr>
        <w:rPr>
          <w:rFonts w:cs="Times New Roman"/>
          <w:color w:val="111111"/>
          <w:szCs w:val="24"/>
        </w:rPr>
      </w:pPr>
      <w:r>
        <w:rPr>
          <w:rFonts w:cs="Times New Roman"/>
          <w:color w:val="111111"/>
          <w:szCs w:val="24"/>
        </w:rPr>
        <w:br w:type="page"/>
      </w:r>
    </w:p>
    <w:p w14:paraId="00F7085E" w14:textId="25A5EEF7" w:rsidR="00CE6255" w:rsidRPr="00095038" w:rsidRDefault="00D65571" w:rsidP="00095038">
      <w:pPr>
        <w:jc w:val="center"/>
        <w:rPr>
          <w:rFonts w:cs="Times New Roman"/>
          <w:b/>
          <w:bCs/>
          <w:color w:val="111111"/>
          <w:szCs w:val="24"/>
        </w:rPr>
      </w:pPr>
      <w:r w:rsidRPr="00095038">
        <w:rPr>
          <w:rFonts w:cs="Times New Roman"/>
          <w:b/>
          <w:bCs/>
          <w:color w:val="111111"/>
          <w:szCs w:val="24"/>
        </w:rPr>
        <w:lastRenderedPageBreak/>
        <w:t>Reference.</w:t>
      </w:r>
    </w:p>
    <w:p w14:paraId="77523FA6" w14:textId="7E1299D0" w:rsidR="00D372A6" w:rsidRPr="00095038" w:rsidRDefault="00D65571" w:rsidP="00095038">
      <w:pPr>
        <w:spacing w:line="480" w:lineRule="auto"/>
        <w:ind w:left="720" w:hanging="720"/>
        <w:jc w:val="both"/>
        <w:rPr>
          <w:rFonts w:cs="Times New Roman"/>
          <w:szCs w:val="24"/>
          <w:shd w:val="clear" w:color="auto" w:fill="FFFFFF"/>
        </w:rPr>
      </w:pPr>
      <w:r w:rsidRPr="00095038">
        <w:rPr>
          <w:rFonts w:cs="Times New Roman"/>
          <w:szCs w:val="24"/>
          <w:shd w:val="clear" w:color="auto" w:fill="FFFFFF"/>
        </w:rPr>
        <w:t xml:space="preserve">Gene, W. (2007, April 8). Pearls Before </w:t>
      </w:r>
      <w:r w:rsidRPr="00095038">
        <w:rPr>
          <w:rFonts w:cs="Times New Roman"/>
          <w:szCs w:val="24"/>
        </w:rPr>
        <w:t xml:space="preserve">Breakfast: Can one of the nation’s great musicians cut through the fog of a D.C. rush hour? Let’s find </w:t>
      </w:r>
      <w:r w:rsidR="00095038" w:rsidRPr="00095038">
        <w:rPr>
          <w:rFonts w:cs="Times New Roman"/>
          <w:szCs w:val="24"/>
        </w:rPr>
        <w:t>out.</w:t>
      </w:r>
      <w:r w:rsidRPr="00095038">
        <w:rPr>
          <w:rFonts w:cs="Times New Roman"/>
          <w:szCs w:val="24"/>
          <w:shd w:val="clear" w:color="auto" w:fill="FFFFFF"/>
        </w:rPr>
        <w:t> </w:t>
      </w:r>
      <w:r w:rsidRPr="00095038">
        <w:rPr>
          <w:rStyle w:val="Emphasis"/>
          <w:rFonts w:cs="Times New Roman"/>
          <w:szCs w:val="24"/>
          <w:shd w:val="clear" w:color="auto" w:fill="FFFFFF"/>
        </w:rPr>
        <w:t xml:space="preserve">The Washington </w:t>
      </w:r>
      <w:r w:rsidR="00095038" w:rsidRPr="00095038">
        <w:rPr>
          <w:rStyle w:val="Emphasis"/>
          <w:rFonts w:cs="Times New Roman"/>
          <w:szCs w:val="24"/>
          <w:shd w:val="clear" w:color="auto" w:fill="FFFFFF"/>
        </w:rPr>
        <w:t>posts</w:t>
      </w:r>
      <w:r w:rsidRPr="00095038">
        <w:rPr>
          <w:rStyle w:val="Emphasis"/>
          <w:rFonts w:cs="Times New Roman"/>
          <w:szCs w:val="24"/>
          <w:shd w:val="clear" w:color="auto" w:fill="FFFFFF"/>
        </w:rPr>
        <w:t xml:space="preserve">. </w:t>
      </w:r>
      <w:hyperlink r:id="rId6" w:history="1">
        <w:r w:rsidRPr="00095038">
          <w:rPr>
            <w:rStyle w:val="Hyperlink"/>
            <w:rFonts w:cs="Times New Roman"/>
            <w:color w:val="4472C4" w:themeColor="accent1"/>
            <w:szCs w:val="24"/>
            <w:shd w:val="clear" w:color="auto" w:fill="FFFFFF"/>
          </w:rPr>
          <w:t>https://www.washingtonpost.com/lifestyle/magazine/pearls-before-breakfast-can-one-of-the-nations-great-musicians-cut-through-the-fog-of-a-dc-r</w:t>
        </w:r>
        <w:r w:rsidRPr="00095038">
          <w:rPr>
            <w:rStyle w:val="Hyperlink"/>
            <w:rFonts w:cs="Times New Roman"/>
            <w:color w:val="4472C4" w:themeColor="accent1"/>
            <w:szCs w:val="24"/>
            <w:shd w:val="clear" w:color="auto" w:fill="FFFFFF"/>
          </w:rPr>
          <w:t>ush-hour-lets-find-out/2014/09/23/8a6d46da-4331-11e4-b47c-f5889e061e5f_story.html</w:t>
        </w:r>
      </w:hyperlink>
      <w:r w:rsidRPr="00095038">
        <w:rPr>
          <w:rStyle w:val="Emphasis"/>
          <w:rFonts w:cs="Times New Roman"/>
          <w:szCs w:val="24"/>
          <w:shd w:val="clear" w:color="auto" w:fill="FFFFFF"/>
        </w:rPr>
        <w:t xml:space="preserve"> </w:t>
      </w:r>
    </w:p>
    <w:p w14:paraId="76D22C7F" w14:textId="77777777" w:rsidR="00D372A6" w:rsidRDefault="00D372A6">
      <w:pPr>
        <w:rPr>
          <w:rFonts w:cs="Times New Roman"/>
          <w:color w:val="111111"/>
          <w:szCs w:val="24"/>
        </w:rPr>
      </w:pPr>
    </w:p>
    <w:sectPr w:rsidR="00D372A6" w:rsidSect="00EC12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01AC4" w14:textId="77777777" w:rsidR="00D65571" w:rsidRDefault="00D65571">
      <w:pPr>
        <w:spacing w:after="0" w:line="240" w:lineRule="auto"/>
      </w:pPr>
      <w:r>
        <w:separator/>
      </w:r>
    </w:p>
  </w:endnote>
  <w:endnote w:type="continuationSeparator" w:id="0">
    <w:p w14:paraId="4675F1D4" w14:textId="77777777" w:rsidR="00D65571" w:rsidRDefault="00D6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9C6CB" w14:textId="77777777" w:rsidR="00D65571" w:rsidRDefault="00D65571">
      <w:pPr>
        <w:spacing w:after="0" w:line="240" w:lineRule="auto"/>
      </w:pPr>
      <w:r>
        <w:separator/>
      </w:r>
    </w:p>
  </w:footnote>
  <w:footnote w:type="continuationSeparator" w:id="0">
    <w:p w14:paraId="0FD8DC5E" w14:textId="77777777" w:rsidR="00D65571" w:rsidRDefault="00D6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117803"/>
      <w:docPartObj>
        <w:docPartGallery w:val="Page Numbers (Top of Page)"/>
        <w:docPartUnique/>
      </w:docPartObj>
    </w:sdtPr>
    <w:sdtEndPr>
      <w:rPr>
        <w:noProof/>
      </w:rPr>
    </w:sdtEndPr>
    <w:sdtContent>
      <w:p w14:paraId="163E1D09" w14:textId="7D784CAE" w:rsidR="00EC12D3" w:rsidRDefault="00D655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580FDE" w14:textId="77777777" w:rsidR="00EC12D3" w:rsidRDefault="00EC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02EF" w14:textId="7A7219B1" w:rsidR="00EC12D3" w:rsidRDefault="00D65571">
    <w:pPr>
      <w:pStyle w:val="Header"/>
    </w:pPr>
    <w:r>
      <w:t>Running head: JOSHUA BELL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6"/>
    <w:rsid w:val="00060C62"/>
    <w:rsid w:val="00095038"/>
    <w:rsid w:val="00186712"/>
    <w:rsid w:val="00197496"/>
    <w:rsid w:val="003D2168"/>
    <w:rsid w:val="004F23CA"/>
    <w:rsid w:val="004F4254"/>
    <w:rsid w:val="00634FF5"/>
    <w:rsid w:val="006B4957"/>
    <w:rsid w:val="00825351"/>
    <w:rsid w:val="009327F5"/>
    <w:rsid w:val="00996E8E"/>
    <w:rsid w:val="00A62C2C"/>
    <w:rsid w:val="00B25DCF"/>
    <w:rsid w:val="00B80AD9"/>
    <w:rsid w:val="00CE6255"/>
    <w:rsid w:val="00D271E2"/>
    <w:rsid w:val="00D372A6"/>
    <w:rsid w:val="00D65571"/>
    <w:rsid w:val="00EC12D3"/>
    <w:rsid w:val="00EF5F40"/>
    <w:rsid w:val="00FB334E"/>
    <w:rsid w:val="00FD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BE5B"/>
  <w15:chartTrackingRefBased/>
  <w15:docId w15:val="{E1A3CFAA-6A66-48AF-9ACE-58B705E4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72A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25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C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2D3"/>
  </w:style>
  <w:style w:type="paragraph" w:styleId="Footer">
    <w:name w:val="footer"/>
    <w:basedOn w:val="Normal"/>
    <w:link w:val="FooterChar"/>
    <w:uiPriority w:val="99"/>
    <w:unhideWhenUsed/>
    <w:rsid w:val="00EC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D3"/>
  </w:style>
  <w:style w:type="character" w:styleId="Emphasis">
    <w:name w:val="Emphasis"/>
    <w:basedOn w:val="DefaultParagraphFont"/>
    <w:uiPriority w:val="20"/>
    <w:qFormat/>
    <w:rsid w:val="00D372A6"/>
    <w:rPr>
      <w:i/>
      <w:iCs/>
    </w:rPr>
  </w:style>
  <w:style w:type="character" w:styleId="Hyperlink">
    <w:name w:val="Hyperlink"/>
    <w:basedOn w:val="DefaultParagraphFont"/>
    <w:uiPriority w:val="99"/>
    <w:unhideWhenUsed/>
    <w:rsid w:val="00D372A6"/>
    <w:rPr>
      <w:color w:val="0563C1" w:themeColor="hyperlink"/>
      <w:u w:val="single"/>
    </w:rPr>
  </w:style>
  <w:style w:type="character" w:customStyle="1" w:styleId="UnresolvedMention1">
    <w:name w:val="Unresolved Mention1"/>
    <w:basedOn w:val="DefaultParagraphFont"/>
    <w:uiPriority w:val="99"/>
    <w:semiHidden/>
    <w:unhideWhenUsed/>
    <w:rsid w:val="00D372A6"/>
    <w:rPr>
      <w:color w:val="605E5C"/>
      <w:shd w:val="clear" w:color="auto" w:fill="E1DFDD"/>
    </w:rPr>
  </w:style>
  <w:style w:type="character" w:customStyle="1" w:styleId="Heading1Char">
    <w:name w:val="Heading 1 Char"/>
    <w:basedOn w:val="DefaultParagraphFont"/>
    <w:link w:val="Heading1"/>
    <w:uiPriority w:val="9"/>
    <w:rsid w:val="00D372A6"/>
    <w:rPr>
      <w:rFonts w:eastAsia="Times New Roman" w:cs="Times New Roman"/>
      <w:b/>
      <w:bCs/>
      <w:kern w:val="36"/>
      <w:sz w:val="48"/>
      <w:szCs w:val="48"/>
    </w:rPr>
  </w:style>
  <w:style w:type="character" w:customStyle="1" w:styleId="by-lbl">
    <w:name w:val="by-lbl"/>
    <w:basedOn w:val="DefaultParagraphFont"/>
    <w:rsid w:val="00D372A6"/>
  </w:style>
  <w:style w:type="character" w:customStyle="1" w:styleId="author-timestamp">
    <w:name w:val="author-timestamp"/>
    <w:basedOn w:val="DefaultParagraphFont"/>
    <w:rsid w:val="00D3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lifestyle/magazine/pearls-before-breakfast-can-one-of-the-nations-great-musicians-cut-through-the-fog-of-a-dc-rush-hour-lets-find-out/2014/09/23/8a6d46da-4331-11e4-b47c-f5889e061e5f_stor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2021-03-19T17:08:00Z</dcterms:created>
  <dcterms:modified xsi:type="dcterms:W3CDTF">2021-03-20T10:46:00Z</dcterms:modified>
</cp:coreProperties>
</file>