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C409D4" w:rsidRPr="001915E4" w:rsidRDefault="00C409D4"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r w:rsidRPr="001915E4">
        <w:rPr>
          <w:rFonts w:ascii="Times New Roman" w:eastAsia="Times New Roman" w:hAnsi="Times New Roman" w:cs="Times New Roman"/>
          <w:color w:val="000000" w:themeColor="text1"/>
          <w:sz w:val="24"/>
          <w:szCs w:val="24"/>
        </w:rPr>
        <w:t>The US, Canada, and Mexico's new trade pact looks a lot like NAFTA</w:t>
      </w: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r w:rsidRPr="001915E4">
        <w:rPr>
          <w:rFonts w:ascii="Times New Roman" w:eastAsia="Times New Roman" w:hAnsi="Times New Roman" w:cs="Times New Roman"/>
          <w:color w:val="000000" w:themeColor="text1"/>
          <w:sz w:val="24"/>
          <w:szCs w:val="24"/>
        </w:rPr>
        <w:t>Name</w:t>
      </w: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r w:rsidRPr="001915E4">
        <w:rPr>
          <w:rFonts w:ascii="Times New Roman" w:eastAsia="Times New Roman" w:hAnsi="Times New Roman" w:cs="Times New Roman"/>
          <w:color w:val="000000" w:themeColor="text1"/>
          <w:sz w:val="24"/>
          <w:szCs w:val="24"/>
        </w:rPr>
        <w:t>Instructor</w:t>
      </w:r>
    </w:p>
    <w:p w:rsidR="00684D76" w:rsidRPr="001915E4" w:rsidRDefault="00684D76"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r w:rsidRPr="001915E4">
        <w:rPr>
          <w:rFonts w:ascii="Times New Roman" w:eastAsia="Times New Roman" w:hAnsi="Times New Roman" w:cs="Times New Roman"/>
          <w:color w:val="000000" w:themeColor="text1"/>
          <w:sz w:val="24"/>
          <w:szCs w:val="24"/>
        </w:rPr>
        <w:t>Course</w:t>
      </w: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r w:rsidRPr="001915E4">
        <w:rPr>
          <w:rFonts w:ascii="Times New Roman" w:eastAsia="Times New Roman" w:hAnsi="Times New Roman" w:cs="Times New Roman"/>
          <w:color w:val="000000" w:themeColor="text1"/>
          <w:sz w:val="24"/>
          <w:szCs w:val="24"/>
        </w:rPr>
        <w:t>Date</w:t>
      </w: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E54071"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1915E4" w:rsidRDefault="001915E4"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1915E4" w:rsidRPr="001915E4" w:rsidRDefault="001915E4"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p>
    <w:p w:rsidR="00E54071" w:rsidRPr="001915E4" w:rsidRDefault="00E54071" w:rsidP="001915E4">
      <w:pPr>
        <w:shd w:val="clear" w:color="auto" w:fill="FFFFFF"/>
        <w:spacing w:after="120" w:line="480" w:lineRule="auto"/>
        <w:textAlignment w:val="baseline"/>
        <w:outlineLvl w:val="1"/>
        <w:rPr>
          <w:rFonts w:ascii="Times New Roman" w:eastAsia="Times New Roman" w:hAnsi="Times New Roman" w:cs="Times New Roman"/>
          <w:color w:val="000000" w:themeColor="text1"/>
          <w:sz w:val="24"/>
          <w:szCs w:val="24"/>
        </w:rPr>
      </w:pPr>
    </w:p>
    <w:p w:rsidR="00E54071" w:rsidRPr="001915E4" w:rsidRDefault="00E54071" w:rsidP="001915E4">
      <w:pPr>
        <w:shd w:val="clear" w:color="auto" w:fill="FFFFFF"/>
        <w:spacing w:after="120" w:line="480" w:lineRule="auto"/>
        <w:jc w:val="center"/>
        <w:textAlignment w:val="baseline"/>
        <w:outlineLvl w:val="1"/>
        <w:rPr>
          <w:rFonts w:ascii="Times New Roman" w:eastAsia="Times New Roman" w:hAnsi="Times New Roman" w:cs="Times New Roman"/>
          <w:color w:val="000000" w:themeColor="text1"/>
          <w:sz w:val="24"/>
          <w:szCs w:val="24"/>
        </w:rPr>
      </w:pPr>
      <w:r w:rsidRPr="001915E4">
        <w:rPr>
          <w:rFonts w:ascii="Times New Roman" w:eastAsia="Times New Roman" w:hAnsi="Times New Roman" w:cs="Times New Roman"/>
          <w:color w:val="000000" w:themeColor="text1"/>
          <w:sz w:val="24"/>
          <w:szCs w:val="24"/>
        </w:rPr>
        <w:lastRenderedPageBreak/>
        <w:t>The US, Canada, and Mexico's new trade pact looks a lot like NAFTA</w:t>
      </w:r>
    </w:p>
    <w:p w:rsidR="00C409D4" w:rsidRPr="001915E4" w:rsidRDefault="00C409D4" w:rsidP="001915E4">
      <w:pPr>
        <w:shd w:val="clear" w:color="auto" w:fill="FFFFFF"/>
        <w:spacing w:after="120" w:line="480" w:lineRule="auto"/>
        <w:ind w:firstLine="720"/>
        <w:textAlignment w:val="baseline"/>
        <w:outlineLvl w:val="1"/>
        <w:rPr>
          <w:rFonts w:ascii="Times New Roman" w:hAnsi="Times New Roman" w:cs="Times New Roman"/>
          <w:bCs/>
          <w:color w:val="000000" w:themeColor="text1"/>
          <w:sz w:val="24"/>
          <w:szCs w:val="24"/>
          <w:shd w:val="clear" w:color="auto" w:fill="FFFFFF"/>
        </w:rPr>
      </w:pPr>
      <w:r w:rsidRPr="001915E4">
        <w:rPr>
          <w:rFonts w:ascii="Times New Roman" w:hAnsi="Times New Roman" w:cs="Times New Roman"/>
          <w:color w:val="000000" w:themeColor="text1"/>
          <w:sz w:val="24"/>
          <w:szCs w:val="24"/>
        </w:rPr>
        <w:t xml:space="preserve">According to </w:t>
      </w:r>
      <w:r w:rsidRPr="001915E4">
        <w:rPr>
          <w:rFonts w:ascii="Times New Roman" w:eastAsia="Times New Roman" w:hAnsi="Times New Roman" w:cs="Times New Roman"/>
          <w:color w:val="000000" w:themeColor="text1"/>
          <w:sz w:val="24"/>
          <w:szCs w:val="24"/>
          <w:bdr w:val="none" w:sz="0" w:space="0" w:color="auto" w:frame="1"/>
        </w:rPr>
        <w:t>Bob Bryan (</w:t>
      </w:r>
      <w:r w:rsidRPr="001915E4">
        <w:rPr>
          <w:rFonts w:ascii="Times New Roman" w:eastAsia="Times New Roman" w:hAnsi="Times New Roman" w:cs="Times New Roman"/>
          <w:noProof/>
          <w:color w:val="000000" w:themeColor="text1"/>
          <w:sz w:val="24"/>
          <w:szCs w:val="24"/>
          <w:bdr w:val="none" w:sz="0" w:space="0" w:color="auto" w:frame="1"/>
        </w:rPr>
        <w:t>2018)</w:t>
      </w:r>
      <w:r w:rsidR="00E54071" w:rsidRPr="001915E4">
        <w:rPr>
          <w:rFonts w:ascii="Times New Roman" w:eastAsia="Times New Roman" w:hAnsi="Times New Roman" w:cs="Times New Roman"/>
          <w:noProof/>
          <w:color w:val="000000" w:themeColor="text1"/>
          <w:sz w:val="24"/>
          <w:szCs w:val="24"/>
          <w:bdr w:val="none" w:sz="0" w:space="0" w:color="auto" w:frame="1"/>
        </w:rPr>
        <w:t>,</w:t>
      </w:r>
      <w:r w:rsidRPr="001915E4">
        <w:rPr>
          <w:rFonts w:ascii="Times New Roman" w:eastAsia="Times New Roman" w:hAnsi="Times New Roman" w:cs="Times New Roman"/>
          <w:color w:val="000000" w:themeColor="text1"/>
          <w:sz w:val="24"/>
          <w:szCs w:val="24"/>
          <w:bdr w:val="none" w:sz="0" w:space="0" w:color="auto" w:frame="1"/>
        </w:rPr>
        <w:t xml:space="preserve"> there are many similarities between the </w:t>
      </w:r>
      <w:r w:rsidRPr="001915E4">
        <w:rPr>
          <w:rFonts w:ascii="Times New Roman" w:hAnsi="Times New Roman" w:cs="Times New Roman"/>
          <w:bCs/>
          <w:color w:val="000000" w:themeColor="text1"/>
          <w:sz w:val="24"/>
          <w:szCs w:val="24"/>
          <w:shd w:val="clear" w:color="auto" w:fill="FFFFFF"/>
        </w:rPr>
        <w:t xml:space="preserve">new US-Mexico-Canada Agreement, or USMCA and the North American Free Trade Agreement, or NAFTA which are noticeable. The two despite the number of the similarities between the two deals, USMCA is the latest deal pact by the </w:t>
      </w:r>
      <w:r w:rsidRPr="001915E4">
        <w:rPr>
          <w:rFonts w:ascii="Times New Roman" w:hAnsi="Times New Roman" w:cs="Times New Roman"/>
          <w:bCs/>
          <w:noProof/>
          <w:color w:val="000000" w:themeColor="text1"/>
          <w:sz w:val="24"/>
          <w:szCs w:val="24"/>
          <w:shd w:val="clear" w:color="auto" w:fill="FFFFFF"/>
        </w:rPr>
        <w:t>three</w:t>
      </w:r>
      <w:r w:rsidR="00E54071" w:rsidRPr="001915E4">
        <w:rPr>
          <w:rFonts w:ascii="Times New Roman" w:hAnsi="Times New Roman" w:cs="Times New Roman"/>
          <w:bCs/>
          <w:noProof/>
          <w:color w:val="000000" w:themeColor="text1"/>
          <w:sz w:val="24"/>
          <w:szCs w:val="24"/>
          <w:shd w:val="clear" w:color="auto" w:fill="FFFFFF"/>
        </w:rPr>
        <w:t>-</w:t>
      </w:r>
      <w:r w:rsidRPr="001915E4">
        <w:rPr>
          <w:rFonts w:ascii="Times New Roman" w:hAnsi="Times New Roman" w:cs="Times New Roman"/>
          <w:bCs/>
          <w:noProof/>
          <w:color w:val="000000" w:themeColor="text1"/>
          <w:sz w:val="24"/>
          <w:szCs w:val="24"/>
          <w:shd w:val="clear" w:color="auto" w:fill="FFFFFF"/>
        </w:rPr>
        <w:t>nation</w:t>
      </w:r>
      <w:r w:rsidRPr="001915E4">
        <w:rPr>
          <w:rFonts w:ascii="Times New Roman" w:hAnsi="Times New Roman" w:cs="Times New Roman"/>
          <w:bCs/>
          <w:color w:val="000000" w:themeColor="text1"/>
          <w:sz w:val="24"/>
          <w:szCs w:val="24"/>
          <w:shd w:val="clear" w:color="auto" w:fill="FFFFFF"/>
        </w:rPr>
        <w:t xml:space="preserve"> of </w:t>
      </w:r>
      <w:r w:rsidR="00E54071" w:rsidRPr="001915E4">
        <w:rPr>
          <w:rFonts w:ascii="Times New Roman" w:hAnsi="Times New Roman" w:cs="Times New Roman"/>
          <w:bCs/>
          <w:color w:val="000000" w:themeColor="text1"/>
          <w:sz w:val="24"/>
          <w:szCs w:val="24"/>
          <w:shd w:val="clear" w:color="auto" w:fill="FFFFFF"/>
        </w:rPr>
        <w:t xml:space="preserve">the </w:t>
      </w:r>
      <w:r w:rsidRPr="001915E4">
        <w:rPr>
          <w:rFonts w:ascii="Times New Roman" w:hAnsi="Times New Roman" w:cs="Times New Roman"/>
          <w:bCs/>
          <w:noProof/>
          <w:color w:val="000000" w:themeColor="text1"/>
          <w:sz w:val="24"/>
          <w:szCs w:val="24"/>
          <w:shd w:val="clear" w:color="auto" w:fill="FFFFFF"/>
        </w:rPr>
        <w:t>North</w:t>
      </w:r>
      <w:r w:rsidRPr="001915E4">
        <w:rPr>
          <w:rFonts w:ascii="Times New Roman" w:hAnsi="Times New Roman" w:cs="Times New Roman"/>
          <w:bCs/>
          <w:color w:val="000000" w:themeColor="text1"/>
          <w:sz w:val="24"/>
          <w:szCs w:val="24"/>
          <w:shd w:val="clear" w:color="auto" w:fill="FFFFFF"/>
        </w:rPr>
        <w:t xml:space="preserve"> American continent. There are some differences however mostly to do with the ways these </w:t>
      </w:r>
      <w:r w:rsidRPr="001915E4">
        <w:rPr>
          <w:rFonts w:ascii="Times New Roman" w:hAnsi="Times New Roman" w:cs="Times New Roman"/>
          <w:bCs/>
          <w:noProof/>
          <w:color w:val="000000" w:themeColor="text1"/>
          <w:sz w:val="24"/>
          <w:szCs w:val="24"/>
          <w:shd w:val="clear" w:color="auto" w:fill="FFFFFF"/>
        </w:rPr>
        <w:t>nation</w:t>
      </w:r>
      <w:r w:rsidR="00E54071" w:rsidRPr="001915E4">
        <w:rPr>
          <w:rFonts w:ascii="Times New Roman" w:hAnsi="Times New Roman" w:cs="Times New Roman"/>
          <w:bCs/>
          <w:noProof/>
          <w:color w:val="000000" w:themeColor="text1"/>
          <w:sz w:val="24"/>
          <w:szCs w:val="24"/>
          <w:shd w:val="clear" w:color="auto" w:fill="FFFFFF"/>
        </w:rPr>
        <w:t>s</w:t>
      </w:r>
      <w:r w:rsidRPr="001915E4">
        <w:rPr>
          <w:rFonts w:ascii="Times New Roman" w:hAnsi="Times New Roman" w:cs="Times New Roman"/>
          <w:bCs/>
          <w:color w:val="000000" w:themeColor="text1"/>
          <w:sz w:val="24"/>
          <w:szCs w:val="24"/>
          <w:shd w:val="clear" w:color="auto" w:fill="FFFFFF"/>
        </w:rPr>
        <w:t xml:space="preserve"> solve their conflicts, the treatment of cars, and their dairy products.</w:t>
      </w:r>
    </w:p>
    <w:p w:rsidR="00C409D4" w:rsidRPr="001915E4" w:rsidRDefault="008841F9" w:rsidP="001915E4">
      <w:pPr>
        <w:shd w:val="clear" w:color="auto" w:fill="FFFFFF"/>
        <w:spacing w:after="120" w:line="480" w:lineRule="auto"/>
        <w:ind w:firstLine="720"/>
        <w:textAlignment w:val="baseline"/>
        <w:outlineLvl w:val="1"/>
        <w:rPr>
          <w:rFonts w:ascii="Times New Roman" w:eastAsia="Times New Roman" w:hAnsi="Times New Roman" w:cs="Times New Roman"/>
          <w:color w:val="000000" w:themeColor="text1"/>
          <w:sz w:val="24"/>
          <w:szCs w:val="24"/>
        </w:rPr>
      </w:pPr>
      <w:r w:rsidRPr="001915E4">
        <w:rPr>
          <w:rFonts w:ascii="Times New Roman" w:eastAsia="Times New Roman" w:hAnsi="Times New Roman" w:cs="Times New Roman"/>
          <w:color w:val="000000" w:themeColor="text1"/>
          <w:sz w:val="24"/>
          <w:szCs w:val="24"/>
        </w:rPr>
        <w:t xml:space="preserve">One could define the new agreement as a reactivation of the NAFTA since it has generally been formed to cover the region that was covered by the earlier agreement. The new North American condiment agreement deal has the same objectives as the old deal and has many similarities, except for a few modifications here and there to meet the changed environment and sophistication of business and nation’s governments. </w:t>
      </w:r>
    </w:p>
    <w:p w:rsidR="006F361C" w:rsidRPr="001915E4" w:rsidRDefault="006F361C" w:rsidP="001915E4">
      <w:pPr>
        <w:shd w:val="clear" w:color="auto" w:fill="FFFFFF"/>
        <w:spacing w:after="120" w:line="480" w:lineRule="auto"/>
        <w:ind w:firstLine="720"/>
        <w:textAlignment w:val="baseline"/>
        <w:outlineLvl w:val="1"/>
        <w:rPr>
          <w:rFonts w:ascii="Times New Roman" w:hAnsi="Times New Roman" w:cs="Times New Roman"/>
          <w:color w:val="000000" w:themeColor="text1"/>
          <w:sz w:val="24"/>
          <w:szCs w:val="24"/>
          <w:shd w:val="clear" w:color="auto" w:fill="FFFFFF"/>
        </w:rPr>
      </w:pPr>
      <w:r w:rsidRPr="001915E4">
        <w:rPr>
          <w:rFonts w:ascii="Times New Roman" w:eastAsia="Times New Roman" w:hAnsi="Times New Roman" w:cs="Times New Roman"/>
          <w:color w:val="000000" w:themeColor="text1"/>
          <w:sz w:val="24"/>
          <w:szCs w:val="24"/>
        </w:rPr>
        <w:t xml:space="preserve">The deal will need to be scrutinized by each member country legislature department in order for the approval. The three presidents of the member countries are expected to sign the new deal this November after the countries legislature </w:t>
      </w:r>
      <w:r w:rsidRPr="001915E4">
        <w:rPr>
          <w:rFonts w:ascii="Times New Roman" w:eastAsia="Times New Roman" w:hAnsi="Times New Roman" w:cs="Times New Roman"/>
          <w:noProof/>
          <w:color w:val="000000" w:themeColor="text1"/>
          <w:sz w:val="24"/>
          <w:szCs w:val="24"/>
        </w:rPr>
        <w:t>ha</w:t>
      </w:r>
      <w:r w:rsidR="00E54071" w:rsidRPr="001915E4">
        <w:rPr>
          <w:rFonts w:ascii="Times New Roman" w:eastAsia="Times New Roman" w:hAnsi="Times New Roman" w:cs="Times New Roman"/>
          <w:noProof/>
          <w:color w:val="000000" w:themeColor="text1"/>
          <w:sz w:val="24"/>
          <w:szCs w:val="24"/>
        </w:rPr>
        <w:t>s</w:t>
      </w:r>
      <w:r w:rsidRPr="001915E4">
        <w:rPr>
          <w:rFonts w:ascii="Times New Roman" w:eastAsia="Times New Roman" w:hAnsi="Times New Roman" w:cs="Times New Roman"/>
          <w:color w:val="000000" w:themeColor="text1"/>
          <w:sz w:val="24"/>
          <w:szCs w:val="24"/>
        </w:rPr>
        <w:t xml:space="preserve"> given a go ahead of the new pact. </w:t>
      </w:r>
      <w:r w:rsidR="00731F5F" w:rsidRPr="001915E4">
        <w:rPr>
          <w:rFonts w:ascii="Times New Roman" w:eastAsia="Times New Roman" w:hAnsi="Times New Roman" w:cs="Times New Roman"/>
          <w:color w:val="000000" w:themeColor="text1"/>
          <w:sz w:val="24"/>
          <w:szCs w:val="24"/>
        </w:rPr>
        <w:t xml:space="preserve">The introduction of the USMCA actually terminates the existence of the NAFTA deal according to </w:t>
      </w:r>
      <w:r w:rsidR="00731F5F" w:rsidRPr="001915E4">
        <w:rPr>
          <w:rFonts w:ascii="Times New Roman" w:hAnsi="Times New Roman" w:cs="Times New Roman"/>
          <w:color w:val="000000" w:themeColor="text1"/>
          <w:sz w:val="24"/>
          <w:szCs w:val="24"/>
          <w:shd w:val="clear" w:color="auto" w:fill="FFFFFF"/>
        </w:rPr>
        <w:t xml:space="preserve">Navarro who head trade in the White House. </w:t>
      </w:r>
    </w:p>
    <w:p w:rsidR="001915E4" w:rsidRPr="001915E4" w:rsidRDefault="009F75DA" w:rsidP="001915E4">
      <w:pPr>
        <w:shd w:val="clear" w:color="auto" w:fill="FFFFFF"/>
        <w:spacing w:after="120" w:line="480" w:lineRule="auto"/>
        <w:ind w:firstLine="720"/>
        <w:textAlignment w:val="baseline"/>
        <w:outlineLvl w:val="1"/>
        <w:rPr>
          <w:rFonts w:ascii="Times New Roman" w:hAnsi="Times New Roman" w:cs="Times New Roman"/>
          <w:color w:val="000000" w:themeColor="text1"/>
          <w:sz w:val="24"/>
          <w:szCs w:val="24"/>
          <w:shd w:val="clear" w:color="auto" w:fill="FFFFFF"/>
        </w:rPr>
      </w:pPr>
      <w:r w:rsidRPr="001915E4">
        <w:rPr>
          <w:rFonts w:ascii="Times New Roman" w:hAnsi="Times New Roman" w:cs="Times New Roman"/>
          <w:color w:val="000000" w:themeColor="text1"/>
          <w:sz w:val="24"/>
          <w:szCs w:val="24"/>
          <w:shd w:val="clear" w:color="auto" w:fill="FFFFFF"/>
        </w:rPr>
        <w:t xml:space="preserve">The new deal had put more restrictions on car rules and increased the dairy products accessibility. Some of the changes in the new deal </w:t>
      </w:r>
      <w:r w:rsidR="00A25EA3" w:rsidRPr="001915E4">
        <w:rPr>
          <w:rFonts w:ascii="Times New Roman" w:hAnsi="Times New Roman" w:cs="Times New Roman"/>
          <w:color w:val="000000" w:themeColor="text1"/>
          <w:sz w:val="24"/>
          <w:szCs w:val="24"/>
          <w:shd w:val="clear" w:color="auto" w:fill="FFFFFF"/>
        </w:rPr>
        <w:t>include</w:t>
      </w:r>
      <w:r w:rsidRPr="001915E4">
        <w:rPr>
          <w:rFonts w:ascii="Times New Roman" w:hAnsi="Times New Roman" w:cs="Times New Roman"/>
          <w:color w:val="000000" w:themeColor="text1"/>
          <w:sz w:val="24"/>
          <w:szCs w:val="24"/>
          <w:shd w:val="clear" w:color="auto" w:fill="FFFFFF"/>
        </w:rPr>
        <w:t xml:space="preserve"> the prolonged time for which the deal will be active before it is signed for a fresh term. The </w:t>
      </w:r>
      <w:r w:rsidR="00656075" w:rsidRPr="001915E4">
        <w:rPr>
          <w:rFonts w:ascii="Times New Roman" w:hAnsi="Times New Roman" w:cs="Times New Roman"/>
          <w:color w:val="000000" w:themeColor="text1"/>
          <w:sz w:val="24"/>
          <w:szCs w:val="24"/>
          <w:shd w:val="clear" w:color="auto" w:fill="FFFFFF"/>
        </w:rPr>
        <w:t>dispute</w:t>
      </w:r>
      <w:r w:rsidRPr="001915E4">
        <w:rPr>
          <w:rFonts w:ascii="Times New Roman" w:hAnsi="Times New Roman" w:cs="Times New Roman"/>
          <w:color w:val="000000" w:themeColor="text1"/>
          <w:sz w:val="24"/>
          <w:szCs w:val="24"/>
          <w:shd w:val="clear" w:color="auto" w:fill="FFFFFF"/>
        </w:rPr>
        <w:t xml:space="preserve"> settlement has favored </w:t>
      </w:r>
      <w:r w:rsidR="00656075" w:rsidRPr="001915E4">
        <w:rPr>
          <w:rFonts w:ascii="Times New Roman" w:hAnsi="Times New Roman" w:cs="Times New Roman"/>
          <w:color w:val="000000" w:themeColor="text1"/>
          <w:sz w:val="24"/>
          <w:szCs w:val="24"/>
          <w:shd w:val="clear" w:color="auto" w:fill="FFFFFF"/>
        </w:rPr>
        <w:t>Canada</w:t>
      </w:r>
      <w:r w:rsidRPr="001915E4">
        <w:rPr>
          <w:rFonts w:ascii="Times New Roman" w:hAnsi="Times New Roman" w:cs="Times New Roman"/>
          <w:color w:val="000000" w:themeColor="text1"/>
          <w:sz w:val="24"/>
          <w:szCs w:val="24"/>
          <w:shd w:val="clear" w:color="auto" w:fill="FFFFFF"/>
        </w:rPr>
        <w:t xml:space="preserve"> more than the other two countries with </w:t>
      </w:r>
      <w:r w:rsidR="00656075" w:rsidRPr="001915E4">
        <w:rPr>
          <w:rFonts w:ascii="Times New Roman" w:hAnsi="Times New Roman" w:cs="Times New Roman"/>
          <w:color w:val="000000" w:themeColor="text1"/>
          <w:sz w:val="24"/>
          <w:szCs w:val="24"/>
          <w:shd w:val="clear" w:color="auto" w:fill="FFFFFF"/>
        </w:rPr>
        <w:t>Mexico</w:t>
      </w:r>
      <w:r w:rsidRPr="001915E4">
        <w:rPr>
          <w:rFonts w:ascii="Times New Roman" w:hAnsi="Times New Roman" w:cs="Times New Roman"/>
          <w:color w:val="000000" w:themeColor="text1"/>
          <w:sz w:val="24"/>
          <w:szCs w:val="24"/>
          <w:shd w:val="clear" w:color="auto" w:fill="FFFFFF"/>
        </w:rPr>
        <w:t xml:space="preserve"> being the biggest </w:t>
      </w:r>
      <w:r w:rsidR="00656075" w:rsidRPr="001915E4">
        <w:rPr>
          <w:rFonts w:ascii="Times New Roman" w:hAnsi="Times New Roman" w:cs="Times New Roman"/>
          <w:color w:val="000000" w:themeColor="text1"/>
          <w:sz w:val="24"/>
          <w:szCs w:val="24"/>
          <w:shd w:val="clear" w:color="auto" w:fill="FFFFFF"/>
        </w:rPr>
        <w:t>loser</w:t>
      </w:r>
      <w:r w:rsidRPr="001915E4">
        <w:rPr>
          <w:rFonts w:ascii="Times New Roman" w:hAnsi="Times New Roman" w:cs="Times New Roman"/>
          <w:color w:val="000000" w:themeColor="text1"/>
          <w:sz w:val="24"/>
          <w:szCs w:val="24"/>
          <w:shd w:val="clear" w:color="auto" w:fill="FFFFFF"/>
        </w:rPr>
        <w:t xml:space="preserve"> in the deals of conflict settlement. More dairy access to the three countries has been favored.</w:t>
      </w:r>
      <w:bookmarkStart w:id="0" w:name="_GoBack"/>
      <w:bookmarkEnd w:id="0"/>
    </w:p>
    <w:p w:rsidR="001040FA" w:rsidRPr="001915E4" w:rsidRDefault="00656075" w:rsidP="001915E4">
      <w:pPr>
        <w:shd w:val="clear" w:color="auto" w:fill="FFFFFF"/>
        <w:spacing w:after="120" w:line="480" w:lineRule="auto"/>
        <w:jc w:val="center"/>
        <w:textAlignment w:val="baseline"/>
        <w:outlineLvl w:val="1"/>
        <w:rPr>
          <w:rFonts w:ascii="Times New Roman" w:hAnsi="Times New Roman" w:cs="Times New Roman"/>
          <w:color w:val="000000" w:themeColor="text1"/>
          <w:sz w:val="24"/>
          <w:szCs w:val="24"/>
          <w:shd w:val="clear" w:color="auto" w:fill="FFFFFF"/>
        </w:rPr>
      </w:pPr>
      <w:r w:rsidRPr="001915E4">
        <w:rPr>
          <w:rFonts w:ascii="Times New Roman" w:hAnsi="Times New Roman" w:cs="Times New Roman"/>
          <w:color w:val="000000" w:themeColor="text1"/>
          <w:sz w:val="24"/>
          <w:szCs w:val="24"/>
          <w:shd w:val="clear" w:color="auto" w:fill="FFFFFF"/>
        </w:rPr>
        <w:lastRenderedPageBreak/>
        <w:t>Reference</w:t>
      </w:r>
    </w:p>
    <w:p w:rsidR="001040FA" w:rsidRPr="001915E4" w:rsidRDefault="001040FA" w:rsidP="001915E4">
      <w:pPr>
        <w:shd w:val="clear" w:color="auto" w:fill="FFFFFF"/>
        <w:spacing w:after="120" w:line="480" w:lineRule="auto"/>
        <w:ind w:left="720" w:hanging="720"/>
        <w:textAlignment w:val="baseline"/>
        <w:outlineLvl w:val="1"/>
        <w:rPr>
          <w:rFonts w:ascii="Times New Roman" w:eastAsia="Times New Roman" w:hAnsi="Times New Roman" w:cs="Times New Roman"/>
          <w:color w:val="000000" w:themeColor="text1"/>
          <w:sz w:val="24"/>
          <w:szCs w:val="24"/>
        </w:rPr>
      </w:pPr>
      <w:r w:rsidRPr="001915E4">
        <w:rPr>
          <w:rFonts w:ascii="Times New Roman" w:eastAsia="Times New Roman" w:hAnsi="Times New Roman" w:cs="Times New Roman"/>
          <w:color w:val="000000" w:themeColor="text1"/>
          <w:sz w:val="24"/>
          <w:szCs w:val="24"/>
          <w:bdr w:val="none" w:sz="0" w:space="0" w:color="auto" w:frame="1"/>
        </w:rPr>
        <w:t xml:space="preserve">Bob Bryan (01, 10, 2018) </w:t>
      </w:r>
      <w:r w:rsidRPr="001915E4">
        <w:rPr>
          <w:rFonts w:ascii="Times New Roman" w:eastAsia="Times New Roman" w:hAnsi="Times New Roman" w:cs="Times New Roman"/>
          <w:color w:val="000000" w:themeColor="text1"/>
          <w:sz w:val="24"/>
          <w:szCs w:val="24"/>
        </w:rPr>
        <w:t xml:space="preserve">The US, Canada, and Mexico's new trade pact looks a lot like NAFTA. Business Insider. </w:t>
      </w:r>
      <w:hyperlink r:id="rId7" w:history="1">
        <w:r w:rsidR="001915E4" w:rsidRPr="001915E4">
          <w:rPr>
            <w:rStyle w:val="Hyperlink"/>
            <w:rFonts w:ascii="Times New Roman" w:hAnsi="Times New Roman" w:cs="Times New Roman"/>
            <w:sz w:val="24"/>
            <w:szCs w:val="24"/>
            <w:u w:val="none"/>
          </w:rPr>
          <w:t>https://www.businessinsider.com.au/us-canada-mexico-trade-deal-usmca-nafta-details-dairy-auto-dispute-resolution-2018-10</w:t>
        </w:r>
      </w:hyperlink>
      <w:r w:rsidR="001915E4" w:rsidRPr="001915E4">
        <w:rPr>
          <w:rFonts w:ascii="Times New Roman" w:hAnsi="Times New Roman" w:cs="Times New Roman"/>
          <w:sz w:val="24"/>
          <w:szCs w:val="24"/>
        </w:rPr>
        <w:t xml:space="preserve">  </w:t>
      </w:r>
    </w:p>
    <w:p w:rsidR="001040FA" w:rsidRPr="001040FA" w:rsidRDefault="001040FA" w:rsidP="001040FA">
      <w:pPr>
        <w:shd w:val="clear" w:color="auto" w:fill="FFFFFF"/>
        <w:spacing w:after="120" w:line="630" w:lineRule="atLeast"/>
        <w:textAlignment w:val="baseline"/>
        <w:outlineLvl w:val="1"/>
        <w:rPr>
          <w:rFonts w:ascii="Times New Roman" w:hAnsi="Times New Roman" w:cs="Times New Roman"/>
          <w:color w:val="000000" w:themeColor="text1"/>
          <w:sz w:val="24"/>
          <w:szCs w:val="24"/>
          <w:shd w:val="clear" w:color="auto" w:fill="FFFFFF"/>
        </w:rPr>
      </w:pPr>
    </w:p>
    <w:p w:rsidR="001040FA" w:rsidRPr="00A25EA3" w:rsidRDefault="001040FA" w:rsidP="00C409D4">
      <w:pPr>
        <w:shd w:val="clear" w:color="auto" w:fill="FFFFFF"/>
        <w:spacing w:after="120" w:line="630" w:lineRule="atLeast"/>
        <w:textAlignment w:val="baseline"/>
        <w:outlineLvl w:val="1"/>
        <w:rPr>
          <w:rFonts w:ascii="Times New Roman" w:hAnsi="Times New Roman" w:cs="Times New Roman"/>
          <w:color w:val="000000" w:themeColor="text1"/>
          <w:sz w:val="24"/>
          <w:szCs w:val="24"/>
          <w:shd w:val="clear" w:color="auto" w:fill="FFFFFF"/>
        </w:rPr>
      </w:pPr>
    </w:p>
    <w:p w:rsidR="00656075" w:rsidRPr="00A25EA3" w:rsidRDefault="00656075" w:rsidP="00C409D4">
      <w:pPr>
        <w:shd w:val="clear" w:color="auto" w:fill="FFFFFF"/>
        <w:spacing w:after="120" w:line="630" w:lineRule="atLeast"/>
        <w:textAlignment w:val="baseline"/>
        <w:outlineLvl w:val="1"/>
        <w:rPr>
          <w:rFonts w:ascii="Times New Roman" w:eastAsia="Times New Roman" w:hAnsi="Times New Roman" w:cs="Times New Roman"/>
          <w:color w:val="000000" w:themeColor="text1"/>
          <w:sz w:val="24"/>
          <w:szCs w:val="24"/>
        </w:rPr>
      </w:pPr>
    </w:p>
    <w:p w:rsidR="008141C7" w:rsidRPr="00A25EA3" w:rsidRDefault="008141C7">
      <w:pPr>
        <w:rPr>
          <w:rFonts w:ascii="Times New Roman" w:hAnsi="Times New Roman" w:cs="Times New Roman"/>
          <w:color w:val="000000" w:themeColor="text1"/>
          <w:sz w:val="24"/>
          <w:szCs w:val="24"/>
        </w:rPr>
      </w:pPr>
    </w:p>
    <w:sectPr w:rsidR="008141C7" w:rsidRPr="00A25EA3" w:rsidSect="00E5407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3D62" w:rsidRDefault="005D3D62" w:rsidP="00E54071">
      <w:pPr>
        <w:spacing w:after="0" w:line="240" w:lineRule="auto"/>
      </w:pPr>
      <w:r>
        <w:separator/>
      </w:r>
    </w:p>
  </w:endnote>
  <w:endnote w:type="continuationSeparator" w:id="1">
    <w:p w:rsidR="005D3D62" w:rsidRDefault="005D3D62" w:rsidP="00E540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3D62" w:rsidRDefault="005D3D62" w:rsidP="00E54071">
      <w:pPr>
        <w:spacing w:after="0" w:line="240" w:lineRule="auto"/>
      </w:pPr>
      <w:r>
        <w:separator/>
      </w:r>
    </w:p>
  </w:footnote>
  <w:footnote w:type="continuationSeparator" w:id="1">
    <w:p w:rsidR="005D3D62" w:rsidRDefault="005D3D62" w:rsidP="00E540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71" w:rsidRPr="001915E4" w:rsidRDefault="001915E4" w:rsidP="001915E4">
    <w:pPr>
      <w:pStyle w:val="Header"/>
      <w:jc w:val="right"/>
      <w:rPr>
        <w:rFonts w:ascii="Times New Roman" w:hAnsi="Times New Roman" w:cs="Times New Roman"/>
        <w:sz w:val="24"/>
        <w:szCs w:val="24"/>
      </w:rPr>
    </w:pPr>
    <w:r w:rsidRPr="001915E4">
      <w:rPr>
        <w:rFonts w:ascii="Times New Roman" w:eastAsia="Times New Roman" w:hAnsi="Times New Roman" w:cs="Times New Roman"/>
        <w:color w:val="000000" w:themeColor="text1"/>
        <w:sz w:val="24"/>
        <w:szCs w:val="24"/>
      </w:rPr>
      <w:t>ARTICLE</w:t>
    </w:r>
    <w:r w:rsidR="00E54071" w:rsidRPr="001915E4">
      <w:rPr>
        <w:rFonts w:ascii="Times New Roman" w:hAnsi="Times New Roman" w:cs="Times New Roman"/>
        <w:sz w:val="24"/>
        <w:szCs w:val="24"/>
      </w:rPr>
      <w:tab/>
    </w:r>
    <w:r w:rsidR="00E54071" w:rsidRPr="001915E4">
      <w:rPr>
        <w:rFonts w:ascii="Times New Roman" w:hAnsi="Times New Roman" w:cs="Times New Roman"/>
        <w:sz w:val="24"/>
        <w:szCs w:val="24"/>
      </w:rPr>
      <w:tab/>
    </w:r>
    <w:sdt>
      <w:sdtPr>
        <w:rPr>
          <w:rFonts w:ascii="Times New Roman" w:hAnsi="Times New Roman" w:cs="Times New Roman"/>
          <w:sz w:val="24"/>
          <w:szCs w:val="24"/>
        </w:rPr>
        <w:id w:val="714925718"/>
        <w:docPartObj>
          <w:docPartGallery w:val="Page Numbers (Top of Page)"/>
          <w:docPartUnique/>
        </w:docPartObj>
      </w:sdtPr>
      <w:sdtEndPr>
        <w:rPr>
          <w:noProof/>
        </w:rPr>
      </w:sdtEndPr>
      <w:sdtContent>
        <w:r w:rsidR="00BA5E81" w:rsidRPr="001915E4">
          <w:rPr>
            <w:rFonts w:ascii="Times New Roman" w:hAnsi="Times New Roman" w:cs="Times New Roman"/>
            <w:sz w:val="24"/>
            <w:szCs w:val="24"/>
          </w:rPr>
          <w:fldChar w:fldCharType="begin"/>
        </w:r>
        <w:r w:rsidR="00E54071" w:rsidRPr="001915E4">
          <w:rPr>
            <w:rFonts w:ascii="Times New Roman" w:hAnsi="Times New Roman" w:cs="Times New Roman"/>
            <w:sz w:val="24"/>
            <w:szCs w:val="24"/>
          </w:rPr>
          <w:instrText xml:space="preserve"> PAGE   \* MERGEFORMAT </w:instrText>
        </w:r>
        <w:r w:rsidR="00BA5E81" w:rsidRPr="001915E4">
          <w:rPr>
            <w:rFonts w:ascii="Times New Roman" w:hAnsi="Times New Roman" w:cs="Times New Roman"/>
            <w:sz w:val="24"/>
            <w:szCs w:val="24"/>
          </w:rPr>
          <w:fldChar w:fldCharType="separate"/>
        </w:r>
        <w:r>
          <w:rPr>
            <w:rFonts w:ascii="Times New Roman" w:hAnsi="Times New Roman" w:cs="Times New Roman"/>
            <w:noProof/>
            <w:sz w:val="24"/>
            <w:szCs w:val="24"/>
          </w:rPr>
          <w:t>2</w:t>
        </w:r>
        <w:r w:rsidR="00BA5E81" w:rsidRPr="001915E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71" w:rsidRPr="00684D76" w:rsidRDefault="00E54071" w:rsidP="00684D76">
    <w:pPr>
      <w:pStyle w:val="Header"/>
      <w:jc w:val="right"/>
      <w:rPr>
        <w:rFonts w:ascii="Times New Roman" w:hAnsi="Times New Roman" w:cs="Times New Roman"/>
        <w:sz w:val="24"/>
        <w:szCs w:val="24"/>
      </w:rPr>
    </w:pPr>
    <w:r w:rsidRPr="00684D76">
      <w:rPr>
        <w:rFonts w:ascii="Times New Roman" w:eastAsia="Times New Roman" w:hAnsi="Times New Roman" w:cs="Times New Roman"/>
        <w:color w:val="000000" w:themeColor="text1"/>
        <w:sz w:val="24"/>
        <w:szCs w:val="24"/>
      </w:rPr>
      <w:t xml:space="preserve">Running head: </w:t>
    </w:r>
    <w:r w:rsidR="001915E4">
      <w:rPr>
        <w:rFonts w:ascii="Times New Roman" w:eastAsia="Times New Roman" w:hAnsi="Times New Roman" w:cs="Times New Roman"/>
        <w:color w:val="000000" w:themeColor="text1"/>
        <w:sz w:val="24"/>
        <w:szCs w:val="24"/>
      </w:rPr>
      <w:t>ARTICLE</w:t>
    </w:r>
    <w:r w:rsidRPr="00684D76">
      <w:rPr>
        <w:rFonts w:ascii="Times New Roman" w:eastAsia="Times New Roman" w:hAnsi="Times New Roman" w:cs="Times New Roman"/>
        <w:color w:val="000000" w:themeColor="text1"/>
        <w:sz w:val="24"/>
        <w:szCs w:val="24"/>
      </w:rPr>
      <w:tab/>
    </w:r>
    <w:r w:rsidRPr="00684D76">
      <w:rPr>
        <w:rFonts w:ascii="Times New Roman" w:eastAsia="Times New Roman" w:hAnsi="Times New Roman" w:cs="Times New Roman"/>
        <w:color w:val="000000" w:themeColor="text1"/>
        <w:sz w:val="24"/>
        <w:szCs w:val="24"/>
      </w:rPr>
      <w:tab/>
    </w:r>
    <w:sdt>
      <w:sdtPr>
        <w:rPr>
          <w:rFonts w:ascii="Times New Roman" w:hAnsi="Times New Roman" w:cs="Times New Roman"/>
          <w:sz w:val="24"/>
          <w:szCs w:val="24"/>
        </w:rPr>
        <w:id w:val="1162893131"/>
        <w:docPartObj>
          <w:docPartGallery w:val="Page Numbers (Top of Page)"/>
          <w:docPartUnique/>
        </w:docPartObj>
      </w:sdtPr>
      <w:sdtEndPr>
        <w:rPr>
          <w:noProof/>
        </w:rPr>
      </w:sdtEndPr>
      <w:sdtContent>
        <w:r w:rsidR="00BA5E81" w:rsidRPr="00684D76">
          <w:rPr>
            <w:rFonts w:ascii="Times New Roman" w:hAnsi="Times New Roman" w:cs="Times New Roman"/>
            <w:sz w:val="24"/>
            <w:szCs w:val="24"/>
          </w:rPr>
          <w:fldChar w:fldCharType="begin"/>
        </w:r>
        <w:r w:rsidRPr="00684D76">
          <w:rPr>
            <w:rFonts w:ascii="Times New Roman" w:hAnsi="Times New Roman" w:cs="Times New Roman"/>
            <w:sz w:val="24"/>
            <w:szCs w:val="24"/>
          </w:rPr>
          <w:instrText xml:space="preserve"> PAGE   \* MERGEFORMAT </w:instrText>
        </w:r>
        <w:r w:rsidR="00BA5E81" w:rsidRPr="00684D76">
          <w:rPr>
            <w:rFonts w:ascii="Times New Roman" w:hAnsi="Times New Roman" w:cs="Times New Roman"/>
            <w:sz w:val="24"/>
            <w:szCs w:val="24"/>
          </w:rPr>
          <w:fldChar w:fldCharType="separate"/>
        </w:r>
        <w:r w:rsidR="001915E4">
          <w:rPr>
            <w:rFonts w:ascii="Times New Roman" w:hAnsi="Times New Roman" w:cs="Times New Roman"/>
            <w:noProof/>
            <w:sz w:val="24"/>
            <w:szCs w:val="24"/>
          </w:rPr>
          <w:t>1</w:t>
        </w:r>
        <w:r w:rsidR="00BA5E81" w:rsidRPr="00684D76">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16AE5"/>
    <w:multiLevelType w:val="multilevel"/>
    <w:tmpl w:val="36944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591DF0"/>
    <w:multiLevelType w:val="multilevel"/>
    <w:tmpl w:val="8120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1tbQwsTQ1NjUzMzRR0lEKTi0uzszPAykwrAUAEnWq+SwAAAA="/>
  </w:docVars>
  <w:rsids>
    <w:rsidRoot w:val="00C409D4"/>
    <w:rsid w:val="001040FA"/>
    <w:rsid w:val="001915E4"/>
    <w:rsid w:val="00320041"/>
    <w:rsid w:val="005D3D62"/>
    <w:rsid w:val="00656075"/>
    <w:rsid w:val="00684D76"/>
    <w:rsid w:val="006F361C"/>
    <w:rsid w:val="00731F5F"/>
    <w:rsid w:val="008141C7"/>
    <w:rsid w:val="008841F9"/>
    <w:rsid w:val="009D2854"/>
    <w:rsid w:val="009F75DA"/>
    <w:rsid w:val="00A25EA3"/>
    <w:rsid w:val="00BA5E81"/>
    <w:rsid w:val="00C409D4"/>
    <w:rsid w:val="00E54071"/>
    <w:rsid w:val="00E62EC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E81"/>
  </w:style>
  <w:style w:type="paragraph" w:styleId="Heading2">
    <w:name w:val="heading 2"/>
    <w:basedOn w:val="Normal"/>
    <w:link w:val="Heading2Char"/>
    <w:uiPriority w:val="9"/>
    <w:qFormat/>
    <w:rsid w:val="00C409D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09D4"/>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E540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071"/>
  </w:style>
  <w:style w:type="paragraph" w:styleId="Footer">
    <w:name w:val="footer"/>
    <w:basedOn w:val="Normal"/>
    <w:link w:val="FooterChar"/>
    <w:uiPriority w:val="99"/>
    <w:unhideWhenUsed/>
    <w:rsid w:val="00E540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071"/>
  </w:style>
  <w:style w:type="character" w:styleId="Hyperlink">
    <w:name w:val="Hyperlink"/>
    <w:basedOn w:val="DefaultParagraphFont"/>
    <w:uiPriority w:val="99"/>
    <w:unhideWhenUsed/>
    <w:rsid w:val="001915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409D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09D4"/>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E540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071"/>
  </w:style>
  <w:style w:type="paragraph" w:styleId="Footer">
    <w:name w:val="footer"/>
    <w:basedOn w:val="Normal"/>
    <w:link w:val="FooterChar"/>
    <w:uiPriority w:val="99"/>
    <w:unhideWhenUsed/>
    <w:rsid w:val="00E540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071"/>
  </w:style>
</w:styles>
</file>

<file path=word/webSettings.xml><?xml version="1.0" encoding="utf-8"?>
<w:webSettings xmlns:r="http://schemas.openxmlformats.org/officeDocument/2006/relationships" xmlns:w="http://schemas.openxmlformats.org/wordprocessingml/2006/main">
  <w:divs>
    <w:div w:id="209653537">
      <w:bodyDiv w:val="1"/>
      <w:marLeft w:val="0"/>
      <w:marRight w:val="0"/>
      <w:marTop w:val="0"/>
      <w:marBottom w:val="0"/>
      <w:divBdr>
        <w:top w:val="none" w:sz="0" w:space="0" w:color="auto"/>
        <w:left w:val="none" w:sz="0" w:space="0" w:color="auto"/>
        <w:bottom w:val="none" w:sz="0" w:space="0" w:color="auto"/>
        <w:right w:val="none" w:sz="0" w:space="0" w:color="auto"/>
      </w:divBdr>
    </w:div>
    <w:div w:id="336541575">
      <w:bodyDiv w:val="1"/>
      <w:marLeft w:val="0"/>
      <w:marRight w:val="0"/>
      <w:marTop w:val="0"/>
      <w:marBottom w:val="0"/>
      <w:divBdr>
        <w:top w:val="none" w:sz="0" w:space="0" w:color="auto"/>
        <w:left w:val="none" w:sz="0" w:space="0" w:color="auto"/>
        <w:bottom w:val="none" w:sz="0" w:space="0" w:color="auto"/>
        <w:right w:val="none" w:sz="0" w:space="0" w:color="auto"/>
      </w:divBdr>
    </w:div>
    <w:div w:id="715668168">
      <w:bodyDiv w:val="1"/>
      <w:marLeft w:val="0"/>
      <w:marRight w:val="0"/>
      <w:marTop w:val="0"/>
      <w:marBottom w:val="0"/>
      <w:divBdr>
        <w:top w:val="none" w:sz="0" w:space="0" w:color="auto"/>
        <w:left w:val="none" w:sz="0" w:space="0" w:color="auto"/>
        <w:bottom w:val="none" w:sz="0" w:space="0" w:color="auto"/>
        <w:right w:val="none" w:sz="0" w:space="0" w:color="auto"/>
      </w:divBdr>
    </w:div>
    <w:div w:id="90055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usinessinsider.com.au/us-canada-mexico-trade-deal-usmca-nafta-details-dairy-auto-dispute-resolution-2018-10"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GeekDan</dc:creator>
  <cp:lastModifiedBy>Kelvin Jackson</cp:lastModifiedBy>
  <cp:revision>2</cp:revision>
  <dcterms:created xsi:type="dcterms:W3CDTF">2018-10-09T12:28:00Z</dcterms:created>
  <dcterms:modified xsi:type="dcterms:W3CDTF">2018-10-09T12:28:00Z</dcterms:modified>
</cp:coreProperties>
</file>