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8E6" w:rsidRPr="008A4BE2" w:rsidRDefault="00A648E6" w:rsidP="008A4BE2">
      <w:pPr>
        <w:spacing w:line="480" w:lineRule="auto"/>
        <w:jc w:val="both"/>
        <w:rPr>
          <w:rFonts w:ascii="Times New Roman" w:hAnsi="Times New Roman" w:cs="Times New Roman"/>
          <w:sz w:val="24"/>
          <w:szCs w:val="24"/>
        </w:rPr>
      </w:pPr>
    </w:p>
    <w:p w:rsidR="00D36891" w:rsidRPr="008A4BE2" w:rsidRDefault="00D36891" w:rsidP="008A4BE2">
      <w:pPr>
        <w:spacing w:line="480" w:lineRule="auto"/>
        <w:jc w:val="both"/>
        <w:rPr>
          <w:rFonts w:ascii="Times New Roman" w:hAnsi="Times New Roman" w:cs="Times New Roman"/>
          <w:sz w:val="24"/>
          <w:szCs w:val="24"/>
        </w:rPr>
      </w:pPr>
    </w:p>
    <w:p w:rsidR="00D36891" w:rsidRPr="008A4BE2" w:rsidRDefault="00D36891" w:rsidP="008A4BE2">
      <w:pPr>
        <w:spacing w:line="480" w:lineRule="auto"/>
        <w:jc w:val="both"/>
        <w:rPr>
          <w:rFonts w:ascii="Times New Roman" w:hAnsi="Times New Roman" w:cs="Times New Roman"/>
          <w:sz w:val="24"/>
          <w:szCs w:val="24"/>
        </w:rPr>
      </w:pPr>
    </w:p>
    <w:p w:rsidR="00D36891" w:rsidRPr="008A4BE2" w:rsidRDefault="00D36891" w:rsidP="008A4BE2">
      <w:pPr>
        <w:spacing w:line="480" w:lineRule="auto"/>
        <w:jc w:val="both"/>
        <w:rPr>
          <w:rFonts w:ascii="Times New Roman" w:hAnsi="Times New Roman" w:cs="Times New Roman"/>
          <w:sz w:val="24"/>
          <w:szCs w:val="24"/>
        </w:rPr>
      </w:pPr>
    </w:p>
    <w:p w:rsidR="00D36891" w:rsidRPr="008A4BE2" w:rsidRDefault="00E31A9E" w:rsidP="008A4BE2">
      <w:pPr>
        <w:spacing w:line="480" w:lineRule="auto"/>
        <w:jc w:val="center"/>
        <w:rPr>
          <w:rFonts w:ascii="Times New Roman" w:hAnsi="Times New Roman" w:cs="Times New Roman"/>
          <w:sz w:val="24"/>
          <w:szCs w:val="24"/>
        </w:rPr>
      </w:pPr>
      <w:r>
        <w:rPr>
          <w:rFonts w:ascii="Times New Roman" w:hAnsi="Times New Roman" w:cs="Times New Roman"/>
          <w:sz w:val="24"/>
          <w:szCs w:val="24"/>
        </w:rPr>
        <w:t>Global leadership and cultural diversity</w:t>
      </w:r>
    </w:p>
    <w:p w:rsidR="00D36891" w:rsidRPr="008A4BE2" w:rsidRDefault="00D36891" w:rsidP="008A4BE2">
      <w:pPr>
        <w:spacing w:line="480" w:lineRule="auto"/>
        <w:jc w:val="center"/>
        <w:rPr>
          <w:rFonts w:ascii="Times New Roman" w:hAnsi="Times New Roman" w:cs="Times New Roman"/>
          <w:sz w:val="24"/>
          <w:szCs w:val="24"/>
        </w:rPr>
      </w:pPr>
      <w:r w:rsidRPr="008A4BE2">
        <w:rPr>
          <w:rFonts w:ascii="Times New Roman" w:hAnsi="Times New Roman" w:cs="Times New Roman"/>
          <w:sz w:val="24"/>
          <w:szCs w:val="24"/>
        </w:rPr>
        <w:t>Student name</w:t>
      </w:r>
    </w:p>
    <w:p w:rsidR="00D36891" w:rsidRPr="008A4BE2" w:rsidRDefault="00D36891" w:rsidP="008A4BE2">
      <w:pPr>
        <w:spacing w:line="480" w:lineRule="auto"/>
        <w:jc w:val="center"/>
        <w:rPr>
          <w:rFonts w:ascii="Times New Roman" w:hAnsi="Times New Roman" w:cs="Times New Roman"/>
          <w:sz w:val="24"/>
          <w:szCs w:val="24"/>
        </w:rPr>
      </w:pPr>
      <w:r w:rsidRPr="008A4BE2">
        <w:rPr>
          <w:rFonts w:ascii="Times New Roman" w:hAnsi="Times New Roman" w:cs="Times New Roman"/>
          <w:sz w:val="24"/>
          <w:szCs w:val="24"/>
        </w:rPr>
        <w:t>Institution name</w:t>
      </w:r>
    </w:p>
    <w:p w:rsidR="00D36891" w:rsidRPr="008A4BE2" w:rsidRDefault="00D36891" w:rsidP="008A4BE2">
      <w:pPr>
        <w:spacing w:line="480" w:lineRule="auto"/>
        <w:jc w:val="center"/>
        <w:rPr>
          <w:rFonts w:ascii="Times New Roman" w:hAnsi="Times New Roman" w:cs="Times New Roman"/>
          <w:sz w:val="24"/>
          <w:szCs w:val="24"/>
        </w:rPr>
      </w:pPr>
    </w:p>
    <w:p w:rsidR="00D36891" w:rsidRPr="008A4BE2" w:rsidRDefault="00D36891" w:rsidP="008A4BE2">
      <w:pPr>
        <w:spacing w:line="480" w:lineRule="auto"/>
        <w:jc w:val="both"/>
        <w:rPr>
          <w:rFonts w:ascii="Times New Roman" w:hAnsi="Times New Roman" w:cs="Times New Roman"/>
          <w:sz w:val="24"/>
          <w:szCs w:val="24"/>
        </w:rPr>
      </w:pPr>
    </w:p>
    <w:p w:rsidR="008A4BE2" w:rsidRDefault="008A4BE2" w:rsidP="008A4BE2">
      <w:pPr>
        <w:spacing w:line="480" w:lineRule="auto"/>
        <w:jc w:val="both"/>
        <w:rPr>
          <w:rFonts w:ascii="Times New Roman" w:hAnsi="Times New Roman" w:cs="Times New Roman"/>
          <w:sz w:val="24"/>
          <w:szCs w:val="24"/>
        </w:rPr>
      </w:pPr>
    </w:p>
    <w:p w:rsidR="008A4BE2" w:rsidRDefault="008A4BE2" w:rsidP="008A4BE2">
      <w:pPr>
        <w:spacing w:line="480" w:lineRule="auto"/>
        <w:jc w:val="both"/>
        <w:rPr>
          <w:rFonts w:ascii="Times New Roman" w:hAnsi="Times New Roman" w:cs="Times New Roman"/>
          <w:sz w:val="24"/>
          <w:szCs w:val="24"/>
        </w:rPr>
      </w:pPr>
    </w:p>
    <w:p w:rsidR="008A4BE2" w:rsidRDefault="008A4BE2" w:rsidP="008A4BE2">
      <w:pPr>
        <w:spacing w:line="480" w:lineRule="auto"/>
        <w:jc w:val="both"/>
        <w:rPr>
          <w:rFonts w:ascii="Times New Roman" w:hAnsi="Times New Roman" w:cs="Times New Roman"/>
          <w:sz w:val="24"/>
          <w:szCs w:val="24"/>
        </w:rPr>
      </w:pPr>
    </w:p>
    <w:p w:rsidR="008A4BE2" w:rsidRDefault="008A4BE2" w:rsidP="008A4BE2">
      <w:pPr>
        <w:spacing w:line="480" w:lineRule="auto"/>
        <w:jc w:val="both"/>
        <w:rPr>
          <w:rFonts w:ascii="Times New Roman" w:hAnsi="Times New Roman" w:cs="Times New Roman"/>
          <w:sz w:val="24"/>
          <w:szCs w:val="24"/>
        </w:rPr>
      </w:pPr>
    </w:p>
    <w:p w:rsidR="008A4BE2" w:rsidRDefault="008A4BE2" w:rsidP="008A4BE2">
      <w:pPr>
        <w:spacing w:line="480" w:lineRule="auto"/>
        <w:jc w:val="both"/>
        <w:rPr>
          <w:rFonts w:ascii="Times New Roman" w:hAnsi="Times New Roman" w:cs="Times New Roman"/>
          <w:sz w:val="24"/>
          <w:szCs w:val="24"/>
        </w:rPr>
      </w:pPr>
    </w:p>
    <w:p w:rsidR="008A4BE2" w:rsidRDefault="008A4BE2" w:rsidP="008A4BE2">
      <w:pPr>
        <w:spacing w:line="480" w:lineRule="auto"/>
        <w:jc w:val="both"/>
        <w:rPr>
          <w:rFonts w:ascii="Times New Roman" w:hAnsi="Times New Roman" w:cs="Times New Roman"/>
          <w:sz w:val="24"/>
          <w:szCs w:val="24"/>
        </w:rPr>
      </w:pPr>
    </w:p>
    <w:p w:rsidR="008A4BE2" w:rsidRDefault="008A4BE2" w:rsidP="008A4BE2">
      <w:pPr>
        <w:spacing w:line="480" w:lineRule="auto"/>
        <w:jc w:val="both"/>
        <w:rPr>
          <w:rFonts w:ascii="Times New Roman" w:hAnsi="Times New Roman" w:cs="Times New Roman"/>
          <w:sz w:val="24"/>
          <w:szCs w:val="24"/>
        </w:rPr>
      </w:pPr>
    </w:p>
    <w:p w:rsidR="008A4BE2" w:rsidRDefault="008A4BE2" w:rsidP="008A4BE2">
      <w:pPr>
        <w:spacing w:line="480" w:lineRule="auto"/>
        <w:jc w:val="both"/>
        <w:rPr>
          <w:rFonts w:ascii="Times New Roman" w:hAnsi="Times New Roman" w:cs="Times New Roman"/>
          <w:sz w:val="24"/>
          <w:szCs w:val="24"/>
        </w:rPr>
      </w:pPr>
    </w:p>
    <w:p w:rsidR="008A4BE2" w:rsidRDefault="008A4BE2" w:rsidP="008A4BE2">
      <w:pPr>
        <w:spacing w:line="480" w:lineRule="auto"/>
        <w:jc w:val="both"/>
        <w:rPr>
          <w:rFonts w:ascii="Times New Roman" w:hAnsi="Times New Roman" w:cs="Times New Roman"/>
          <w:sz w:val="24"/>
          <w:szCs w:val="24"/>
        </w:rPr>
      </w:pPr>
    </w:p>
    <w:p w:rsidR="008A4BE2" w:rsidRPr="008A4BE2" w:rsidRDefault="008A4BE2" w:rsidP="008A4BE2">
      <w:pPr>
        <w:spacing w:line="480" w:lineRule="auto"/>
        <w:jc w:val="center"/>
        <w:rPr>
          <w:rFonts w:ascii="Times New Roman" w:hAnsi="Times New Roman" w:cs="Times New Roman"/>
          <w:b/>
          <w:sz w:val="24"/>
          <w:szCs w:val="24"/>
        </w:rPr>
      </w:pPr>
      <w:r w:rsidRPr="008A4BE2">
        <w:rPr>
          <w:rFonts w:ascii="Times New Roman" w:hAnsi="Times New Roman" w:cs="Times New Roman"/>
          <w:b/>
          <w:sz w:val="24"/>
          <w:szCs w:val="24"/>
        </w:rPr>
        <w:lastRenderedPageBreak/>
        <w:t>Introduction</w:t>
      </w:r>
    </w:p>
    <w:p w:rsidR="0026118A" w:rsidRPr="008A4BE2" w:rsidRDefault="00D36891" w:rsidP="0026118A">
      <w:pPr>
        <w:spacing w:line="480" w:lineRule="auto"/>
        <w:ind w:firstLine="720"/>
        <w:jc w:val="both"/>
        <w:rPr>
          <w:rFonts w:ascii="Times New Roman" w:hAnsi="Times New Roman" w:cs="Times New Roman"/>
          <w:sz w:val="24"/>
          <w:szCs w:val="24"/>
        </w:rPr>
      </w:pPr>
      <w:r w:rsidRPr="008A4BE2">
        <w:rPr>
          <w:rFonts w:ascii="Times New Roman" w:hAnsi="Times New Roman" w:cs="Times New Roman"/>
          <w:sz w:val="24"/>
          <w:szCs w:val="24"/>
        </w:rPr>
        <w:t xml:space="preserve">Leadership </w:t>
      </w:r>
      <w:r w:rsidR="002C444E" w:rsidRPr="008A4BE2">
        <w:rPr>
          <w:rFonts w:ascii="Times New Roman" w:hAnsi="Times New Roman" w:cs="Times New Roman"/>
          <w:sz w:val="24"/>
          <w:szCs w:val="24"/>
        </w:rPr>
        <w:t xml:space="preserve">involves directing people, organizations or a country towards a given agenda. It is a discipline that requires people of high integrity in terms of behavioral aspect, professionalism, self- esteem and believe </w:t>
      </w:r>
      <w:r w:rsidR="008A4BE2">
        <w:rPr>
          <w:rFonts w:ascii="Times New Roman" w:hAnsi="Times New Roman" w:cs="Times New Roman"/>
          <w:sz w:val="24"/>
          <w:szCs w:val="24"/>
        </w:rPr>
        <w:t>in</w:t>
      </w:r>
      <w:r w:rsidR="002C444E" w:rsidRPr="008A4BE2">
        <w:rPr>
          <w:rFonts w:ascii="Times New Roman" w:hAnsi="Times New Roman" w:cs="Times New Roman"/>
          <w:sz w:val="24"/>
          <w:szCs w:val="24"/>
        </w:rPr>
        <w:t xml:space="preserve"> oneself among others. For any organization to run smoothly and deliver its core mission, leade</w:t>
      </w:r>
      <w:r w:rsidR="008A4BE2">
        <w:rPr>
          <w:rFonts w:ascii="Times New Roman" w:hAnsi="Times New Roman" w:cs="Times New Roman"/>
          <w:sz w:val="24"/>
          <w:szCs w:val="24"/>
        </w:rPr>
        <w:t>rship a key factors towards it</w:t>
      </w:r>
      <w:r w:rsidR="002C444E" w:rsidRPr="008A4BE2">
        <w:rPr>
          <w:rFonts w:ascii="Times New Roman" w:hAnsi="Times New Roman" w:cs="Times New Roman"/>
          <w:sz w:val="24"/>
          <w:szCs w:val="24"/>
        </w:rPr>
        <w:t xml:space="preserve">. This is because the leaders are entitled to lead the organization in terms decision </w:t>
      </w:r>
      <w:r w:rsidR="00F164B2" w:rsidRPr="008A4BE2">
        <w:rPr>
          <w:rFonts w:ascii="Times New Roman" w:hAnsi="Times New Roman" w:cs="Times New Roman"/>
          <w:sz w:val="24"/>
          <w:szCs w:val="24"/>
        </w:rPr>
        <w:t>making</w:t>
      </w:r>
      <w:r w:rsidR="002C444E" w:rsidRPr="008A4BE2">
        <w:rPr>
          <w:rFonts w:ascii="Times New Roman" w:hAnsi="Times New Roman" w:cs="Times New Roman"/>
          <w:sz w:val="24"/>
          <w:szCs w:val="24"/>
        </w:rPr>
        <w:t>, policy formulation, implementation and execution of strategies.</w:t>
      </w:r>
      <w:r w:rsidR="0026118A" w:rsidRPr="0026118A">
        <w:rPr>
          <w:rFonts w:ascii="Times New Roman" w:hAnsi="Times New Roman" w:cs="Times New Roman"/>
          <w:sz w:val="24"/>
          <w:szCs w:val="24"/>
        </w:rPr>
        <w:t xml:space="preserve"> </w:t>
      </w:r>
      <w:r w:rsidR="0026118A">
        <w:rPr>
          <w:rFonts w:ascii="Times New Roman" w:hAnsi="Times New Roman" w:cs="Times New Roman"/>
          <w:sz w:val="24"/>
          <w:szCs w:val="24"/>
        </w:rPr>
        <w:t>This</w:t>
      </w:r>
      <w:r w:rsidR="0026118A" w:rsidRPr="008A4BE2">
        <w:rPr>
          <w:rFonts w:ascii="Times New Roman" w:hAnsi="Times New Roman" w:cs="Times New Roman"/>
          <w:sz w:val="24"/>
          <w:szCs w:val="24"/>
        </w:rPr>
        <w:t xml:space="preserve"> essay, seeks to discuss on the Management decisions, leadership in a diverse global culture as well intellectual leadership and global difference.</w:t>
      </w:r>
    </w:p>
    <w:p w:rsidR="0026118A" w:rsidRPr="0026118A" w:rsidRDefault="00E31A9E" w:rsidP="00E31A9E">
      <w:pPr>
        <w:tabs>
          <w:tab w:val="left" w:pos="3660"/>
        </w:tabs>
        <w:spacing w:line="480" w:lineRule="auto"/>
        <w:jc w:val="both"/>
        <w:rPr>
          <w:rFonts w:ascii="Times New Roman" w:hAnsi="Times New Roman" w:cs="Times New Roman"/>
          <w:b/>
          <w:sz w:val="24"/>
          <w:szCs w:val="24"/>
        </w:rPr>
      </w:pPr>
      <w:r>
        <w:rPr>
          <w:rFonts w:ascii="Times New Roman" w:hAnsi="Times New Roman" w:cs="Times New Roman"/>
          <w:b/>
          <w:sz w:val="24"/>
          <w:szCs w:val="24"/>
        </w:rPr>
        <w:tab/>
      </w:r>
      <w:r w:rsidR="0026118A" w:rsidRPr="0026118A">
        <w:rPr>
          <w:rFonts w:ascii="Times New Roman" w:hAnsi="Times New Roman" w:cs="Times New Roman"/>
          <w:b/>
          <w:sz w:val="24"/>
          <w:szCs w:val="24"/>
        </w:rPr>
        <w:t>Leadership across cultures</w:t>
      </w:r>
      <w:r w:rsidR="0026118A" w:rsidRPr="0026118A">
        <w:rPr>
          <w:rFonts w:ascii="Times New Roman" w:hAnsi="Times New Roman" w:cs="Times New Roman"/>
          <w:b/>
          <w:sz w:val="24"/>
          <w:szCs w:val="24"/>
        </w:rPr>
        <w:tab/>
      </w:r>
    </w:p>
    <w:p w:rsidR="00965CE3" w:rsidRPr="008A4BE2" w:rsidRDefault="0026118A" w:rsidP="00E31A9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journal leadership across </w:t>
      </w:r>
      <w:r w:rsidR="00E31A9E">
        <w:rPr>
          <w:rFonts w:ascii="Times New Roman" w:hAnsi="Times New Roman" w:cs="Times New Roman"/>
          <w:sz w:val="24"/>
          <w:szCs w:val="24"/>
        </w:rPr>
        <w:t>cultures discusses</w:t>
      </w:r>
      <w:r>
        <w:rPr>
          <w:rFonts w:ascii="Times New Roman" w:hAnsi="Times New Roman" w:cs="Times New Roman"/>
          <w:sz w:val="24"/>
          <w:szCs w:val="24"/>
        </w:rPr>
        <w:t xml:space="preserve"> about the hardship that exists for leade</w:t>
      </w:r>
      <w:r w:rsidR="00104137">
        <w:rPr>
          <w:rFonts w:ascii="Times New Roman" w:hAnsi="Times New Roman" w:cs="Times New Roman"/>
          <w:sz w:val="24"/>
          <w:szCs w:val="24"/>
        </w:rPr>
        <w:t>rs to execute global leadership</w:t>
      </w:r>
      <w:r>
        <w:rPr>
          <w:rFonts w:ascii="Times New Roman" w:hAnsi="Times New Roman" w:cs="Times New Roman"/>
          <w:sz w:val="24"/>
          <w:szCs w:val="24"/>
        </w:rPr>
        <w:t>.</w:t>
      </w:r>
      <w:r w:rsidR="00104137">
        <w:rPr>
          <w:rFonts w:ascii="Times New Roman" w:hAnsi="Times New Roman" w:cs="Times New Roman"/>
          <w:sz w:val="24"/>
          <w:szCs w:val="24"/>
        </w:rPr>
        <w:t xml:space="preserve"> </w:t>
      </w:r>
      <w:r>
        <w:rPr>
          <w:rFonts w:ascii="Times New Roman" w:hAnsi="Times New Roman" w:cs="Times New Roman"/>
          <w:sz w:val="24"/>
          <w:szCs w:val="24"/>
        </w:rPr>
        <w:t xml:space="preserve">However, </w:t>
      </w:r>
      <w:r w:rsidR="00E31A9E">
        <w:rPr>
          <w:rFonts w:ascii="Times New Roman" w:hAnsi="Times New Roman" w:cs="Times New Roman"/>
          <w:sz w:val="24"/>
          <w:szCs w:val="24"/>
        </w:rPr>
        <w:t>Manning reveals that out of personal relationships and competence in openness to new perspective global leadership is manageable. Without proper leadership, strategies formulated to run the business cannot effect it</w:t>
      </w:r>
      <w:r w:rsidR="002C444E" w:rsidRPr="008A4BE2">
        <w:rPr>
          <w:rFonts w:ascii="Times New Roman" w:hAnsi="Times New Roman" w:cs="Times New Roman"/>
          <w:sz w:val="24"/>
          <w:szCs w:val="24"/>
        </w:rPr>
        <w:t xml:space="preserve"> in a manner that dictates </w:t>
      </w:r>
      <w:r w:rsidR="00F164B2" w:rsidRPr="008A4BE2">
        <w:rPr>
          <w:rFonts w:ascii="Times New Roman" w:hAnsi="Times New Roman" w:cs="Times New Roman"/>
          <w:sz w:val="24"/>
          <w:szCs w:val="24"/>
        </w:rPr>
        <w:t>professionalism,</w:t>
      </w:r>
      <w:r w:rsidR="008A4BE2">
        <w:rPr>
          <w:rFonts w:ascii="Times New Roman" w:hAnsi="Times New Roman" w:cs="Times New Roman"/>
          <w:sz w:val="24"/>
          <w:szCs w:val="24"/>
        </w:rPr>
        <w:t xml:space="preserve"> and strategic management. </w:t>
      </w:r>
      <w:r w:rsidR="002C444E" w:rsidRPr="008A4BE2">
        <w:rPr>
          <w:rFonts w:ascii="Times New Roman" w:hAnsi="Times New Roman" w:cs="Times New Roman"/>
          <w:sz w:val="24"/>
          <w:szCs w:val="24"/>
        </w:rPr>
        <w:t xml:space="preserve">. It happens </w:t>
      </w:r>
      <w:r w:rsidR="00F164B2" w:rsidRPr="008A4BE2">
        <w:rPr>
          <w:rFonts w:ascii="Times New Roman" w:hAnsi="Times New Roman" w:cs="Times New Roman"/>
          <w:sz w:val="24"/>
          <w:szCs w:val="24"/>
        </w:rPr>
        <w:t>that organizations</w:t>
      </w:r>
      <w:r w:rsidR="002C444E" w:rsidRPr="008A4BE2">
        <w:rPr>
          <w:rFonts w:ascii="Times New Roman" w:hAnsi="Times New Roman" w:cs="Times New Roman"/>
          <w:sz w:val="24"/>
          <w:szCs w:val="24"/>
        </w:rPr>
        <w:t xml:space="preserve"> today are made up of different demographics and ethnicities. That is people of different gender, </w:t>
      </w:r>
      <w:r w:rsidR="00F164B2" w:rsidRPr="008A4BE2">
        <w:rPr>
          <w:rFonts w:ascii="Times New Roman" w:hAnsi="Times New Roman" w:cs="Times New Roman"/>
          <w:sz w:val="24"/>
          <w:szCs w:val="24"/>
        </w:rPr>
        <w:t>age,</w:t>
      </w:r>
      <w:r w:rsidR="002C444E" w:rsidRPr="008A4BE2">
        <w:rPr>
          <w:rFonts w:ascii="Times New Roman" w:hAnsi="Times New Roman" w:cs="Times New Roman"/>
          <w:sz w:val="24"/>
          <w:szCs w:val="24"/>
        </w:rPr>
        <w:t xml:space="preserve"> culture and</w:t>
      </w:r>
      <w:r w:rsidR="008A4BE2">
        <w:rPr>
          <w:rFonts w:ascii="Times New Roman" w:hAnsi="Times New Roman" w:cs="Times New Roman"/>
          <w:sz w:val="24"/>
          <w:szCs w:val="24"/>
        </w:rPr>
        <w:t xml:space="preserve"> race. As such it requires competent</w:t>
      </w:r>
      <w:r w:rsidR="002C444E" w:rsidRPr="008A4BE2">
        <w:rPr>
          <w:rFonts w:ascii="Times New Roman" w:hAnsi="Times New Roman" w:cs="Times New Roman"/>
          <w:sz w:val="24"/>
          <w:szCs w:val="24"/>
        </w:rPr>
        <w:t xml:space="preserve"> leadership to be able to b</w:t>
      </w:r>
      <w:r w:rsidR="00F164B2" w:rsidRPr="008A4BE2">
        <w:rPr>
          <w:rFonts w:ascii="Times New Roman" w:hAnsi="Times New Roman" w:cs="Times New Roman"/>
          <w:sz w:val="24"/>
          <w:szCs w:val="24"/>
        </w:rPr>
        <w:t>alance the performance of this people in a business or society setting</w:t>
      </w:r>
      <w:r w:rsidR="00E31A9E">
        <w:rPr>
          <w:rFonts w:ascii="Times New Roman" w:hAnsi="Times New Roman" w:cs="Times New Roman"/>
          <w:sz w:val="24"/>
          <w:szCs w:val="24"/>
        </w:rPr>
        <w:t xml:space="preserve"> (Manning, 2013)</w:t>
      </w:r>
      <w:r w:rsidR="00F164B2" w:rsidRPr="008A4BE2">
        <w:rPr>
          <w:rFonts w:ascii="Times New Roman" w:hAnsi="Times New Roman" w:cs="Times New Roman"/>
          <w:sz w:val="24"/>
          <w:szCs w:val="24"/>
        </w:rPr>
        <w:t>. For example, when operating In</w:t>
      </w:r>
      <w:r w:rsidR="00965CE3" w:rsidRPr="008A4BE2">
        <w:rPr>
          <w:rFonts w:ascii="Times New Roman" w:hAnsi="Times New Roman" w:cs="Times New Roman"/>
          <w:sz w:val="24"/>
          <w:szCs w:val="24"/>
        </w:rPr>
        <w:t xml:space="preserve"> a multigenerational business leadership factor plays </w:t>
      </w:r>
      <w:r w:rsidR="00443BB4" w:rsidRPr="008A4BE2">
        <w:rPr>
          <w:rFonts w:ascii="Times New Roman" w:hAnsi="Times New Roman" w:cs="Times New Roman"/>
          <w:sz w:val="24"/>
          <w:szCs w:val="24"/>
        </w:rPr>
        <w:t>a great</w:t>
      </w:r>
      <w:r w:rsidR="00965CE3" w:rsidRPr="008A4BE2">
        <w:rPr>
          <w:rFonts w:ascii="Times New Roman" w:hAnsi="Times New Roman" w:cs="Times New Roman"/>
          <w:sz w:val="24"/>
          <w:szCs w:val="24"/>
        </w:rPr>
        <w:t xml:space="preserve"> role in ensuring that work ethics flow and coordination is streamlined between people of different ages, race and ways of life</w:t>
      </w:r>
      <w:r w:rsidR="008A4BE2">
        <w:rPr>
          <w:rFonts w:ascii="Times New Roman" w:hAnsi="Times New Roman" w:cs="Times New Roman"/>
          <w:sz w:val="24"/>
          <w:szCs w:val="24"/>
        </w:rPr>
        <w:t xml:space="preserve"> (Hopkin, 2016</w:t>
      </w:r>
      <w:r w:rsidR="00E31A9E">
        <w:rPr>
          <w:rFonts w:ascii="Times New Roman" w:hAnsi="Times New Roman" w:cs="Times New Roman"/>
          <w:sz w:val="24"/>
          <w:szCs w:val="24"/>
        </w:rPr>
        <w:t>).</w:t>
      </w:r>
    </w:p>
    <w:p w:rsidR="00E31A9E" w:rsidRDefault="00E31A9E" w:rsidP="008A4BE2">
      <w:pPr>
        <w:spacing w:line="480" w:lineRule="auto"/>
        <w:ind w:left="720" w:firstLine="720"/>
        <w:jc w:val="both"/>
        <w:rPr>
          <w:rFonts w:ascii="Times New Roman" w:hAnsi="Times New Roman" w:cs="Times New Roman"/>
          <w:b/>
          <w:sz w:val="24"/>
          <w:szCs w:val="24"/>
        </w:rPr>
      </w:pPr>
    </w:p>
    <w:p w:rsidR="00E31A9E" w:rsidRDefault="00E31A9E" w:rsidP="008A4BE2">
      <w:pPr>
        <w:spacing w:line="480" w:lineRule="auto"/>
        <w:ind w:left="720" w:firstLine="720"/>
        <w:jc w:val="both"/>
        <w:rPr>
          <w:rFonts w:ascii="Times New Roman" w:hAnsi="Times New Roman" w:cs="Times New Roman"/>
          <w:b/>
          <w:sz w:val="24"/>
          <w:szCs w:val="24"/>
        </w:rPr>
      </w:pPr>
    </w:p>
    <w:p w:rsidR="00965CE3" w:rsidRPr="008A4BE2" w:rsidRDefault="00965CE3" w:rsidP="008A4BE2">
      <w:pPr>
        <w:spacing w:line="480" w:lineRule="auto"/>
        <w:ind w:left="720" w:firstLine="720"/>
        <w:jc w:val="both"/>
        <w:rPr>
          <w:rFonts w:ascii="Times New Roman" w:hAnsi="Times New Roman" w:cs="Times New Roman"/>
          <w:b/>
          <w:sz w:val="24"/>
          <w:szCs w:val="24"/>
        </w:rPr>
      </w:pPr>
      <w:r w:rsidRPr="008A4BE2">
        <w:rPr>
          <w:rFonts w:ascii="Times New Roman" w:hAnsi="Times New Roman" w:cs="Times New Roman"/>
          <w:b/>
          <w:sz w:val="24"/>
          <w:szCs w:val="24"/>
        </w:rPr>
        <w:lastRenderedPageBreak/>
        <w:t>Discovery and analysis of work published by organizational theorists</w:t>
      </w:r>
    </w:p>
    <w:p w:rsidR="009F77BF" w:rsidRPr="008A4BE2" w:rsidRDefault="00443BB4" w:rsidP="0047302C">
      <w:pPr>
        <w:spacing w:line="480" w:lineRule="auto"/>
        <w:ind w:firstLine="720"/>
        <w:jc w:val="both"/>
        <w:rPr>
          <w:rFonts w:ascii="Times New Roman" w:hAnsi="Times New Roman" w:cs="Times New Roman"/>
          <w:sz w:val="24"/>
          <w:szCs w:val="24"/>
        </w:rPr>
      </w:pPr>
      <w:r w:rsidRPr="008A4BE2">
        <w:rPr>
          <w:rFonts w:ascii="Times New Roman" w:hAnsi="Times New Roman" w:cs="Times New Roman"/>
          <w:sz w:val="24"/>
          <w:szCs w:val="24"/>
        </w:rPr>
        <w:t>Value based leadership effectiveness in culturally diverse work places is a scholarly article that was written by Hopkin and Scott and published in 2016.  This article discuses about effectiveness of the leadership position in a culturally diverse work place. For instance a business working on a multigenerational performance which involves people of different ag</w:t>
      </w:r>
      <w:r w:rsidR="008A4BE2">
        <w:rPr>
          <w:rFonts w:ascii="Times New Roman" w:hAnsi="Times New Roman" w:cs="Times New Roman"/>
          <w:sz w:val="24"/>
          <w:szCs w:val="24"/>
        </w:rPr>
        <w:t>e,</w:t>
      </w:r>
      <w:r w:rsidRPr="008A4BE2">
        <w:rPr>
          <w:rFonts w:ascii="Times New Roman" w:hAnsi="Times New Roman" w:cs="Times New Roman"/>
          <w:sz w:val="24"/>
          <w:szCs w:val="24"/>
        </w:rPr>
        <w:t xml:space="preserve"> </w:t>
      </w:r>
      <w:r w:rsidR="008A4BE2" w:rsidRPr="008A4BE2">
        <w:rPr>
          <w:rFonts w:ascii="Times New Roman" w:hAnsi="Times New Roman" w:cs="Times New Roman"/>
          <w:sz w:val="24"/>
          <w:szCs w:val="24"/>
        </w:rPr>
        <w:t>gender, race</w:t>
      </w:r>
      <w:r w:rsidRPr="008A4BE2">
        <w:rPr>
          <w:rFonts w:ascii="Times New Roman" w:hAnsi="Times New Roman" w:cs="Times New Roman"/>
          <w:sz w:val="24"/>
          <w:szCs w:val="24"/>
        </w:rPr>
        <w:t xml:space="preserve"> and ways of life.  As a result of globalization, the business world today </w:t>
      </w:r>
      <w:r w:rsidR="00E92B45" w:rsidRPr="008A4BE2">
        <w:rPr>
          <w:rFonts w:ascii="Times New Roman" w:hAnsi="Times New Roman" w:cs="Times New Roman"/>
          <w:sz w:val="24"/>
          <w:szCs w:val="24"/>
        </w:rPr>
        <w:t>is made</w:t>
      </w:r>
      <w:r w:rsidRPr="008A4BE2">
        <w:rPr>
          <w:rFonts w:ascii="Times New Roman" w:hAnsi="Times New Roman" w:cs="Times New Roman"/>
          <w:sz w:val="24"/>
          <w:szCs w:val="24"/>
        </w:rPr>
        <w:t xml:space="preserve"> up of different people from different backgrounds. As a result,</w:t>
      </w:r>
      <w:r w:rsidR="00E92B45" w:rsidRPr="008A4BE2">
        <w:rPr>
          <w:rFonts w:ascii="Times New Roman" w:hAnsi="Times New Roman" w:cs="Times New Roman"/>
          <w:sz w:val="24"/>
          <w:szCs w:val="24"/>
        </w:rPr>
        <w:t xml:space="preserve"> the leadership forum of any organization needs to adapt to this changes and execute rational leadership practices that maintains the integrity of that position. According to Ho</w:t>
      </w:r>
      <w:r w:rsidR="008A4BE2">
        <w:rPr>
          <w:rFonts w:ascii="Times New Roman" w:hAnsi="Times New Roman" w:cs="Times New Roman"/>
          <w:sz w:val="24"/>
          <w:szCs w:val="24"/>
        </w:rPr>
        <w:t>p</w:t>
      </w:r>
      <w:r w:rsidR="00E92B45" w:rsidRPr="008A4BE2">
        <w:rPr>
          <w:rFonts w:ascii="Times New Roman" w:hAnsi="Times New Roman" w:cs="Times New Roman"/>
          <w:sz w:val="24"/>
          <w:szCs w:val="24"/>
        </w:rPr>
        <w:t xml:space="preserve">kin, </w:t>
      </w:r>
      <w:r w:rsidR="00466F8C" w:rsidRPr="008A4BE2">
        <w:rPr>
          <w:rFonts w:ascii="Times New Roman" w:hAnsi="Times New Roman" w:cs="Times New Roman"/>
          <w:sz w:val="24"/>
          <w:szCs w:val="24"/>
        </w:rPr>
        <w:t>there are effective leadership skills that a leader in a multicultural business should possess. They include, positivity, delegation, communication, listening</w:t>
      </w:r>
      <w:r w:rsidR="00D21ACB" w:rsidRPr="008A4BE2">
        <w:rPr>
          <w:rFonts w:ascii="Times New Roman" w:hAnsi="Times New Roman" w:cs="Times New Roman"/>
          <w:sz w:val="24"/>
          <w:szCs w:val="24"/>
        </w:rPr>
        <w:t>,</w:t>
      </w:r>
      <w:r w:rsidR="00466F8C" w:rsidRPr="008A4BE2">
        <w:rPr>
          <w:rFonts w:ascii="Times New Roman" w:hAnsi="Times New Roman" w:cs="Times New Roman"/>
          <w:sz w:val="24"/>
          <w:szCs w:val="24"/>
        </w:rPr>
        <w:t xml:space="preserve"> emotional intelligence, team building and flexibility</w:t>
      </w:r>
      <w:r w:rsidR="008A4BE2">
        <w:rPr>
          <w:rFonts w:ascii="Times New Roman" w:hAnsi="Times New Roman" w:cs="Times New Roman"/>
          <w:sz w:val="24"/>
          <w:szCs w:val="24"/>
        </w:rPr>
        <w:t xml:space="preserve"> (Hopkin &amp; Scott, 2016)</w:t>
      </w:r>
      <w:r w:rsidR="00466F8C" w:rsidRPr="008A4BE2">
        <w:rPr>
          <w:rFonts w:ascii="Times New Roman" w:hAnsi="Times New Roman" w:cs="Times New Roman"/>
          <w:sz w:val="24"/>
          <w:szCs w:val="24"/>
        </w:rPr>
        <w:t>.</w:t>
      </w:r>
    </w:p>
    <w:p w:rsidR="009F77BF" w:rsidRPr="008A4BE2" w:rsidRDefault="008A4BE2" w:rsidP="004730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Positivity </w:t>
      </w:r>
      <w:r w:rsidR="00466F8C" w:rsidRPr="008A4BE2">
        <w:rPr>
          <w:rFonts w:ascii="Times New Roman" w:hAnsi="Times New Roman" w:cs="Times New Roman"/>
          <w:sz w:val="24"/>
          <w:szCs w:val="24"/>
        </w:rPr>
        <w:t>refers to ability of believing in ones skill to lead. Leaders need to be champions of their organizations for their working team to follow. As seen earlier, today business organizations are made up of people with different cultures race and ethnicity .As such, it requires that leaders should  show ability  to lead and organize activities without favor or discrimination to this people. The ability of a leader to believe in competent organizational drive without ethnic race or cultural bias is what expands an organizational globally as well define possession of credible leadership skills</w:t>
      </w:r>
      <w:r w:rsidR="00D07C4C">
        <w:rPr>
          <w:rFonts w:ascii="Times New Roman" w:hAnsi="Times New Roman" w:cs="Times New Roman"/>
          <w:sz w:val="24"/>
          <w:szCs w:val="24"/>
        </w:rPr>
        <w:t xml:space="preserve"> (Hopkin, 2016)</w:t>
      </w:r>
      <w:r w:rsidR="00466F8C" w:rsidRPr="008A4BE2">
        <w:rPr>
          <w:rFonts w:ascii="Times New Roman" w:hAnsi="Times New Roman" w:cs="Times New Roman"/>
          <w:sz w:val="24"/>
          <w:szCs w:val="24"/>
        </w:rPr>
        <w:t xml:space="preserve"> It therefore requires positivity in every aspect of the business.</w:t>
      </w:r>
      <w:r w:rsidR="004220C0" w:rsidRPr="008A4BE2">
        <w:rPr>
          <w:rFonts w:ascii="Times New Roman" w:hAnsi="Times New Roman" w:cs="Times New Roman"/>
          <w:sz w:val="24"/>
          <w:szCs w:val="24"/>
        </w:rPr>
        <w:t xml:space="preserve"> For example, Hopkin informs that leaders should be positive that collaboration with outside countries is part of the desired growth required by the organization. Therefore taking considerations of business stake holders from outside country should have no doubt of success since global leadership entails risk venturing and association with different kinds of people. This reveals </w:t>
      </w:r>
      <w:r w:rsidR="00407F57" w:rsidRPr="008A4BE2">
        <w:rPr>
          <w:rFonts w:ascii="Times New Roman" w:hAnsi="Times New Roman" w:cs="Times New Roman"/>
          <w:sz w:val="24"/>
          <w:szCs w:val="24"/>
        </w:rPr>
        <w:t xml:space="preserve">that </w:t>
      </w:r>
      <w:r w:rsidR="00407F57" w:rsidRPr="008A4BE2">
        <w:rPr>
          <w:rFonts w:ascii="Times New Roman" w:hAnsi="Times New Roman" w:cs="Times New Roman"/>
          <w:sz w:val="24"/>
          <w:szCs w:val="24"/>
        </w:rPr>
        <w:lastRenderedPageBreak/>
        <w:t>leaders</w:t>
      </w:r>
      <w:r w:rsidR="00466F8C" w:rsidRPr="008A4BE2">
        <w:rPr>
          <w:rFonts w:ascii="Times New Roman" w:hAnsi="Times New Roman" w:cs="Times New Roman"/>
          <w:sz w:val="24"/>
          <w:szCs w:val="24"/>
        </w:rPr>
        <w:t xml:space="preserve"> should perceive that global leadership is all about positivity towards one another and self believe to lead and organize people from </w:t>
      </w:r>
      <w:r w:rsidR="004220C0" w:rsidRPr="008A4BE2">
        <w:rPr>
          <w:rFonts w:ascii="Times New Roman" w:hAnsi="Times New Roman" w:cs="Times New Roman"/>
          <w:sz w:val="24"/>
          <w:szCs w:val="24"/>
        </w:rPr>
        <w:t>different backgrounds</w:t>
      </w:r>
      <w:r w:rsidR="00466F8C" w:rsidRPr="008A4BE2">
        <w:rPr>
          <w:rFonts w:ascii="Times New Roman" w:hAnsi="Times New Roman" w:cs="Times New Roman"/>
          <w:sz w:val="24"/>
          <w:szCs w:val="24"/>
        </w:rPr>
        <w:t xml:space="preserve">. </w:t>
      </w:r>
    </w:p>
    <w:p w:rsidR="0047302C" w:rsidRDefault="0047302C" w:rsidP="008A4BE2">
      <w:pPr>
        <w:tabs>
          <w:tab w:val="left" w:pos="181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F77BF" w:rsidRPr="008A4BE2">
        <w:rPr>
          <w:rFonts w:ascii="Times New Roman" w:hAnsi="Times New Roman" w:cs="Times New Roman"/>
          <w:sz w:val="24"/>
          <w:szCs w:val="24"/>
        </w:rPr>
        <w:t xml:space="preserve">Delegation involves assigning duties to the employees.  As a strategic leader it requires that employees should be assigned in duties which they can deliver best. Back cultural diversity, it had been seen that most of the businesses today involve people from different backgrounds and ethnicities. For example, a work pace can be made up of millennial’s, baby boomers, the old  the whites and African American among others. </w:t>
      </w:r>
      <w:r w:rsidR="001E265B" w:rsidRPr="008A4BE2">
        <w:rPr>
          <w:rFonts w:ascii="Times New Roman" w:hAnsi="Times New Roman" w:cs="Times New Roman"/>
          <w:sz w:val="24"/>
          <w:szCs w:val="24"/>
        </w:rPr>
        <w:t>Millenials are</w:t>
      </w:r>
      <w:r w:rsidR="009F77BF" w:rsidRPr="008A4BE2">
        <w:rPr>
          <w:rFonts w:ascii="Times New Roman" w:hAnsi="Times New Roman" w:cs="Times New Roman"/>
          <w:sz w:val="24"/>
          <w:szCs w:val="24"/>
        </w:rPr>
        <w:t xml:space="preserve"> known for their competence in technology, and easy learning and adaptation to changes. On the </w:t>
      </w:r>
      <w:r w:rsidR="001E265B" w:rsidRPr="008A4BE2">
        <w:rPr>
          <w:rFonts w:ascii="Times New Roman" w:hAnsi="Times New Roman" w:cs="Times New Roman"/>
          <w:sz w:val="24"/>
          <w:szCs w:val="24"/>
        </w:rPr>
        <w:t>other hand</w:t>
      </w:r>
      <w:r w:rsidR="009F77BF" w:rsidRPr="008A4BE2">
        <w:rPr>
          <w:rFonts w:ascii="Times New Roman" w:hAnsi="Times New Roman" w:cs="Times New Roman"/>
          <w:sz w:val="24"/>
          <w:szCs w:val="24"/>
        </w:rPr>
        <w:t>, the baby boomers are relative on both the technology, and the office paper work</w:t>
      </w:r>
      <w:r w:rsidR="00D07C4C">
        <w:rPr>
          <w:rFonts w:ascii="Times New Roman" w:hAnsi="Times New Roman" w:cs="Times New Roman"/>
          <w:sz w:val="24"/>
          <w:szCs w:val="24"/>
        </w:rPr>
        <w:t xml:space="preserve"> (Hopkin &amp;Scott, 2016)</w:t>
      </w:r>
      <w:r w:rsidR="009F77BF" w:rsidRPr="008A4BE2">
        <w:rPr>
          <w:rFonts w:ascii="Times New Roman" w:hAnsi="Times New Roman" w:cs="Times New Roman"/>
          <w:sz w:val="24"/>
          <w:szCs w:val="24"/>
        </w:rPr>
        <w:t xml:space="preserve">. The old appear stuck with technology and are also slow in their duties. </w:t>
      </w:r>
      <w:r w:rsidR="001E265B" w:rsidRPr="008A4BE2">
        <w:rPr>
          <w:rFonts w:ascii="Times New Roman" w:hAnsi="Times New Roman" w:cs="Times New Roman"/>
          <w:sz w:val="24"/>
          <w:szCs w:val="24"/>
        </w:rPr>
        <w:t>In terms of quality delivery, the African Americans and the whites might differ in their quality output of their assigned</w:t>
      </w:r>
      <w:r w:rsidR="00D07C4C">
        <w:rPr>
          <w:rFonts w:ascii="Times New Roman" w:hAnsi="Times New Roman" w:cs="Times New Roman"/>
          <w:sz w:val="24"/>
          <w:szCs w:val="24"/>
        </w:rPr>
        <w:t xml:space="preserve"> duties. As such</w:t>
      </w:r>
      <w:r w:rsidR="001E265B" w:rsidRPr="008A4BE2">
        <w:rPr>
          <w:rFonts w:ascii="Times New Roman" w:hAnsi="Times New Roman" w:cs="Times New Roman"/>
          <w:sz w:val="24"/>
          <w:szCs w:val="24"/>
        </w:rPr>
        <w:t xml:space="preserve">, the leader should be able to understand the level of operation of this people based on personal level best. For example matters with technology such as online marketing and web surfing should be delegated to the </w:t>
      </w:r>
      <w:r w:rsidR="00FA4AC7" w:rsidRPr="008A4BE2">
        <w:rPr>
          <w:rFonts w:ascii="Times New Roman" w:hAnsi="Times New Roman" w:cs="Times New Roman"/>
          <w:sz w:val="24"/>
          <w:szCs w:val="24"/>
        </w:rPr>
        <w:t>millennial</w:t>
      </w:r>
      <w:r w:rsidR="001E265B" w:rsidRPr="008A4BE2">
        <w:rPr>
          <w:rFonts w:ascii="Times New Roman" w:hAnsi="Times New Roman" w:cs="Times New Roman"/>
          <w:sz w:val="24"/>
          <w:szCs w:val="24"/>
        </w:rPr>
        <w:t xml:space="preserve"> and the babyboomers for quality delivery. On the other hand, record keeping and file management and de</w:t>
      </w:r>
      <w:r w:rsidR="00FA4AC7" w:rsidRPr="008A4BE2">
        <w:rPr>
          <w:rFonts w:ascii="Times New Roman" w:hAnsi="Times New Roman" w:cs="Times New Roman"/>
          <w:sz w:val="24"/>
          <w:szCs w:val="24"/>
        </w:rPr>
        <w:t>cision</w:t>
      </w:r>
      <w:r w:rsidR="001E265B" w:rsidRPr="008A4BE2">
        <w:rPr>
          <w:rFonts w:ascii="Times New Roman" w:hAnsi="Times New Roman" w:cs="Times New Roman"/>
          <w:sz w:val="24"/>
          <w:szCs w:val="24"/>
        </w:rPr>
        <w:t xml:space="preserve"> formulation should be assigned to the old</w:t>
      </w:r>
      <w:r w:rsidR="00D07C4C">
        <w:rPr>
          <w:rFonts w:ascii="Times New Roman" w:hAnsi="Times New Roman" w:cs="Times New Roman"/>
          <w:sz w:val="24"/>
          <w:szCs w:val="24"/>
        </w:rPr>
        <w:t xml:space="preserve"> (Scott, 2016)</w:t>
      </w:r>
      <w:r w:rsidR="001E265B" w:rsidRPr="008A4BE2">
        <w:rPr>
          <w:rFonts w:ascii="Times New Roman" w:hAnsi="Times New Roman" w:cs="Times New Roman"/>
          <w:sz w:val="24"/>
          <w:szCs w:val="24"/>
        </w:rPr>
        <w:t xml:space="preserve">.  </w:t>
      </w:r>
    </w:p>
    <w:p w:rsidR="0047302C" w:rsidRDefault="0047302C" w:rsidP="008A4BE2">
      <w:pPr>
        <w:tabs>
          <w:tab w:val="left" w:pos="181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E265B" w:rsidRPr="008A4BE2">
        <w:rPr>
          <w:rFonts w:ascii="Times New Roman" w:hAnsi="Times New Roman" w:cs="Times New Roman"/>
          <w:sz w:val="24"/>
          <w:szCs w:val="24"/>
        </w:rPr>
        <w:t>W</w:t>
      </w:r>
      <w:r w:rsidR="00FA4AC7" w:rsidRPr="008A4BE2">
        <w:rPr>
          <w:rFonts w:ascii="Times New Roman" w:hAnsi="Times New Roman" w:cs="Times New Roman"/>
          <w:sz w:val="24"/>
          <w:szCs w:val="24"/>
        </w:rPr>
        <w:t>ith</w:t>
      </w:r>
      <w:r w:rsidR="001E265B" w:rsidRPr="008A4BE2">
        <w:rPr>
          <w:rFonts w:ascii="Times New Roman" w:hAnsi="Times New Roman" w:cs="Times New Roman"/>
          <w:sz w:val="24"/>
          <w:szCs w:val="24"/>
        </w:rPr>
        <w:t xml:space="preserve"> regard to te</w:t>
      </w:r>
      <w:r w:rsidR="00FA4AC7" w:rsidRPr="008A4BE2">
        <w:rPr>
          <w:rFonts w:ascii="Times New Roman" w:hAnsi="Times New Roman" w:cs="Times New Roman"/>
          <w:sz w:val="24"/>
          <w:szCs w:val="24"/>
        </w:rPr>
        <w:t>c</w:t>
      </w:r>
      <w:r w:rsidR="001E265B" w:rsidRPr="008A4BE2">
        <w:rPr>
          <w:rFonts w:ascii="Times New Roman" w:hAnsi="Times New Roman" w:cs="Times New Roman"/>
          <w:sz w:val="24"/>
          <w:szCs w:val="24"/>
        </w:rPr>
        <w:t>hnical or heavy load work, gender consideration should be observed such that women are not subjected to workloads that they cannot</w:t>
      </w:r>
      <w:r w:rsidR="00D07C4C">
        <w:rPr>
          <w:rFonts w:ascii="Times New Roman" w:hAnsi="Times New Roman" w:cs="Times New Roman"/>
          <w:sz w:val="24"/>
          <w:szCs w:val="24"/>
        </w:rPr>
        <w:t xml:space="preserve"> be able to handle. A global</w:t>
      </w:r>
      <w:r w:rsidR="001E265B" w:rsidRPr="008A4BE2">
        <w:rPr>
          <w:rFonts w:ascii="Times New Roman" w:hAnsi="Times New Roman" w:cs="Times New Roman"/>
          <w:sz w:val="24"/>
          <w:szCs w:val="24"/>
        </w:rPr>
        <w:t xml:space="preserve"> leader should be able to balance this decisions as well as consider gender and professional disparities based on personal backgrounds abilities and specialization. Communication is a crucial factor for the prowess of any organization. A good leader should be able to hold conversations with all the employees clearly communicating the goals of the organization and expectation of the employees from each department. It requires honesty and openness such that everybody feels convenient in his or her placement of work. </w:t>
      </w:r>
      <w:r w:rsidR="006E5FC5" w:rsidRPr="008A4BE2">
        <w:rPr>
          <w:rFonts w:ascii="Times New Roman" w:hAnsi="Times New Roman" w:cs="Times New Roman"/>
          <w:sz w:val="24"/>
          <w:szCs w:val="24"/>
        </w:rPr>
        <w:t xml:space="preserve">Clear communication ensures that everybody knows his or her role </w:t>
      </w:r>
      <w:r w:rsidR="006E5FC5" w:rsidRPr="008A4BE2">
        <w:rPr>
          <w:rFonts w:ascii="Times New Roman" w:hAnsi="Times New Roman" w:cs="Times New Roman"/>
          <w:sz w:val="24"/>
          <w:szCs w:val="24"/>
        </w:rPr>
        <w:lastRenderedPageBreak/>
        <w:t xml:space="preserve">and expectations needed from him or her. Research indicates that when people know what is expected of </w:t>
      </w:r>
      <w:r w:rsidR="00893DFF" w:rsidRPr="008A4BE2">
        <w:rPr>
          <w:rFonts w:ascii="Times New Roman" w:hAnsi="Times New Roman" w:cs="Times New Roman"/>
          <w:sz w:val="24"/>
          <w:szCs w:val="24"/>
        </w:rPr>
        <w:t>them,</w:t>
      </w:r>
      <w:r w:rsidR="006E5FC5" w:rsidRPr="008A4BE2">
        <w:rPr>
          <w:rFonts w:ascii="Times New Roman" w:hAnsi="Times New Roman" w:cs="Times New Roman"/>
          <w:sz w:val="24"/>
          <w:szCs w:val="24"/>
        </w:rPr>
        <w:t xml:space="preserve"> they are able to keep engaged in this role as </w:t>
      </w:r>
      <w:r w:rsidR="00893DFF" w:rsidRPr="008A4BE2">
        <w:rPr>
          <w:rFonts w:ascii="Times New Roman" w:hAnsi="Times New Roman" w:cs="Times New Roman"/>
          <w:sz w:val="24"/>
          <w:szCs w:val="24"/>
        </w:rPr>
        <w:t>well deliver</w:t>
      </w:r>
      <w:r w:rsidR="006E5FC5" w:rsidRPr="008A4BE2">
        <w:rPr>
          <w:rFonts w:ascii="Times New Roman" w:hAnsi="Times New Roman" w:cs="Times New Roman"/>
          <w:sz w:val="24"/>
          <w:szCs w:val="24"/>
        </w:rPr>
        <w:t xml:space="preserve"> to their </w:t>
      </w:r>
      <w:r w:rsidR="00893DFF" w:rsidRPr="008A4BE2">
        <w:rPr>
          <w:rFonts w:ascii="Times New Roman" w:hAnsi="Times New Roman" w:cs="Times New Roman"/>
          <w:sz w:val="24"/>
          <w:szCs w:val="24"/>
        </w:rPr>
        <w:t>level best</w:t>
      </w:r>
      <w:r w:rsidR="00D07C4C">
        <w:rPr>
          <w:rFonts w:ascii="Times New Roman" w:hAnsi="Times New Roman" w:cs="Times New Roman"/>
          <w:sz w:val="24"/>
          <w:szCs w:val="24"/>
        </w:rPr>
        <w:t xml:space="preserve"> (Scott, 2016)</w:t>
      </w:r>
      <w:r w:rsidR="006E5FC5" w:rsidRPr="008A4BE2">
        <w:rPr>
          <w:rFonts w:ascii="Times New Roman" w:hAnsi="Times New Roman" w:cs="Times New Roman"/>
          <w:sz w:val="24"/>
          <w:szCs w:val="24"/>
        </w:rPr>
        <w:t xml:space="preserve">. </w:t>
      </w:r>
    </w:p>
    <w:p w:rsidR="00D36891" w:rsidRPr="008A4BE2" w:rsidRDefault="0047302C" w:rsidP="008A4BE2">
      <w:pPr>
        <w:tabs>
          <w:tab w:val="left" w:pos="181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93DFF" w:rsidRPr="008A4BE2">
        <w:rPr>
          <w:rFonts w:ascii="Times New Roman" w:hAnsi="Times New Roman" w:cs="Times New Roman"/>
          <w:sz w:val="24"/>
          <w:szCs w:val="24"/>
        </w:rPr>
        <w:t>With respect to cultural diversity, it happens that people understand easily different forms of communi</w:t>
      </w:r>
      <w:r w:rsidR="00D07C4C">
        <w:rPr>
          <w:rFonts w:ascii="Times New Roman" w:hAnsi="Times New Roman" w:cs="Times New Roman"/>
          <w:sz w:val="24"/>
          <w:szCs w:val="24"/>
        </w:rPr>
        <w:t xml:space="preserve">cation in an organization. As </w:t>
      </w:r>
      <w:r w:rsidR="00D07C4C" w:rsidRPr="008A4BE2">
        <w:rPr>
          <w:rFonts w:ascii="Times New Roman" w:hAnsi="Times New Roman" w:cs="Times New Roman"/>
          <w:sz w:val="24"/>
          <w:szCs w:val="24"/>
        </w:rPr>
        <w:t>a</w:t>
      </w:r>
      <w:r w:rsidR="00893DFF" w:rsidRPr="008A4BE2">
        <w:rPr>
          <w:rFonts w:ascii="Times New Roman" w:hAnsi="Times New Roman" w:cs="Times New Roman"/>
          <w:sz w:val="24"/>
          <w:szCs w:val="24"/>
        </w:rPr>
        <w:t xml:space="preserve"> global leader, it requires that he or she must ascertain whether all people are conversant with a given form of communication. For example, people from western and the millennial as much conversant with forms of  communication such as posts in whatsapp groups, on the other hand, the old and other casual  subordinate  worker are conversant with memos and circular. As such leaders should </w:t>
      </w:r>
      <w:r w:rsidR="00D07C4C">
        <w:rPr>
          <w:rFonts w:ascii="Times New Roman" w:hAnsi="Times New Roman" w:cs="Times New Roman"/>
          <w:sz w:val="24"/>
          <w:szCs w:val="24"/>
        </w:rPr>
        <w:t>organize the form of communication applicable to all people to retain the value of cultural diversity.</w:t>
      </w:r>
    </w:p>
    <w:p w:rsidR="0047302C" w:rsidRDefault="0047302C" w:rsidP="008A4BE2">
      <w:pPr>
        <w:tabs>
          <w:tab w:val="left" w:pos="181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21ACB" w:rsidRPr="008A4BE2">
        <w:rPr>
          <w:rFonts w:ascii="Times New Roman" w:hAnsi="Times New Roman" w:cs="Times New Roman"/>
          <w:sz w:val="24"/>
          <w:szCs w:val="24"/>
        </w:rPr>
        <w:t>Emotional intelligence refers to personal cognition and behavioral reactions to</w:t>
      </w:r>
      <w:r w:rsidR="00D07C4C">
        <w:rPr>
          <w:rFonts w:ascii="Times New Roman" w:hAnsi="Times New Roman" w:cs="Times New Roman"/>
          <w:sz w:val="24"/>
          <w:szCs w:val="24"/>
        </w:rPr>
        <w:t xml:space="preserve">wards bad or good things happening </w:t>
      </w:r>
      <w:r w:rsidR="00D07C4C" w:rsidRPr="008A4BE2">
        <w:rPr>
          <w:rFonts w:ascii="Times New Roman" w:hAnsi="Times New Roman" w:cs="Times New Roman"/>
          <w:sz w:val="24"/>
          <w:szCs w:val="24"/>
        </w:rPr>
        <w:t>in</w:t>
      </w:r>
      <w:r w:rsidR="00D21ACB" w:rsidRPr="008A4BE2">
        <w:rPr>
          <w:rFonts w:ascii="Times New Roman" w:hAnsi="Times New Roman" w:cs="Times New Roman"/>
          <w:sz w:val="24"/>
          <w:szCs w:val="24"/>
        </w:rPr>
        <w:t xml:space="preserve"> an organization.  In A cultural diversity work place holding one’s emotion in an intelligent way defines what kind of a leader he or she is. For example, it is common that people of different ages gloom differently. The old are likely to stick to presentable official code, while the millennial are likely to deny presentable codes of dressing. As such the best way to deal with this is not necessarily firing the employee but rather guiding them towards the right code</w:t>
      </w:r>
      <w:r w:rsidR="00D07C4C">
        <w:rPr>
          <w:rFonts w:ascii="Times New Roman" w:hAnsi="Times New Roman" w:cs="Times New Roman"/>
          <w:sz w:val="24"/>
          <w:szCs w:val="24"/>
        </w:rPr>
        <w:t xml:space="preserve"> (Scott, 2016)</w:t>
      </w:r>
      <w:r w:rsidR="00D21ACB" w:rsidRPr="008A4BE2">
        <w:rPr>
          <w:rFonts w:ascii="Times New Roman" w:hAnsi="Times New Roman" w:cs="Times New Roman"/>
          <w:sz w:val="24"/>
          <w:szCs w:val="24"/>
        </w:rPr>
        <w:t xml:space="preserve">. This is an emotion intelligence that requires leaders of high integrity understanding and profession. Besides dressing, It happens that baby boomers and the millennial are likely to carry some </w:t>
      </w:r>
      <w:r w:rsidR="00C77433" w:rsidRPr="008A4BE2">
        <w:rPr>
          <w:rFonts w:ascii="Times New Roman" w:hAnsi="Times New Roman" w:cs="Times New Roman"/>
          <w:sz w:val="24"/>
          <w:szCs w:val="24"/>
        </w:rPr>
        <w:t>business task</w:t>
      </w:r>
      <w:r w:rsidR="00D21ACB" w:rsidRPr="008A4BE2">
        <w:rPr>
          <w:rFonts w:ascii="Times New Roman" w:hAnsi="Times New Roman" w:cs="Times New Roman"/>
          <w:sz w:val="24"/>
          <w:szCs w:val="24"/>
        </w:rPr>
        <w:t xml:space="preserve"> on their homes or pleasure areas such as hotels and restaurants on the other hand, the old are likely to spend long hours in offices finishing their tasks, such difference in a cultural diversity work place requires high levels of emotional intelligence to handle and </w:t>
      </w:r>
      <w:r w:rsidR="00C77433" w:rsidRPr="008A4BE2">
        <w:rPr>
          <w:rFonts w:ascii="Times New Roman" w:hAnsi="Times New Roman" w:cs="Times New Roman"/>
          <w:sz w:val="24"/>
          <w:szCs w:val="24"/>
        </w:rPr>
        <w:t xml:space="preserve">amend any path that doesn’t comply with the organizational goals and objectives. </w:t>
      </w:r>
      <w:r w:rsidR="002C3521" w:rsidRPr="008A4BE2">
        <w:rPr>
          <w:rFonts w:ascii="Times New Roman" w:hAnsi="Times New Roman" w:cs="Times New Roman"/>
          <w:sz w:val="24"/>
          <w:szCs w:val="24"/>
        </w:rPr>
        <w:t xml:space="preserve"> </w:t>
      </w:r>
    </w:p>
    <w:p w:rsidR="00893DFF" w:rsidRPr="008A4BE2" w:rsidRDefault="0047302C" w:rsidP="008A4BE2">
      <w:pPr>
        <w:tabs>
          <w:tab w:val="left" w:pos="1815"/>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C3521" w:rsidRPr="008A4BE2">
        <w:rPr>
          <w:rFonts w:ascii="Times New Roman" w:hAnsi="Times New Roman" w:cs="Times New Roman"/>
          <w:sz w:val="24"/>
          <w:szCs w:val="24"/>
        </w:rPr>
        <w:t xml:space="preserve">Collaboration In organizational portfolio is very important since it </w:t>
      </w:r>
      <w:r w:rsidR="00A4714B" w:rsidRPr="008A4BE2">
        <w:rPr>
          <w:rFonts w:ascii="Times New Roman" w:hAnsi="Times New Roman" w:cs="Times New Roman"/>
          <w:sz w:val="24"/>
          <w:szCs w:val="24"/>
        </w:rPr>
        <w:t>enhances sharing of ideas time saving and interaction among different people. It happens that within this collaboration, people work in different styles based on their background of profession, gender and age. As such, it requires that a leader should be flexible towards the management of people working in different styles. For example, Africans measure work with respect to amount of work done</w:t>
      </w:r>
      <w:r w:rsidR="00D07C4C">
        <w:rPr>
          <w:rFonts w:ascii="Times New Roman" w:hAnsi="Times New Roman" w:cs="Times New Roman"/>
          <w:sz w:val="24"/>
          <w:szCs w:val="24"/>
        </w:rPr>
        <w:t xml:space="preserve"> (Hopkin, 2016)</w:t>
      </w:r>
      <w:r w:rsidR="00A4714B" w:rsidRPr="008A4BE2">
        <w:rPr>
          <w:rFonts w:ascii="Times New Roman" w:hAnsi="Times New Roman" w:cs="Times New Roman"/>
          <w:sz w:val="24"/>
          <w:szCs w:val="24"/>
        </w:rPr>
        <w:t>. On the other hand, the Indians quantify work based on the amou</w:t>
      </w:r>
      <w:r w:rsidR="003F0B16" w:rsidRPr="008A4BE2">
        <w:rPr>
          <w:rFonts w:ascii="Times New Roman" w:hAnsi="Times New Roman" w:cs="Times New Roman"/>
          <w:sz w:val="24"/>
          <w:szCs w:val="24"/>
        </w:rPr>
        <w:t>n</w:t>
      </w:r>
      <w:r w:rsidR="00A4714B" w:rsidRPr="008A4BE2">
        <w:rPr>
          <w:rFonts w:ascii="Times New Roman" w:hAnsi="Times New Roman" w:cs="Times New Roman"/>
          <w:sz w:val="24"/>
          <w:szCs w:val="24"/>
        </w:rPr>
        <w:t>t of work done as well as time spent in the work place. In such a scenario that involves workforce cultural diversity, a global</w:t>
      </w:r>
      <w:r w:rsidR="004D0C4D" w:rsidRPr="008A4BE2">
        <w:rPr>
          <w:rFonts w:ascii="Times New Roman" w:hAnsi="Times New Roman" w:cs="Times New Roman"/>
          <w:sz w:val="24"/>
          <w:szCs w:val="24"/>
        </w:rPr>
        <w:t xml:space="preserve"> leader</w:t>
      </w:r>
      <w:r w:rsidR="00A4714B" w:rsidRPr="008A4BE2">
        <w:rPr>
          <w:rFonts w:ascii="Times New Roman" w:hAnsi="Times New Roman" w:cs="Times New Roman"/>
          <w:sz w:val="24"/>
          <w:szCs w:val="24"/>
        </w:rPr>
        <w:t xml:space="preserve"> should be able to harmonize </w:t>
      </w:r>
      <w:r w:rsidR="004D0C4D" w:rsidRPr="008A4BE2">
        <w:rPr>
          <w:rFonts w:ascii="Times New Roman" w:hAnsi="Times New Roman" w:cs="Times New Roman"/>
          <w:sz w:val="24"/>
          <w:szCs w:val="24"/>
        </w:rPr>
        <w:t xml:space="preserve">such a disparity and coordinate work based on both personal and institutional merit. This defines the flexibility that global leadership entails as revealed by Hopkin. </w:t>
      </w:r>
    </w:p>
    <w:p w:rsidR="00E31A9E" w:rsidRPr="00E31A9E" w:rsidRDefault="00E31A9E" w:rsidP="008A4BE2">
      <w:pPr>
        <w:tabs>
          <w:tab w:val="left" w:pos="1815"/>
        </w:tabs>
        <w:spacing w:line="480" w:lineRule="auto"/>
        <w:jc w:val="both"/>
        <w:rPr>
          <w:rFonts w:ascii="Times New Roman" w:hAnsi="Times New Roman" w:cs="Times New Roman"/>
          <w:b/>
          <w:sz w:val="24"/>
          <w:szCs w:val="24"/>
        </w:rPr>
      </w:pPr>
      <w:r>
        <w:rPr>
          <w:rFonts w:ascii="Times New Roman" w:hAnsi="Times New Roman" w:cs="Times New Roman"/>
          <w:b/>
          <w:sz w:val="24"/>
          <w:szCs w:val="24"/>
        </w:rPr>
        <w:tab/>
      </w:r>
      <w:r w:rsidRPr="00E31A9E">
        <w:rPr>
          <w:rFonts w:ascii="Times New Roman" w:hAnsi="Times New Roman" w:cs="Times New Roman"/>
          <w:b/>
          <w:sz w:val="24"/>
          <w:szCs w:val="24"/>
        </w:rPr>
        <w:t>Global leadership in a culturally diverse world.</w:t>
      </w:r>
    </w:p>
    <w:p w:rsidR="0047302C" w:rsidRDefault="0047302C" w:rsidP="008A4BE2">
      <w:pPr>
        <w:tabs>
          <w:tab w:val="left" w:pos="181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149A4" w:rsidRPr="008A4BE2">
        <w:rPr>
          <w:rFonts w:ascii="Times New Roman" w:hAnsi="Times New Roman" w:cs="Times New Roman"/>
          <w:sz w:val="24"/>
          <w:szCs w:val="24"/>
        </w:rPr>
        <w:t xml:space="preserve">Management decision refers to the planning, designing and building a decision platform to follow when managing </w:t>
      </w:r>
      <w:r w:rsidR="001D249F" w:rsidRPr="008A4BE2">
        <w:rPr>
          <w:rFonts w:ascii="Times New Roman" w:hAnsi="Times New Roman" w:cs="Times New Roman"/>
          <w:sz w:val="24"/>
          <w:szCs w:val="24"/>
        </w:rPr>
        <w:t>employee’s</w:t>
      </w:r>
      <w:r w:rsidR="008149A4" w:rsidRPr="008A4BE2">
        <w:rPr>
          <w:rFonts w:ascii="Times New Roman" w:hAnsi="Times New Roman" w:cs="Times New Roman"/>
          <w:sz w:val="24"/>
          <w:szCs w:val="24"/>
        </w:rPr>
        <w:t xml:space="preserve"> suppliers and other stakeholders of a business. </w:t>
      </w:r>
      <w:r w:rsidR="001D249F" w:rsidRPr="008A4BE2">
        <w:rPr>
          <w:rFonts w:ascii="Times New Roman" w:hAnsi="Times New Roman" w:cs="Times New Roman"/>
          <w:sz w:val="24"/>
          <w:szCs w:val="24"/>
        </w:rPr>
        <w:t xml:space="preserve">It is a leadership agenda that determines the prowess of a number of factors such as utilization of resources, management of risk and </w:t>
      </w:r>
      <w:r w:rsidR="008D44E2" w:rsidRPr="008A4BE2">
        <w:rPr>
          <w:rFonts w:ascii="Times New Roman" w:hAnsi="Times New Roman" w:cs="Times New Roman"/>
          <w:sz w:val="24"/>
          <w:szCs w:val="24"/>
        </w:rPr>
        <w:t>resources,</w:t>
      </w:r>
      <w:r w:rsidR="001D249F" w:rsidRPr="008A4BE2">
        <w:rPr>
          <w:rFonts w:ascii="Times New Roman" w:hAnsi="Times New Roman" w:cs="Times New Roman"/>
          <w:sz w:val="24"/>
          <w:szCs w:val="24"/>
        </w:rPr>
        <w:t xml:space="preserve"> business growth achievement of objectives, efficiency innovation and motivation of employees</w:t>
      </w:r>
      <w:r w:rsidR="00D07C4C">
        <w:rPr>
          <w:rFonts w:ascii="Times New Roman" w:hAnsi="Times New Roman" w:cs="Times New Roman"/>
          <w:sz w:val="24"/>
          <w:szCs w:val="24"/>
        </w:rPr>
        <w:t xml:space="preserve"> (Robinson, 2008)</w:t>
      </w:r>
      <w:r w:rsidR="001D249F" w:rsidRPr="008A4BE2">
        <w:rPr>
          <w:rFonts w:ascii="Times New Roman" w:hAnsi="Times New Roman" w:cs="Times New Roman"/>
          <w:sz w:val="24"/>
          <w:szCs w:val="24"/>
        </w:rPr>
        <w:t xml:space="preserve">. </w:t>
      </w:r>
      <w:r w:rsidR="002B271D" w:rsidRPr="008A4BE2">
        <w:rPr>
          <w:rFonts w:ascii="Times New Roman" w:hAnsi="Times New Roman" w:cs="Times New Roman"/>
          <w:sz w:val="24"/>
          <w:szCs w:val="24"/>
        </w:rPr>
        <w:t xml:space="preserve"> Leaders are responsible in ensuring that this factors are put in place especially when working in a cultural diversity work place made of different people. In light of the article” global leadership in a culturally diverse world and management decision”, the aspect of globalization and leadership has been well formulated. This article written by Robinson informs about the adaptability of changes for the leaders in business premises as induced by globalization. It has been reported that there exist a struggle for the leaders as they try to cope with the changes of cultural diversities as they are happening today.</w:t>
      </w:r>
    </w:p>
    <w:p w:rsidR="0047302C" w:rsidRDefault="0047302C" w:rsidP="008A4BE2">
      <w:pPr>
        <w:tabs>
          <w:tab w:val="left" w:pos="1815"/>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B271D" w:rsidRPr="008A4BE2">
        <w:rPr>
          <w:rFonts w:ascii="Times New Roman" w:hAnsi="Times New Roman" w:cs="Times New Roman"/>
          <w:sz w:val="24"/>
          <w:szCs w:val="24"/>
        </w:rPr>
        <w:t xml:space="preserve"> Robinson informs that there exist skills and strategies leaders can use to execute sound decision making as well as manage such multicultural existence. T</w:t>
      </w:r>
      <w:r w:rsidR="000C3C9D" w:rsidRPr="008A4BE2">
        <w:rPr>
          <w:rFonts w:ascii="Times New Roman" w:hAnsi="Times New Roman" w:cs="Times New Roman"/>
          <w:sz w:val="24"/>
          <w:szCs w:val="24"/>
        </w:rPr>
        <w:t>he problem is that there exist a need to adapt to leadership perspectives that can accommodate values from diverse cultural existence</w:t>
      </w:r>
      <w:r w:rsidR="008E58C3">
        <w:rPr>
          <w:rFonts w:ascii="Times New Roman" w:hAnsi="Times New Roman" w:cs="Times New Roman"/>
          <w:sz w:val="24"/>
          <w:szCs w:val="24"/>
        </w:rPr>
        <w:t xml:space="preserve"> (Robinson, 2008)</w:t>
      </w:r>
      <w:r w:rsidR="000C3C9D" w:rsidRPr="008A4BE2">
        <w:rPr>
          <w:rFonts w:ascii="Times New Roman" w:hAnsi="Times New Roman" w:cs="Times New Roman"/>
          <w:sz w:val="24"/>
          <w:szCs w:val="24"/>
        </w:rPr>
        <w:t xml:space="preserve">. In </w:t>
      </w:r>
      <w:r w:rsidR="001B3632" w:rsidRPr="008A4BE2">
        <w:rPr>
          <w:rFonts w:ascii="Times New Roman" w:hAnsi="Times New Roman" w:cs="Times New Roman"/>
          <w:sz w:val="24"/>
          <w:szCs w:val="24"/>
        </w:rPr>
        <w:t xml:space="preserve">general, the Article reveals that integration of social psycho elements such as conditioning, duty, power dependence and ethics could enhance effective leadership in an organization. AS such the article highlights a number of individual transitions that can enhance effective global leadership.  This transitions include, Realization that dictations of must and ought limits personal development, embracing alternatives, expectation of frustrations and desire for autonomy, </w:t>
      </w:r>
      <w:r w:rsidR="00C12E8E" w:rsidRPr="008A4BE2">
        <w:rPr>
          <w:rFonts w:ascii="Times New Roman" w:hAnsi="Times New Roman" w:cs="Times New Roman"/>
          <w:sz w:val="24"/>
          <w:szCs w:val="24"/>
        </w:rPr>
        <w:t>unconditional desire for success, desire for good public image  that depicts success and hard work, self-sufficiency and acceptance of multiplicity</w:t>
      </w:r>
      <w:r w:rsidR="008E58C3">
        <w:rPr>
          <w:rFonts w:ascii="Times New Roman" w:hAnsi="Times New Roman" w:cs="Times New Roman"/>
          <w:sz w:val="24"/>
          <w:szCs w:val="24"/>
        </w:rPr>
        <w:t xml:space="preserve"> (Robinson, 2008)</w:t>
      </w:r>
      <w:r w:rsidR="00C12E8E" w:rsidRPr="008A4BE2">
        <w:rPr>
          <w:rFonts w:ascii="Times New Roman" w:hAnsi="Times New Roman" w:cs="Times New Roman"/>
          <w:sz w:val="24"/>
          <w:szCs w:val="24"/>
        </w:rPr>
        <w:t xml:space="preserve">. </w:t>
      </w:r>
    </w:p>
    <w:p w:rsidR="0047302C" w:rsidRDefault="0047302C" w:rsidP="008A4BE2">
      <w:pPr>
        <w:tabs>
          <w:tab w:val="left" w:pos="181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2E8E" w:rsidRPr="008A4BE2">
        <w:rPr>
          <w:rFonts w:ascii="Times New Roman" w:hAnsi="Times New Roman" w:cs="Times New Roman"/>
          <w:sz w:val="24"/>
          <w:szCs w:val="24"/>
        </w:rPr>
        <w:t>To start with, many leaders believe what they execute or delegate bad or g</w:t>
      </w:r>
      <w:r w:rsidR="008E58C3">
        <w:rPr>
          <w:rFonts w:ascii="Times New Roman" w:hAnsi="Times New Roman" w:cs="Times New Roman"/>
          <w:sz w:val="24"/>
          <w:szCs w:val="24"/>
        </w:rPr>
        <w:t xml:space="preserve">ood must be followed without </w:t>
      </w:r>
      <w:r w:rsidR="00C12E8E" w:rsidRPr="008A4BE2">
        <w:rPr>
          <w:rFonts w:ascii="Times New Roman" w:hAnsi="Times New Roman" w:cs="Times New Roman"/>
          <w:sz w:val="24"/>
          <w:szCs w:val="24"/>
        </w:rPr>
        <w:t>objection. According to Robinson this is not the case. A global leader should be flexible In terms of his</w:t>
      </w:r>
      <w:r w:rsidR="008E58C3">
        <w:rPr>
          <w:rFonts w:ascii="Times New Roman" w:hAnsi="Times New Roman" w:cs="Times New Roman"/>
          <w:sz w:val="24"/>
          <w:szCs w:val="24"/>
        </w:rPr>
        <w:t xml:space="preserve"> or her</w:t>
      </w:r>
      <w:r w:rsidR="00C12E8E" w:rsidRPr="008A4BE2">
        <w:rPr>
          <w:rFonts w:ascii="Times New Roman" w:hAnsi="Times New Roman" w:cs="Times New Roman"/>
          <w:sz w:val="24"/>
          <w:szCs w:val="24"/>
        </w:rPr>
        <w:t xml:space="preserve"> conditioning. Apparently, when </w:t>
      </w:r>
      <w:r w:rsidR="008E58C3" w:rsidRPr="008A4BE2">
        <w:rPr>
          <w:rFonts w:ascii="Times New Roman" w:hAnsi="Times New Roman" w:cs="Times New Roman"/>
          <w:sz w:val="24"/>
          <w:szCs w:val="24"/>
        </w:rPr>
        <w:t>conditioning,</w:t>
      </w:r>
      <w:r w:rsidR="00C12E8E" w:rsidRPr="008A4BE2">
        <w:rPr>
          <w:rFonts w:ascii="Times New Roman" w:hAnsi="Times New Roman" w:cs="Times New Roman"/>
          <w:sz w:val="24"/>
          <w:szCs w:val="24"/>
        </w:rPr>
        <w:t xml:space="preserve"> he or she must be considerate of ethics and difference in values. This means that his or her condition is flexible to enhance personal development. It has been </w:t>
      </w:r>
      <w:r w:rsidR="002E77C3" w:rsidRPr="008A4BE2">
        <w:rPr>
          <w:rFonts w:ascii="Times New Roman" w:hAnsi="Times New Roman" w:cs="Times New Roman"/>
          <w:sz w:val="24"/>
          <w:szCs w:val="24"/>
        </w:rPr>
        <w:t>highlighted that</w:t>
      </w:r>
      <w:r w:rsidR="00C12E8E" w:rsidRPr="008A4BE2">
        <w:rPr>
          <w:rFonts w:ascii="Times New Roman" w:hAnsi="Times New Roman" w:cs="Times New Roman"/>
          <w:sz w:val="24"/>
          <w:szCs w:val="24"/>
        </w:rPr>
        <w:t xml:space="preserve"> the global world is made up of people from different ethnicities, values, lifestyle and race. As such</w:t>
      </w:r>
      <w:r w:rsidR="008E58C3">
        <w:rPr>
          <w:rFonts w:ascii="Times New Roman" w:hAnsi="Times New Roman" w:cs="Times New Roman"/>
          <w:sz w:val="24"/>
          <w:szCs w:val="24"/>
        </w:rPr>
        <w:t>, people operate or</w:t>
      </w:r>
      <w:r w:rsidR="00C12E8E" w:rsidRPr="008A4BE2">
        <w:rPr>
          <w:rFonts w:ascii="Times New Roman" w:hAnsi="Times New Roman" w:cs="Times New Roman"/>
          <w:sz w:val="24"/>
          <w:szCs w:val="24"/>
        </w:rPr>
        <w:t xml:space="preserve"> function differently </w:t>
      </w:r>
      <w:proofErr w:type="gramStart"/>
      <w:r w:rsidR="00C12E8E" w:rsidRPr="008A4BE2">
        <w:rPr>
          <w:rFonts w:ascii="Times New Roman" w:hAnsi="Times New Roman" w:cs="Times New Roman"/>
          <w:sz w:val="24"/>
          <w:szCs w:val="24"/>
        </w:rPr>
        <w:t>In</w:t>
      </w:r>
      <w:proofErr w:type="gramEnd"/>
      <w:r w:rsidR="00C12E8E" w:rsidRPr="008A4BE2">
        <w:rPr>
          <w:rFonts w:ascii="Times New Roman" w:hAnsi="Times New Roman" w:cs="Times New Roman"/>
          <w:sz w:val="24"/>
          <w:szCs w:val="24"/>
        </w:rPr>
        <w:t xml:space="preserve"> an organization. Despite the fact that all </w:t>
      </w:r>
      <w:r w:rsidR="002E77C3" w:rsidRPr="008A4BE2">
        <w:rPr>
          <w:rFonts w:ascii="Times New Roman" w:hAnsi="Times New Roman" w:cs="Times New Roman"/>
          <w:sz w:val="24"/>
          <w:szCs w:val="24"/>
        </w:rPr>
        <w:t>people must</w:t>
      </w:r>
      <w:r w:rsidR="00C12E8E" w:rsidRPr="008A4BE2">
        <w:rPr>
          <w:rFonts w:ascii="Times New Roman" w:hAnsi="Times New Roman" w:cs="Times New Roman"/>
          <w:sz w:val="24"/>
          <w:szCs w:val="24"/>
        </w:rPr>
        <w:t xml:space="preserve"> embrace and follow the management </w:t>
      </w:r>
      <w:r w:rsidR="002E77C3" w:rsidRPr="008A4BE2">
        <w:rPr>
          <w:rFonts w:ascii="Times New Roman" w:hAnsi="Times New Roman" w:cs="Times New Roman"/>
          <w:sz w:val="24"/>
          <w:szCs w:val="24"/>
        </w:rPr>
        <w:t>decision,</w:t>
      </w:r>
      <w:r w:rsidR="00C12E8E" w:rsidRPr="008A4BE2">
        <w:rPr>
          <w:rFonts w:ascii="Times New Roman" w:hAnsi="Times New Roman" w:cs="Times New Roman"/>
          <w:sz w:val="24"/>
          <w:szCs w:val="24"/>
        </w:rPr>
        <w:t xml:space="preserve"> global leadership </w:t>
      </w:r>
      <w:r w:rsidR="002E77C3" w:rsidRPr="008A4BE2">
        <w:rPr>
          <w:rFonts w:ascii="Times New Roman" w:hAnsi="Times New Roman" w:cs="Times New Roman"/>
          <w:sz w:val="24"/>
          <w:szCs w:val="24"/>
        </w:rPr>
        <w:t>requires that</w:t>
      </w:r>
      <w:r w:rsidR="00C12E8E" w:rsidRPr="008A4BE2">
        <w:rPr>
          <w:rFonts w:ascii="Times New Roman" w:hAnsi="Times New Roman" w:cs="Times New Roman"/>
          <w:sz w:val="24"/>
          <w:szCs w:val="24"/>
        </w:rPr>
        <w:t xml:space="preserve"> in a multicultural existence </w:t>
      </w:r>
      <w:r w:rsidR="002E77C3" w:rsidRPr="008A4BE2">
        <w:rPr>
          <w:rFonts w:ascii="Times New Roman" w:hAnsi="Times New Roman" w:cs="Times New Roman"/>
          <w:sz w:val="24"/>
          <w:szCs w:val="24"/>
        </w:rPr>
        <w:t>adjustment</w:t>
      </w:r>
      <w:r w:rsidR="00C12E8E" w:rsidRPr="008A4BE2">
        <w:rPr>
          <w:rFonts w:ascii="Times New Roman" w:hAnsi="Times New Roman" w:cs="Times New Roman"/>
          <w:sz w:val="24"/>
          <w:szCs w:val="24"/>
        </w:rPr>
        <w:t xml:space="preserve"> should be made to enhance personal appreciation and development</w:t>
      </w:r>
      <w:r w:rsidR="008E58C3">
        <w:rPr>
          <w:rFonts w:ascii="Times New Roman" w:hAnsi="Times New Roman" w:cs="Times New Roman"/>
          <w:sz w:val="24"/>
          <w:szCs w:val="24"/>
        </w:rPr>
        <w:t xml:space="preserve"> (Robinson, 2008)</w:t>
      </w:r>
      <w:r w:rsidR="00C12E8E" w:rsidRPr="008A4BE2">
        <w:rPr>
          <w:rFonts w:ascii="Times New Roman" w:hAnsi="Times New Roman" w:cs="Times New Roman"/>
          <w:sz w:val="24"/>
          <w:szCs w:val="24"/>
        </w:rPr>
        <w:t xml:space="preserve">. For example, The Chinese has migrated in most of the African countries to steer development as well as </w:t>
      </w:r>
      <w:r w:rsidR="002E77C3" w:rsidRPr="008A4BE2">
        <w:rPr>
          <w:rFonts w:ascii="Times New Roman" w:hAnsi="Times New Roman" w:cs="Times New Roman"/>
          <w:sz w:val="24"/>
          <w:szCs w:val="24"/>
        </w:rPr>
        <w:t>impact international people. This people specialize in different fields</w:t>
      </w:r>
      <w:r w:rsidR="008E58C3">
        <w:rPr>
          <w:rFonts w:ascii="Times New Roman" w:hAnsi="Times New Roman" w:cs="Times New Roman"/>
          <w:sz w:val="24"/>
          <w:szCs w:val="24"/>
        </w:rPr>
        <w:t>.</w:t>
      </w:r>
      <w:r w:rsidR="002E77C3" w:rsidRPr="008A4BE2">
        <w:rPr>
          <w:rFonts w:ascii="Times New Roman" w:hAnsi="Times New Roman" w:cs="Times New Roman"/>
          <w:sz w:val="24"/>
          <w:szCs w:val="24"/>
        </w:rPr>
        <w:t xml:space="preserve"> </w:t>
      </w:r>
      <w:r w:rsidR="008E58C3">
        <w:rPr>
          <w:rFonts w:ascii="Times New Roman" w:hAnsi="Times New Roman" w:cs="Times New Roman"/>
          <w:sz w:val="24"/>
          <w:szCs w:val="24"/>
        </w:rPr>
        <w:t>A</w:t>
      </w:r>
      <w:r w:rsidR="002E77C3" w:rsidRPr="008A4BE2">
        <w:rPr>
          <w:rFonts w:ascii="Times New Roman" w:hAnsi="Times New Roman" w:cs="Times New Roman"/>
          <w:sz w:val="24"/>
          <w:szCs w:val="24"/>
        </w:rPr>
        <w:t xml:space="preserve">s such, a leader coordinating an organization involving this people </w:t>
      </w:r>
      <w:r w:rsidR="001C5DE1" w:rsidRPr="008A4BE2">
        <w:rPr>
          <w:rFonts w:ascii="Times New Roman" w:hAnsi="Times New Roman" w:cs="Times New Roman"/>
          <w:sz w:val="24"/>
          <w:szCs w:val="24"/>
        </w:rPr>
        <w:t>among</w:t>
      </w:r>
      <w:r w:rsidR="002E77C3" w:rsidRPr="008A4BE2">
        <w:rPr>
          <w:rFonts w:ascii="Times New Roman" w:hAnsi="Times New Roman" w:cs="Times New Roman"/>
          <w:sz w:val="24"/>
          <w:szCs w:val="24"/>
        </w:rPr>
        <w:t xml:space="preserve"> other races should allow room for </w:t>
      </w:r>
      <w:r w:rsidR="001C5DE1" w:rsidRPr="008A4BE2">
        <w:rPr>
          <w:rFonts w:ascii="Times New Roman" w:hAnsi="Times New Roman" w:cs="Times New Roman"/>
          <w:sz w:val="24"/>
          <w:szCs w:val="24"/>
        </w:rPr>
        <w:t>expression</w:t>
      </w:r>
      <w:r w:rsidR="002E77C3" w:rsidRPr="008A4BE2">
        <w:rPr>
          <w:rFonts w:ascii="Times New Roman" w:hAnsi="Times New Roman" w:cs="Times New Roman"/>
          <w:sz w:val="24"/>
          <w:szCs w:val="24"/>
        </w:rPr>
        <w:t xml:space="preserve"> of this people to ensure </w:t>
      </w:r>
      <w:r w:rsidR="002E77C3" w:rsidRPr="008A4BE2">
        <w:rPr>
          <w:rFonts w:ascii="Times New Roman" w:hAnsi="Times New Roman" w:cs="Times New Roman"/>
          <w:sz w:val="24"/>
          <w:szCs w:val="24"/>
        </w:rPr>
        <w:lastRenderedPageBreak/>
        <w:t xml:space="preserve">that they share their knowledge as well as learn what they don’t know. Coordinating such aspects in an ethic way defines strategic leadership and leadership transition as depicted by the article.  </w:t>
      </w:r>
    </w:p>
    <w:p w:rsidR="0047302C" w:rsidRDefault="0047302C" w:rsidP="008A4BE2">
      <w:pPr>
        <w:tabs>
          <w:tab w:val="left" w:pos="181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E77C3" w:rsidRPr="008A4BE2">
        <w:rPr>
          <w:rFonts w:ascii="Times New Roman" w:hAnsi="Times New Roman" w:cs="Times New Roman"/>
          <w:sz w:val="24"/>
          <w:szCs w:val="24"/>
        </w:rPr>
        <w:t xml:space="preserve">Earlier, it had been seen that flexibility, in leadership is what motivates the employees as well as position the business in a manner that it can appreciate change. This notion reflects the Robinson argument that </w:t>
      </w:r>
      <w:r w:rsidR="00106925" w:rsidRPr="008A4BE2">
        <w:rPr>
          <w:rFonts w:ascii="Times New Roman" w:hAnsi="Times New Roman" w:cs="Times New Roman"/>
          <w:sz w:val="24"/>
          <w:szCs w:val="24"/>
        </w:rPr>
        <w:t>embracing alternatives is a personal attribute that defines global leadership</w:t>
      </w:r>
      <w:r w:rsidR="008E58C3">
        <w:rPr>
          <w:rFonts w:ascii="Times New Roman" w:hAnsi="Times New Roman" w:cs="Times New Roman"/>
          <w:sz w:val="24"/>
          <w:szCs w:val="24"/>
        </w:rPr>
        <w:t xml:space="preserve"> (Robinson, 2008)</w:t>
      </w:r>
      <w:r w:rsidR="00106925" w:rsidRPr="008A4BE2">
        <w:rPr>
          <w:rFonts w:ascii="Times New Roman" w:hAnsi="Times New Roman" w:cs="Times New Roman"/>
          <w:sz w:val="24"/>
          <w:szCs w:val="24"/>
        </w:rPr>
        <w:t xml:space="preserve">. In strategic management, embracing change is one of the factor that fosters development. Embracing alternatives involves adopting changes brought by cultural diversities. For example, it happens </w:t>
      </w:r>
      <w:r w:rsidR="008E58C3">
        <w:rPr>
          <w:rFonts w:ascii="Times New Roman" w:hAnsi="Times New Roman" w:cs="Times New Roman"/>
          <w:sz w:val="24"/>
          <w:szCs w:val="24"/>
        </w:rPr>
        <w:t xml:space="preserve">that </w:t>
      </w:r>
      <w:r w:rsidR="00106925" w:rsidRPr="008A4BE2">
        <w:rPr>
          <w:rFonts w:ascii="Times New Roman" w:hAnsi="Times New Roman" w:cs="Times New Roman"/>
          <w:sz w:val="24"/>
          <w:szCs w:val="24"/>
        </w:rPr>
        <w:t xml:space="preserve">foreigners come with changes such as new technology. As such a leader needs to test and embrace this </w:t>
      </w:r>
      <w:r w:rsidR="00820734" w:rsidRPr="008A4BE2">
        <w:rPr>
          <w:rFonts w:ascii="Times New Roman" w:hAnsi="Times New Roman" w:cs="Times New Roman"/>
          <w:sz w:val="24"/>
          <w:szCs w:val="24"/>
        </w:rPr>
        <w:t>alternatives to</w:t>
      </w:r>
      <w:r w:rsidR="00106925" w:rsidRPr="008A4BE2">
        <w:rPr>
          <w:rFonts w:ascii="Times New Roman" w:hAnsi="Times New Roman" w:cs="Times New Roman"/>
          <w:sz w:val="24"/>
          <w:szCs w:val="24"/>
        </w:rPr>
        <w:t xml:space="preserve"> boost the organizational performance as well as absorb the impact of immigration</w:t>
      </w:r>
      <w:r w:rsidR="008E58C3">
        <w:rPr>
          <w:rFonts w:ascii="Times New Roman" w:hAnsi="Times New Roman" w:cs="Times New Roman"/>
          <w:sz w:val="24"/>
          <w:szCs w:val="24"/>
        </w:rPr>
        <w:t xml:space="preserve"> (Robinson, 2008)</w:t>
      </w:r>
      <w:r w:rsidR="00106925" w:rsidRPr="008A4BE2">
        <w:rPr>
          <w:rFonts w:ascii="Times New Roman" w:hAnsi="Times New Roman" w:cs="Times New Roman"/>
          <w:sz w:val="24"/>
          <w:szCs w:val="24"/>
        </w:rPr>
        <w:t xml:space="preserve">. </w:t>
      </w:r>
      <w:r w:rsidR="00820734" w:rsidRPr="008A4BE2">
        <w:rPr>
          <w:rFonts w:ascii="Times New Roman" w:hAnsi="Times New Roman" w:cs="Times New Roman"/>
          <w:sz w:val="24"/>
          <w:szCs w:val="24"/>
        </w:rPr>
        <w:t xml:space="preserve"> For example, most of the western health care facilities are embracing the new technology of Electronic health record. </w:t>
      </w:r>
    </w:p>
    <w:p w:rsidR="0047302C" w:rsidRDefault="0047302C" w:rsidP="008A4BE2">
      <w:pPr>
        <w:tabs>
          <w:tab w:val="left" w:pos="181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0734" w:rsidRPr="008A4BE2">
        <w:rPr>
          <w:rFonts w:ascii="Times New Roman" w:hAnsi="Times New Roman" w:cs="Times New Roman"/>
          <w:sz w:val="24"/>
          <w:szCs w:val="24"/>
        </w:rPr>
        <w:t>According to the statistics of this</w:t>
      </w:r>
      <w:r w:rsidR="00921AB6" w:rsidRPr="008A4BE2">
        <w:rPr>
          <w:rFonts w:ascii="Times New Roman" w:hAnsi="Times New Roman" w:cs="Times New Roman"/>
          <w:sz w:val="24"/>
          <w:szCs w:val="24"/>
        </w:rPr>
        <w:t xml:space="preserve"> technology, EHR is being introduced in African countries and making a great development in health care facilities. This is an Innovation plan from western countries tailored to improve the condition of health care facilities</w:t>
      </w:r>
      <w:r w:rsidR="008E58C3">
        <w:rPr>
          <w:rFonts w:ascii="Times New Roman" w:hAnsi="Times New Roman" w:cs="Times New Roman"/>
          <w:sz w:val="24"/>
          <w:szCs w:val="24"/>
        </w:rPr>
        <w:t>,</w:t>
      </w:r>
      <w:r w:rsidR="00921AB6" w:rsidRPr="008A4BE2">
        <w:rPr>
          <w:rFonts w:ascii="Times New Roman" w:hAnsi="Times New Roman" w:cs="Times New Roman"/>
          <w:sz w:val="24"/>
          <w:szCs w:val="24"/>
        </w:rPr>
        <w:t xml:space="preserve"> as </w:t>
      </w:r>
      <w:r w:rsidR="008E58C3" w:rsidRPr="008A4BE2">
        <w:rPr>
          <w:rFonts w:ascii="Times New Roman" w:hAnsi="Times New Roman" w:cs="Times New Roman"/>
          <w:sz w:val="24"/>
          <w:szCs w:val="24"/>
        </w:rPr>
        <w:t>such global</w:t>
      </w:r>
      <w:r w:rsidR="00921AB6" w:rsidRPr="008A4BE2">
        <w:rPr>
          <w:rFonts w:ascii="Times New Roman" w:hAnsi="Times New Roman" w:cs="Times New Roman"/>
          <w:sz w:val="24"/>
          <w:szCs w:val="24"/>
        </w:rPr>
        <w:t xml:space="preserve"> leaders should consider it as an alternative </w:t>
      </w:r>
      <w:r w:rsidR="008E58C3" w:rsidRPr="008A4BE2">
        <w:rPr>
          <w:rFonts w:ascii="Times New Roman" w:hAnsi="Times New Roman" w:cs="Times New Roman"/>
          <w:sz w:val="24"/>
          <w:szCs w:val="24"/>
        </w:rPr>
        <w:t>towards their</w:t>
      </w:r>
      <w:r w:rsidR="00921AB6" w:rsidRPr="008A4BE2">
        <w:rPr>
          <w:rFonts w:ascii="Times New Roman" w:hAnsi="Times New Roman" w:cs="Times New Roman"/>
          <w:sz w:val="24"/>
          <w:szCs w:val="24"/>
        </w:rPr>
        <w:t xml:space="preserve"> local operations. It takes leadership critical leadership cognition to understand that embracing alternatives brings solution to many aspects within the organizations. Global leaders should therefore not prevent suggestion of alternatives from their wor</w:t>
      </w:r>
      <w:r w:rsidR="001C5DE1" w:rsidRPr="008A4BE2">
        <w:rPr>
          <w:rFonts w:ascii="Times New Roman" w:hAnsi="Times New Roman" w:cs="Times New Roman"/>
          <w:sz w:val="24"/>
          <w:szCs w:val="24"/>
        </w:rPr>
        <w:t>kers coming from different diversities. It is therefore through embracing alternatives that a global leader is defined. Facing frustrations with courage and formulating decisions to solve them is also an attribute implied by Robinson for global leaders</w:t>
      </w:r>
      <w:r w:rsidR="008E58C3">
        <w:rPr>
          <w:rFonts w:ascii="Times New Roman" w:hAnsi="Times New Roman" w:cs="Times New Roman"/>
          <w:sz w:val="24"/>
          <w:szCs w:val="24"/>
        </w:rPr>
        <w:t xml:space="preserve"> (Robinson, 2008)</w:t>
      </w:r>
      <w:r w:rsidR="001C5DE1" w:rsidRPr="008A4BE2">
        <w:rPr>
          <w:rFonts w:ascii="Times New Roman" w:hAnsi="Times New Roman" w:cs="Times New Roman"/>
          <w:sz w:val="24"/>
          <w:szCs w:val="24"/>
        </w:rPr>
        <w:t>. It simply relates that global leaders should not be demotivated by failures of their workers. Instead they should train them towards good performance as well as accept their ways of doing.</w:t>
      </w:r>
    </w:p>
    <w:p w:rsidR="00554FC9" w:rsidRPr="008A4BE2" w:rsidRDefault="0047302C" w:rsidP="008A4BE2">
      <w:pPr>
        <w:tabs>
          <w:tab w:val="left" w:pos="1815"/>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C5DE1" w:rsidRPr="008A4BE2">
        <w:rPr>
          <w:rFonts w:ascii="Times New Roman" w:hAnsi="Times New Roman" w:cs="Times New Roman"/>
          <w:sz w:val="24"/>
          <w:szCs w:val="24"/>
        </w:rPr>
        <w:t xml:space="preserve"> Desire for wholesome success that also depicts hardwork should be a portion of the global leaders. This involves making strategic decisions whose effect should not only benefit the company but also </w:t>
      </w:r>
      <w:r w:rsidR="00554FC9" w:rsidRPr="008A4BE2">
        <w:rPr>
          <w:rFonts w:ascii="Times New Roman" w:hAnsi="Times New Roman" w:cs="Times New Roman"/>
          <w:sz w:val="24"/>
          <w:szCs w:val="24"/>
        </w:rPr>
        <w:t>develop workers</w:t>
      </w:r>
      <w:r w:rsidR="008F1EC4" w:rsidRPr="008A4BE2">
        <w:rPr>
          <w:rFonts w:ascii="Times New Roman" w:hAnsi="Times New Roman" w:cs="Times New Roman"/>
          <w:sz w:val="24"/>
          <w:szCs w:val="24"/>
        </w:rPr>
        <w:t xml:space="preserve"> from different diversities. </w:t>
      </w:r>
      <w:r w:rsidR="00554FC9" w:rsidRPr="008A4BE2">
        <w:rPr>
          <w:rFonts w:ascii="Times New Roman" w:hAnsi="Times New Roman" w:cs="Times New Roman"/>
          <w:sz w:val="24"/>
          <w:szCs w:val="24"/>
        </w:rPr>
        <w:t xml:space="preserve">Desire for autonomy and self suffiency reveals ability of global leaders to be sustainable by what their employees deliver as well as focus on self- government. This reflects back to the issue of positivity where a leader should be positive towards everybody in an organization as well believe on personal ability to lead and understand. </w:t>
      </w:r>
    </w:p>
    <w:p w:rsidR="008E58C3" w:rsidRPr="008E58C3" w:rsidRDefault="008E58C3" w:rsidP="008A4BE2">
      <w:pPr>
        <w:tabs>
          <w:tab w:val="left" w:pos="5790"/>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8E58C3">
        <w:rPr>
          <w:rFonts w:ascii="Times New Roman" w:hAnsi="Times New Roman" w:cs="Times New Roman"/>
          <w:b/>
          <w:sz w:val="24"/>
          <w:szCs w:val="24"/>
        </w:rPr>
        <w:t>International leadership and communication in global business</w:t>
      </w:r>
    </w:p>
    <w:p w:rsidR="008149A4" w:rsidRPr="008A4BE2" w:rsidRDefault="0047302C" w:rsidP="008A4BE2">
      <w:pPr>
        <w:tabs>
          <w:tab w:val="left" w:pos="579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4FC9" w:rsidRPr="008A4BE2">
        <w:rPr>
          <w:rFonts w:ascii="Times New Roman" w:hAnsi="Times New Roman" w:cs="Times New Roman"/>
          <w:sz w:val="24"/>
          <w:szCs w:val="24"/>
        </w:rPr>
        <w:t>The article “In</w:t>
      </w:r>
      <w:r w:rsidR="00361601">
        <w:rPr>
          <w:rFonts w:ascii="Times New Roman" w:hAnsi="Times New Roman" w:cs="Times New Roman"/>
          <w:sz w:val="24"/>
          <w:szCs w:val="24"/>
        </w:rPr>
        <w:t xml:space="preserve">tercultural </w:t>
      </w:r>
      <w:r w:rsidR="00554FC9" w:rsidRPr="008A4BE2">
        <w:rPr>
          <w:rFonts w:ascii="Times New Roman" w:hAnsi="Times New Roman" w:cs="Times New Roman"/>
          <w:sz w:val="24"/>
          <w:szCs w:val="24"/>
        </w:rPr>
        <w:t xml:space="preserve">leadership and communication in </w:t>
      </w:r>
      <w:r w:rsidR="007B506D" w:rsidRPr="008A4BE2">
        <w:rPr>
          <w:rFonts w:ascii="Times New Roman" w:hAnsi="Times New Roman" w:cs="Times New Roman"/>
          <w:sz w:val="24"/>
          <w:szCs w:val="24"/>
        </w:rPr>
        <w:t xml:space="preserve">global business discusses about the effect of globalization and its impact to the global leaders. According to this article, globalization is a phenomenon whose effect on business management cannot be prevented. Today‘s success in employment opportunities partnerships and other production faculties require collaboration of </w:t>
      </w:r>
      <w:r w:rsidR="008E58C3">
        <w:rPr>
          <w:rFonts w:ascii="Times New Roman" w:hAnsi="Times New Roman" w:cs="Times New Roman"/>
          <w:sz w:val="24"/>
          <w:szCs w:val="24"/>
        </w:rPr>
        <w:t>people</w:t>
      </w:r>
      <w:r w:rsidR="007B506D" w:rsidRPr="008A4BE2">
        <w:rPr>
          <w:rFonts w:ascii="Times New Roman" w:hAnsi="Times New Roman" w:cs="Times New Roman"/>
          <w:sz w:val="24"/>
          <w:szCs w:val="24"/>
        </w:rPr>
        <w:t xml:space="preserve"> </w:t>
      </w:r>
      <w:r w:rsidR="008E58C3">
        <w:rPr>
          <w:rFonts w:ascii="Times New Roman" w:hAnsi="Times New Roman" w:cs="Times New Roman"/>
          <w:sz w:val="24"/>
          <w:szCs w:val="24"/>
        </w:rPr>
        <w:t>from different back grounds</w:t>
      </w:r>
      <w:r w:rsidR="00361601">
        <w:rPr>
          <w:rFonts w:ascii="Times New Roman" w:hAnsi="Times New Roman" w:cs="Times New Roman"/>
          <w:sz w:val="24"/>
          <w:szCs w:val="24"/>
        </w:rPr>
        <w:t xml:space="preserve"> (</w:t>
      </w:r>
      <w:proofErr w:type="spellStart"/>
      <w:r w:rsidR="00361601">
        <w:rPr>
          <w:rFonts w:ascii="Times New Roman" w:hAnsi="Times New Roman" w:cs="Times New Roman"/>
          <w:sz w:val="24"/>
          <w:szCs w:val="24"/>
        </w:rPr>
        <w:t>Abyad</w:t>
      </w:r>
      <w:proofErr w:type="spellEnd"/>
      <w:r w:rsidR="00361601">
        <w:rPr>
          <w:rFonts w:ascii="Times New Roman" w:hAnsi="Times New Roman" w:cs="Times New Roman"/>
          <w:sz w:val="24"/>
          <w:szCs w:val="24"/>
        </w:rPr>
        <w:t>, 2011)</w:t>
      </w:r>
      <w:r w:rsidR="008E58C3">
        <w:rPr>
          <w:rFonts w:ascii="Times New Roman" w:hAnsi="Times New Roman" w:cs="Times New Roman"/>
          <w:sz w:val="24"/>
          <w:szCs w:val="24"/>
        </w:rPr>
        <w:t>.</w:t>
      </w:r>
      <w:r w:rsidR="007B506D" w:rsidRPr="008A4BE2">
        <w:rPr>
          <w:rFonts w:ascii="Times New Roman" w:hAnsi="Times New Roman" w:cs="Times New Roman"/>
          <w:sz w:val="24"/>
          <w:szCs w:val="24"/>
        </w:rPr>
        <w:t xml:space="preserve"> As such leaders should be able to absorb this change. </w:t>
      </w:r>
      <w:r w:rsidR="00AE7D8D" w:rsidRPr="008A4BE2">
        <w:rPr>
          <w:rFonts w:ascii="Times New Roman" w:hAnsi="Times New Roman" w:cs="Times New Roman"/>
          <w:sz w:val="24"/>
          <w:szCs w:val="24"/>
        </w:rPr>
        <w:t>In order to run businesses effectively. The article reveals that a leader who is able to absorb this challenge is</w:t>
      </w:r>
      <w:r w:rsidR="007A00B5" w:rsidRPr="008A4BE2">
        <w:rPr>
          <w:rFonts w:ascii="Times New Roman" w:hAnsi="Times New Roman" w:cs="Times New Roman"/>
          <w:sz w:val="24"/>
          <w:szCs w:val="24"/>
        </w:rPr>
        <w:t xml:space="preserve"> capable of foreseeing positive changes, conveying missions and business directions, motivate workers and enhance their operations among them. It also shows respect for diversity as well promote individuality and unity. Foreseeing positive changes means that a leader is able to absorb global impact with respect that through it the business can be integrated in the global word.</w:t>
      </w:r>
    </w:p>
    <w:p w:rsidR="00361601" w:rsidRPr="00361601" w:rsidRDefault="00361601" w:rsidP="008A4BE2">
      <w:pPr>
        <w:tabs>
          <w:tab w:val="left" w:pos="5790"/>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361601">
        <w:rPr>
          <w:rFonts w:ascii="Times New Roman" w:hAnsi="Times New Roman" w:cs="Times New Roman"/>
          <w:b/>
          <w:sz w:val="24"/>
          <w:szCs w:val="24"/>
        </w:rPr>
        <w:t>Managing across cultures and borders</w:t>
      </w:r>
    </w:p>
    <w:p w:rsidR="0075208B" w:rsidRPr="008A4BE2" w:rsidRDefault="0047302C" w:rsidP="008A4BE2">
      <w:pPr>
        <w:tabs>
          <w:tab w:val="left" w:pos="579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A00B5" w:rsidRPr="008A4BE2">
        <w:rPr>
          <w:rFonts w:ascii="Times New Roman" w:hAnsi="Times New Roman" w:cs="Times New Roman"/>
          <w:sz w:val="24"/>
          <w:szCs w:val="24"/>
        </w:rPr>
        <w:t xml:space="preserve">The article managing across cultures and borders by Reilly also focuses on global leadership that entails </w:t>
      </w:r>
      <w:r w:rsidR="002F5F0B" w:rsidRPr="008A4BE2">
        <w:rPr>
          <w:rFonts w:ascii="Times New Roman" w:hAnsi="Times New Roman" w:cs="Times New Roman"/>
          <w:sz w:val="24"/>
          <w:szCs w:val="24"/>
        </w:rPr>
        <w:t xml:space="preserve">management of different cultures in a work force diversity. This article emphasizes on </w:t>
      </w:r>
      <w:r w:rsidR="002F5F0B" w:rsidRPr="008A4BE2">
        <w:rPr>
          <w:rFonts w:ascii="Times New Roman" w:hAnsi="Times New Roman" w:cs="Times New Roman"/>
          <w:sz w:val="24"/>
          <w:szCs w:val="24"/>
        </w:rPr>
        <w:lastRenderedPageBreak/>
        <w:t>ability of global leaders to master international relationships as well secure its advantage in a business perspective</w:t>
      </w:r>
      <w:r w:rsidR="00361601">
        <w:rPr>
          <w:rFonts w:ascii="Times New Roman" w:hAnsi="Times New Roman" w:cs="Times New Roman"/>
          <w:sz w:val="24"/>
          <w:szCs w:val="24"/>
        </w:rPr>
        <w:t xml:space="preserve"> (Reilly, 2015)</w:t>
      </w:r>
      <w:r w:rsidR="002F5F0B" w:rsidRPr="008A4BE2">
        <w:rPr>
          <w:rFonts w:ascii="Times New Roman" w:hAnsi="Times New Roman" w:cs="Times New Roman"/>
          <w:sz w:val="24"/>
          <w:szCs w:val="24"/>
        </w:rPr>
        <w:t xml:space="preserve">. This means that a leader should be able to identify the advantage of having a multicultural work force diversity </w:t>
      </w:r>
      <w:r w:rsidR="00E9633E" w:rsidRPr="008A4BE2">
        <w:rPr>
          <w:rFonts w:ascii="Times New Roman" w:hAnsi="Times New Roman" w:cs="Times New Roman"/>
          <w:sz w:val="24"/>
          <w:szCs w:val="24"/>
        </w:rPr>
        <w:t>in</w:t>
      </w:r>
      <w:r w:rsidR="002F5F0B" w:rsidRPr="008A4BE2">
        <w:rPr>
          <w:rFonts w:ascii="Times New Roman" w:hAnsi="Times New Roman" w:cs="Times New Roman"/>
          <w:sz w:val="24"/>
          <w:szCs w:val="24"/>
        </w:rPr>
        <w:t xml:space="preserve"> an organization. For example, having a Chinese in an organization means that there is an opportunity of technical knowledge and support towards any innovation. Apparently, Reilly argues that leaders who embrace such a global impact create winning strategies that create </w:t>
      </w:r>
      <w:r w:rsidR="00A825BA" w:rsidRPr="008A4BE2">
        <w:rPr>
          <w:rFonts w:ascii="Times New Roman" w:hAnsi="Times New Roman" w:cs="Times New Roman"/>
          <w:sz w:val="24"/>
          <w:szCs w:val="24"/>
        </w:rPr>
        <w:t xml:space="preserve">business integration for in both local and global perspective. </w:t>
      </w:r>
    </w:p>
    <w:p w:rsidR="00E9633E" w:rsidRPr="00E31A9E" w:rsidRDefault="0075208B" w:rsidP="008A4BE2">
      <w:pPr>
        <w:tabs>
          <w:tab w:val="left" w:pos="5790"/>
        </w:tabs>
        <w:spacing w:line="480" w:lineRule="auto"/>
        <w:jc w:val="both"/>
        <w:rPr>
          <w:rFonts w:ascii="Times New Roman" w:hAnsi="Times New Roman" w:cs="Times New Roman"/>
          <w:b/>
          <w:sz w:val="24"/>
          <w:szCs w:val="24"/>
        </w:rPr>
      </w:pPr>
      <w:r w:rsidRPr="008A4BE2">
        <w:rPr>
          <w:rFonts w:ascii="Times New Roman" w:hAnsi="Times New Roman" w:cs="Times New Roman"/>
          <w:sz w:val="24"/>
          <w:szCs w:val="24"/>
        </w:rPr>
        <w:t xml:space="preserve">                                                                         </w:t>
      </w:r>
      <w:r w:rsidR="00E9633E" w:rsidRPr="00E31A9E">
        <w:rPr>
          <w:rFonts w:ascii="Times New Roman" w:hAnsi="Times New Roman" w:cs="Times New Roman"/>
          <w:b/>
          <w:sz w:val="24"/>
          <w:szCs w:val="24"/>
        </w:rPr>
        <w:t xml:space="preserve">Conclusion </w:t>
      </w:r>
    </w:p>
    <w:p w:rsidR="00E9633E" w:rsidRDefault="0047302C" w:rsidP="008A4BE2">
      <w:pPr>
        <w:tabs>
          <w:tab w:val="left" w:pos="579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9633E" w:rsidRPr="008A4BE2">
        <w:rPr>
          <w:rFonts w:ascii="Times New Roman" w:hAnsi="Times New Roman" w:cs="Times New Roman"/>
          <w:sz w:val="24"/>
          <w:szCs w:val="24"/>
        </w:rPr>
        <w:t>In conclusion, it can be said that global leadership entails professionalism, personal attributes and flexibility. Good leaders should take cultu</w:t>
      </w:r>
      <w:r w:rsidR="00361601">
        <w:rPr>
          <w:rFonts w:ascii="Times New Roman" w:hAnsi="Times New Roman" w:cs="Times New Roman"/>
          <w:sz w:val="24"/>
          <w:szCs w:val="24"/>
        </w:rPr>
        <w:t xml:space="preserve">ral diversity in work place as </w:t>
      </w:r>
      <w:r w:rsidR="00361601" w:rsidRPr="008A4BE2">
        <w:rPr>
          <w:rFonts w:ascii="Times New Roman" w:hAnsi="Times New Roman" w:cs="Times New Roman"/>
          <w:sz w:val="24"/>
          <w:szCs w:val="24"/>
        </w:rPr>
        <w:t>an</w:t>
      </w:r>
      <w:r w:rsidR="00E9633E" w:rsidRPr="008A4BE2">
        <w:rPr>
          <w:rFonts w:ascii="Times New Roman" w:hAnsi="Times New Roman" w:cs="Times New Roman"/>
          <w:sz w:val="24"/>
          <w:szCs w:val="24"/>
        </w:rPr>
        <w:t xml:space="preserve"> </w:t>
      </w:r>
      <w:r w:rsidR="00361601" w:rsidRPr="008A4BE2">
        <w:rPr>
          <w:rFonts w:ascii="Times New Roman" w:hAnsi="Times New Roman" w:cs="Times New Roman"/>
          <w:sz w:val="24"/>
          <w:szCs w:val="24"/>
        </w:rPr>
        <w:t>advantage and</w:t>
      </w:r>
      <w:r w:rsidR="00E9633E" w:rsidRPr="008A4BE2">
        <w:rPr>
          <w:rFonts w:ascii="Times New Roman" w:hAnsi="Times New Roman" w:cs="Times New Roman"/>
          <w:sz w:val="24"/>
          <w:szCs w:val="24"/>
        </w:rPr>
        <w:t xml:space="preserve"> a winning strategy of the business</w:t>
      </w:r>
      <w:r w:rsidR="00361601">
        <w:rPr>
          <w:rFonts w:ascii="Times New Roman" w:hAnsi="Times New Roman" w:cs="Times New Roman"/>
          <w:sz w:val="24"/>
          <w:szCs w:val="24"/>
        </w:rPr>
        <w:t>.</w:t>
      </w:r>
      <w:r w:rsidR="00E9633E" w:rsidRPr="008A4BE2">
        <w:rPr>
          <w:rFonts w:ascii="Times New Roman" w:hAnsi="Times New Roman" w:cs="Times New Roman"/>
          <w:sz w:val="24"/>
          <w:szCs w:val="24"/>
        </w:rPr>
        <w:t xml:space="preserve"> </w:t>
      </w:r>
      <w:r w:rsidR="00361601">
        <w:rPr>
          <w:rFonts w:ascii="Times New Roman" w:hAnsi="Times New Roman" w:cs="Times New Roman"/>
          <w:sz w:val="24"/>
          <w:szCs w:val="24"/>
        </w:rPr>
        <w:t>G</w:t>
      </w:r>
      <w:r w:rsidR="00E9633E" w:rsidRPr="008A4BE2">
        <w:rPr>
          <w:rFonts w:ascii="Times New Roman" w:hAnsi="Times New Roman" w:cs="Times New Roman"/>
          <w:sz w:val="24"/>
          <w:szCs w:val="24"/>
        </w:rPr>
        <w:t xml:space="preserve">lobalization </w:t>
      </w:r>
      <w:r w:rsidR="00361601">
        <w:rPr>
          <w:rFonts w:ascii="Times New Roman" w:hAnsi="Times New Roman" w:cs="Times New Roman"/>
          <w:sz w:val="24"/>
          <w:szCs w:val="24"/>
        </w:rPr>
        <w:t xml:space="preserve">is </w:t>
      </w:r>
      <w:r w:rsidR="00E9633E" w:rsidRPr="008A4BE2">
        <w:rPr>
          <w:rFonts w:ascii="Times New Roman" w:hAnsi="Times New Roman" w:cs="Times New Roman"/>
          <w:sz w:val="24"/>
          <w:szCs w:val="24"/>
        </w:rPr>
        <w:t>n notion whose impact on business activities cannot be evad</w:t>
      </w:r>
      <w:r w:rsidR="00361601">
        <w:rPr>
          <w:rFonts w:ascii="Times New Roman" w:hAnsi="Times New Roman" w:cs="Times New Roman"/>
          <w:sz w:val="24"/>
          <w:szCs w:val="24"/>
        </w:rPr>
        <w:t>ed</w:t>
      </w:r>
      <w:r w:rsidR="00E9633E" w:rsidRPr="008A4BE2">
        <w:rPr>
          <w:rFonts w:ascii="Times New Roman" w:hAnsi="Times New Roman" w:cs="Times New Roman"/>
          <w:sz w:val="24"/>
          <w:szCs w:val="24"/>
        </w:rPr>
        <w:t xml:space="preserve"> but embraced through strategic </w:t>
      </w:r>
      <w:r w:rsidR="00361601" w:rsidRPr="008A4BE2">
        <w:rPr>
          <w:rFonts w:ascii="Times New Roman" w:hAnsi="Times New Roman" w:cs="Times New Roman"/>
          <w:sz w:val="24"/>
          <w:szCs w:val="24"/>
        </w:rPr>
        <w:t xml:space="preserve">leadership. </w:t>
      </w:r>
      <w:r w:rsidR="00E9633E" w:rsidRPr="008A4BE2">
        <w:rPr>
          <w:rFonts w:ascii="Times New Roman" w:hAnsi="Times New Roman" w:cs="Times New Roman"/>
          <w:sz w:val="24"/>
          <w:szCs w:val="24"/>
        </w:rPr>
        <w:t>Utilization of personal leadership qualities with ethics and professional consideration is nothing but a</w:t>
      </w:r>
      <w:r w:rsidR="0075208B" w:rsidRPr="008A4BE2">
        <w:rPr>
          <w:rFonts w:ascii="Times New Roman" w:hAnsi="Times New Roman" w:cs="Times New Roman"/>
          <w:sz w:val="24"/>
          <w:szCs w:val="24"/>
        </w:rPr>
        <w:t>n</w:t>
      </w:r>
      <w:r w:rsidR="00E9633E" w:rsidRPr="008A4BE2">
        <w:rPr>
          <w:rFonts w:ascii="Times New Roman" w:hAnsi="Times New Roman" w:cs="Times New Roman"/>
          <w:sz w:val="24"/>
          <w:szCs w:val="24"/>
        </w:rPr>
        <w:t xml:space="preserve"> ailment of unanimous success not only to the organization but also to the employees and other associated stake holders. </w:t>
      </w:r>
    </w:p>
    <w:p w:rsidR="00104137" w:rsidRDefault="0047302C" w:rsidP="008A4BE2">
      <w:pPr>
        <w:tabs>
          <w:tab w:val="left" w:pos="579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104137" w:rsidRDefault="00104137" w:rsidP="008A4BE2">
      <w:pPr>
        <w:tabs>
          <w:tab w:val="left" w:pos="5790"/>
        </w:tabs>
        <w:spacing w:line="480" w:lineRule="auto"/>
        <w:jc w:val="both"/>
        <w:rPr>
          <w:rFonts w:ascii="Times New Roman" w:hAnsi="Times New Roman" w:cs="Times New Roman"/>
          <w:sz w:val="24"/>
          <w:szCs w:val="24"/>
        </w:rPr>
      </w:pPr>
    </w:p>
    <w:p w:rsidR="00104137" w:rsidRDefault="00104137" w:rsidP="008A4BE2">
      <w:pPr>
        <w:tabs>
          <w:tab w:val="left" w:pos="5790"/>
        </w:tabs>
        <w:spacing w:line="480" w:lineRule="auto"/>
        <w:jc w:val="both"/>
        <w:rPr>
          <w:rFonts w:ascii="Times New Roman" w:hAnsi="Times New Roman" w:cs="Times New Roman"/>
          <w:sz w:val="24"/>
          <w:szCs w:val="24"/>
        </w:rPr>
      </w:pPr>
    </w:p>
    <w:p w:rsidR="00104137" w:rsidRDefault="00104137" w:rsidP="008A4BE2">
      <w:pPr>
        <w:tabs>
          <w:tab w:val="left" w:pos="5790"/>
        </w:tabs>
        <w:spacing w:line="480" w:lineRule="auto"/>
        <w:jc w:val="both"/>
        <w:rPr>
          <w:rFonts w:ascii="Times New Roman" w:hAnsi="Times New Roman" w:cs="Times New Roman"/>
          <w:sz w:val="24"/>
          <w:szCs w:val="24"/>
        </w:rPr>
      </w:pPr>
    </w:p>
    <w:p w:rsidR="00104137" w:rsidRDefault="00104137" w:rsidP="008A4BE2">
      <w:pPr>
        <w:tabs>
          <w:tab w:val="left" w:pos="5790"/>
        </w:tabs>
        <w:spacing w:line="480" w:lineRule="auto"/>
        <w:jc w:val="both"/>
        <w:rPr>
          <w:rFonts w:ascii="Times New Roman" w:hAnsi="Times New Roman" w:cs="Times New Roman"/>
          <w:sz w:val="24"/>
          <w:szCs w:val="24"/>
        </w:rPr>
      </w:pPr>
    </w:p>
    <w:p w:rsidR="00104137" w:rsidRDefault="00104137" w:rsidP="008A4BE2">
      <w:pPr>
        <w:tabs>
          <w:tab w:val="left" w:pos="5790"/>
        </w:tabs>
        <w:spacing w:line="480" w:lineRule="auto"/>
        <w:jc w:val="both"/>
        <w:rPr>
          <w:rFonts w:ascii="Times New Roman" w:hAnsi="Times New Roman" w:cs="Times New Roman"/>
          <w:sz w:val="24"/>
          <w:szCs w:val="24"/>
        </w:rPr>
      </w:pPr>
    </w:p>
    <w:p w:rsidR="00104137" w:rsidRDefault="00104137" w:rsidP="008A4BE2">
      <w:pPr>
        <w:tabs>
          <w:tab w:val="left" w:pos="5790"/>
        </w:tabs>
        <w:spacing w:line="480" w:lineRule="auto"/>
        <w:jc w:val="both"/>
        <w:rPr>
          <w:rFonts w:ascii="Times New Roman" w:hAnsi="Times New Roman" w:cs="Times New Roman"/>
          <w:sz w:val="24"/>
          <w:szCs w:val="24"/>
        </w:rPr>
      </w:pPr>
    </w:p>
    <w:p w:rsidR="0047302C" w:rsidRDefault="00104137" w:rsidP="008A4BE2">
      <w:pPr>
        <w:tabs>
          <w:tab w:val="left" w:pos="5790"/>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7302C">
        <w:rPr>
          <w:rFonts w:ascii="Times New Roman" w:hAnsi="Times New Roman" w:cs="Times New Roman"/>
          <w:sz w:val="24"/>
          <w:szCs w:val="24"/>
        </w:rPr>
        <w:t xml:space="preserve">  References</w:t>
      </w:r>
    </w:p>
    <w:p w:rsidR="0047302C" w:rsidRPr="00104137" w:rsidRDefault="00104137" w:rsidP="00104137">
      <w:pPr>
        <w:spacing w:line="480" w:lineRule="auto"/>
        <w:ind w:left="720" w:hanging="720"/>
        <w:rPr>
          <w:rFonts w:ascii="Times New Roman" w:hAnsi="Times New Roman" w:cs="Times New Roman"/>
          <w:sz w:val="24"/>
          <w:szCs w:val="24"/>
        </w:rPr>
      </w:pPr>
      <w:proofErr w:type="spellStart"/>
      <w:r w:rsidRPr="00104137">
        <w:rPr>
          <w:rFonts w:ascii="Times New Roman" w:hAnsi="Times New Roman" w:cs="Times New Roman"/>
          <w:color w:val="1D1D1D"/>
          <w:sz w:val="24"/>
          <w:szCs w:val="24"/>
          <w:shd w:val="clear" w:color="auto" w:fill="FFFFFF"/>
        </w:rPr>
        <w:t>Abyad</w:t>
      </w:r>
      <w:proofErr w:type="spellEnd"/>
      <w:r w:rsidRPr="00104137">
        <w:rPr>
          <w:rFonts w:ascii="Times New Roman" w:hAnsi="Times New Roman" w:cs="Times New Roman"/>
          <w:color w:val="1D1D1D"/>
          <w:sz w:val="24"/>
          <w:szCs w:val="24"/>
          <w:shd w:val="clear" w:color="auto" w:fill="FFFFFF"/>
        </w:rPr>
        <w:t>, A. (2011). Intercultural Leadership and Communication in Global Business. Middle East Journal of Business, 6(2)</w:t>
      </w:r>
    </w:p>
    <w:p w:rsidR="0047302C" w:rsidRPr="00104137" w:rsidRDefault="0047302C" w:rsidP="00104137">
      <w:pPr>
        <w:spacing w:line="480" w:lineRule="auto"/>
        <w:ind w:left="720" w:hanging="720"/>
        <w:rPr>
          <w:rFonts w:ascii="Times New Roman" w:hAnsi="Times New Roman" w:cs="Times New Roman"/>
          <w:sz w:val="24"/>
          <w:szCs w:val="24"/>
        </w:rPr>
      </w:pPr>
      <w:r w:rsidRPr="00104137">
        <w:rPr>
          <w:rFonts w:ascii="Times New Roman" w:hAnsi="Times New Roman" w:cs="Times New Roman"/>
          <w:color w:val="1D1D1D"/>
          <w:sz w:val="24"/>
          <w:szCs w:val="24"/>
          <w:shd w:val="clear" w:color="auto" w:fill="FFFFFF"/>
        </w:rPr>
        <w:t>Hopkins, W. E., &amp; Scott, S. G. (2016). Values-based leadership effectiveness in culturally diverse workplaces. Cross Cultural &amp; Strategic Management, 23(2),</w:t>
      </w:r>
    </w:p>
    <w:p w:rsidR="00104137" w:rsidRPr="00104137" w:rsidRDefault="0047302C" w:rsidP="00104137">
      <w:pPr>
        <w:spacing w:line="480" w:lineRule="auto"/>
        <w:ind w:left="720" w:hanging="720"/>
        <w:rPr>
          <w:rFonts w:ascii="Times New Roman" w:hAnsi="Times New Roman" w:cs="Times New Roman"/>
          <w:sz w:val="24"/>
          <w:szCs w:val="24"/>
        </w:rPr>
      </w:pPr>
      <w:r w:rsidRPr="00104137">
        <w:rPr>
          <w:rFonts w:ascii="Times New Roman" w:hAnsi="Times New Roman" w:cs="Times New Roman"/>
          <w:color w:val="1D1D1D"/>
          <w:sz w:val="24"/>
          <w:szCs w:val="24"/>
          <w:shd w:val="clear" w:color="auto" w:fill="FFFFFF"/>
        </w:rPr>
        <w:t>Manning, T. T. (2003). Leadership Across Cultures: Attachment Style Influences. Journal of Leadership &amp; Organizational S</w:t>
      </w:r>
      <w:bookmarkStart w:id="0" w:name="_GoBack"/>
      <w:bookmarkEnd w:id="0"/>
      <w:r w:rsidRPr="00104137">
        <w:rPr>
          <w:rFonts w:ascii="Times New Roman" w:hAnsi="Times New Roman" w:cs="Times New Roman"/>
          <w:color w:val="1D1D1D"/>
          <w:sz w:val="24"/>
          <w:szCs w:val="24"/>
          <w:shd w:val="clear" w:color="auto" w:fill="FFFFFF"/>
        </w:rPr>
        <w:t>tudies, 9(3), 20-30</w:t>
      </w:r>
    </w:p>
    <w:p w:rsidR="00104137" w:rsidRPr="00104137" w:rsidRDefault="00104137" w:rsidP="00104137">
      <w:pPr>
        <w:spacing w:line="480" w:lineRule="auto"/>
        <w:ind w:left="720" w:hanging="720"/>
        <w:rPr>
          <w:rFonts w:ascii="Times New Roman" w:hAnsi="Times New Roman" w:cs="Times New Roman"/>
          <w:sz w:val="24"/>
          <w:szCs w:val="24"/>
        </w:rPr>
      </w:pPr>
      <w:r w:rsidRPr="00104137">
        <w:rPr>
          <w:rFonts w:ascii="Times New Roman" w:hAnsi="Times New Roman" w:cs="Times New Roman"/>
          <w:color w:val="1D1D1D"/>
          <w:sz w:val="24"/>
          <w:szCs w:val="24"/>
          <w:shd w:val="clear" w:color="auto" w:fill="FFFFFF"/>
        </w:rPr>
        <w:t xml:space="preserve">Reilly, P. (2015). Managing across borders and cultures. Strategic HR Review, 14(1/2), 36-41. </w:t>
      </w:r>
      <w:proofErr w:type="gramStart"/>
      <w:r w:rsidRPr="00104137">
        <w:rPr>
          <w:rFonts w:ascii="Times New Roman" w:hAnsi="Times New Roman" w:cs="Times New Roman"/>
          <w:color w:val="1D1D1D"/>
          <w:sz w:val="24"/>
          <w:szCs w:val="24"/>
          <w:shd w:val="clear" w:color="auto" w:fill="FFFFFF"/>
        </w:rPr>
        <w:t>doi:</w:t>
      </w:r>
      <w:proofErr w:type="gramEnd"/>
      <w:r w:rsidRPr="00104137">
        <w:rPr>
          <w:rFonts w:ascii="Times New Roman" w:hAnsi="Times New Roman" w:cs="Times New Roman"/>
          <w:color w:val="1D1D1D"/>
          <w:sz w:val="24"/>
          <w:szCs w:val="24"/>
          <w:shd w:val="clear" w:color="auto" w:fill="FFFFFF"/>
        </w:rPr>
        <w:t>10.</w:t>
      </w:r>
    </w:p>
    <w:p w:rsidR="0047302C" w:rsidRPr="00104137" w:rsidRDefault="00104137" w:rsidP="00104137">
      <w:pPr>
        <w:spacing w:line="480" w:lineRule="auto"/>
        <w:ind w:left="720" w:hanging="720"/>
        <w:rPr>
          <w:rFonts w:ascii="Times New Roman" w:hAnsi="Times New Roman" w:cs="Times New Roman"/>
          <w:sz w:val="24"/>
          <w:szCs w:val="24"/>
        </w:rPr>
      </w:pPr>
      <w:r w:rsidRPr="00104137">
        <w:rPr>
          <w:rFonts w:ascii="Times New Roman" w:hAnsi="Times New Roman" w:cs="Times New Roman"/>
          <w:color w:val="1D1D1D"/>
          <w:sz w:val="24"/>
          <w:szCs w:val="24"/>
          <w:shd w:val="clear" w:color="auto" w:fill="FFFFFF"/>
        </w:rPr>
        <w:t xml:space="preserve">Robinson, D. A., &amp; Harvey, M. (2008). Global leadership in a culturally diverse world. Management Decision, 46(3), 466-480. </w:t>
      </w:r>
      <w:proofErr w:type="gramStart"/>
      <w:r w:rsidRPr="00104137">
        <w:rPr>
          <w:rFonts w:ascii="Times New Roman" w:hAnsi="Times New Roman" w:cs="Times New Roman"/>
          <w:color w:val="1D1D1D"/>
          <w:sz w:val="24"/>
          <w:szCs w:val="24"/>
          <w:shd w:val="clear" w:color="auto" w:fill="FFFFFF"/>
        </w:rPr>
        <w:t>doi:</w:t>
      </w:r>
      <w:proofErr w:type="gramEnd"/>
      <w:r w:rsidRPr="00104137">
        <w:rPr>
          <w:rFonts w:ascii="Times New Roman" w:hAnsi="Times New Roman" w:cs="Times New Roman"/>
          <w:color w:val="1D1D1D"/>
          <w:sz w:val="24"/>
          <w:szCs w:val="24"/>
          <w:shd w:val="clear" w:color="auto" w:fill="FFFFFF"/>
        </w:rPr>
        <w:t>10</w:t>
      </w:r>
    </w:p>
    <w:sectPr w:rsidR="0047302C" w:rsidRPr="00104137" w:rsidSect="00D368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2F5" w:rsidRDefault="000052F5" w:rsidP="00D36891">
      <w:pPr>
        <w:spacing w:after="0" w:line="240" w:lineRule="auto"/>
      </w:pPr>
      <w:r>
        <w:separator/>
      </w:r>
    </w:p>
  </w:endnote>
  <w:endnote w:type="continuationSeparator" w:id="0">
    <w:p w:rsidR="000052F5" w:rsidRDefault="000052F5" w:rsidP="00D36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2F5" w:rsidRDefault="000052F5" w:rsidP="00D36891">
      <w:pPr>
        <w:spacing w:after="0" w:line="240" w:lineRule="auto"/>
      </w:pPr>
      <w:r>
        <w:separator/>
      </w:r>
    </w:p>
  </w:footnote>
  <w:footnote w:type="continuationSeparator" w:id="0">
    <w:p w:rsidR="000052F5" w:rsidRDefault="000052F5" w:rsidP="00D368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64287935"/>
      <w:docPartObj>
        <w:docPartGallery w:val="Page Numbers (Top of Page)"/>
        <w:docPartUnique/>
      </w:docPartObj>
    </w:sdtPr>
    <w:sdtEndPr>
      <w:rPr>
        <w:noProof/>
      </w:rPr>
    </w:sdtEndPr>
    <w:sdtContent>
      <w:p w:rsidR="00C12E8E" w:rsidRPr="00955BA4" w:rsidRDefault="00955BA4">
        <w:pPr>
          <w:pStyle w:val="Header"/>
          <w:rPr>
            <w:rFonts w:ascii="Times New Roman" w:hAnsi="Times New Roman" w:cs="Times New Roman"/>
            <w:sz w:val="24"/>
            <w:szCs w:val="24"/>
          </w:rPr>
        </w:pPr>
        <w:r w:rsidRPr="00955BA4">
          <w:rPr>
            <w:rFonts w:ascii="Times New Roman" w:hAnsi="Times New Roman" w:cs="Times New Roman"/>
            <w:sz w:val="24"/>
            <w:szCs w:val="24"/>
          </w:rPr>
          <w:t>GLOBAL LEADERSHIP AND CULTURAL DIVERSITY</w:t>
        </w:r>
        <w:r>
          <w:rPr>
            <w:rFonts w:ascii="Times New Roman" w:hAnsi="Times New Roman" w:cs="Times New Roman"/>
            <w:sz w:val="24"/>
            <w:szCs w:val="24"/>
          </w:rPr>
          <w:tab/>
        </w:r>
        <w:r w:rsidR="00C12E8E" w:rsidRPr="00955BA4">
          <w:rPr>
            <w:rFonts w:ascii="Times New Roman" w:hAnsi="Times New Roman" w:cs="Times New Roman"/>
            <w:sz w:val="24"/>
            <w:szCs w:val="24"/>
          </w:rPr>
          <w:fldChar w:fldCharType="begin"/>
        </w:r>
        <w:r w:rsidR="00C12E8E" w:rsidRPr="00955BA4">
          <w:rPr>
            <w:rFonts w:ascii="Times New Roman" w:hAnsi="Times New Roman" w:cs="Times New Roman"/>
            <w:sz w:val="24"/>
            <w:szCs w:val="24"/>
          </w:rPr>
          <w:instrText xml:space="preserve"> PAGE   \* MERGEFORMAT </w:instrText>
        </w:r>
        <w:r w:rsidR="00C12E8E" w:rsidRPr="00955BA4">
          <w:rPr>
            <w:rFonts w:ascii="Times New Roman" w:hAnsi="Times New Roman" w:cs="Times New Roman"/>
            <w:sz w:val="24"/>
            <w:szCs w:val="24"/>
          </w:rPr>
          <w:fldChar w:fldCharType="separate"/>
        </w:r>
        <w:r>
          <w:rPr>
            <w:rFonts w:ascii="Times New Roman" w:hAnsi="Times New Roman" w:cs="Times New Roman"/>
            <w:noProof/>
            <w:sz w:val="24"/>
            <w:szCs w:val="24"/>
          </w:rPr>
          <w:t>10</w:t>
        </w:r>
        <w:r w:rsidR="00C12E8E" w:rsidRPr="00955BA4">
          <w:rPr>
            <w:rFonts w:ascii="Times New Roman" w:hAnsi="Times New Roman" w:cs="Times New Roman"/>
            <w:noProof/>
            <w:sz w:val="24"/>
            <w:szCs w:val="24"/>
          </w:rPr>
          <w:fldChar w:fldCharType="end"/>
        </w:r>
      </w:p>
    </w:sdtContent>
  </w:sdt>
  <w:p w:rsidR="00C12E8E" w:rsidRPr="00955BA4" w:rsidRDefault="00C12E8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BA4" w:rsidRPr="00955BA4" w:rsidRDefault="00955BA4">
    <w:pPr>
      <w:pStyle w:val="Header"/>
      <w:rPr>
        <w:rFonts w:ascii="Times New Roman" w:hAnsi="Times New Roman" w:cs="Times New Roman"/>
        <w:sz w:val="24"/>
        <w:szCs w:val="24"/>
      </w:rPr>
    </w:pPr>
    <w:r w:rsidRPr="00955BA4">
      <w:rPr>
        <w:rFonts w:ascii="Times New Roman" w:hAnsi="Times New Roman" w:cs="Times New Roman"/>
        <w:sz w:val="24"/>
        <w:szCs w:val="24"/>
      </w:rPr>
      <w:t>Running Head: GLOBAL LEADERSHIP AND CULTURAL DIVERSITY</w:t>
    </w:r>
    <w:sdt>
      <w:sdtPr>
        <w:rPr>
          <w:rFonts w:ascii="Times New Roman" w:hAnsi="Times New Roman" w:cs="Times New Roman"/>
          <w:sz w:val="24"/>
          <w:szCs w:val="24"/>
        </w:rPr>
        <w:id w:val="-1900892996"/>
        <w:docPartObj>
          <w:docPartGallery w:val="Page Numbers (Top of Page)"/>
          <w:docPartUnique/>
        </w:docPartObj>
      </w:sdtPr>
      <w:sdtEndPr>
        <w:rPr>
          <w:noProof/>
        </w:rPr>
      </w:sdtEndPr>
      <w:sdtContent>
        <w:r>
          <w:rPr>
            <w:rFonts w:ascii="Times New Roman" w:hAnsi="Times New Roman" w:cs="Times New Roman"/>
            <w:sz w:val="24"/>
            <w:szCs w:val="24"/>
          </w:rPr>
          <w:tab/>
        </w:r>
        <w:r w:rsidRPr="00955BA4">
          <w:rPr>
            <w:rFonts w:ascii="Times New Roman" w:hAnsi="Times New Roman" w:cs="Times New Roman"/>
            <w:sz w:val="24"/>
            <w:szCs w:val="24"/>
          </w:rPr>
          <w:fldChar w:fldCharType="begin"/>
        </w:r>
        <w:r w:rsidRPr="00955BA4">
          <w:rPr>
            <w:rFonts w:ascii="Times New Roman" w:hAnsi="Times New Roman" w:cs="Times New Roman"/>
            <w:sz w:val="24"/>
            <w:szCs w:val="24"/>
          </w:rPr>
          <w:instrText xml:space="preserve"> PAGE   \* MERGEFORMAT </w:instrText>
        </w:r>
        <w:r w:rsidRPr="00955BA4">
          <w:rPr>
            <w:rFonts w:ascii="Times New Roman" w:hAnsi="Times New Roman" w:cs="Times New Roman"/>
            <w:sz w:val="24"/>
            <w:szCs w:val="24"/>
          </w:rPr>
          <w:fldChar w:fldCharType="separate"/>
        </w:r>
        <w:r>
          <w:rPr>
            <w:rFonts w:ascii="Times New Roman" w:hAnsi="Times New Roman" w:cs="Times New Roman"/>
            <w:noProof/>
            <w:sz w:val="24"/>
            <w:szCs w:val="24"/>
          </w:rPr>
          <w:t>1</w:t>
        </w:r>
        <w:r w:rsidRPr="00955BA4">
          <w:rPr>
            <w:rFonts w:ascii="Times New Roman" w:hAnsi="Times New Roman" w:cs="Times New Roman"/>
            <w:noProof/>
            <w:sz w:val="24"/>
            <w:szCs w:val="24"/>
          </w:rPr>
          <w:fldChar w:fldCharType="end"/>
        </w:r>
      </w:sdtContent>
    </w:sdt>
  </w:p>
  <w:p w:rsidR="00C12E8E" w:rsidRPr="00955BA4" w:rsidRDefault="00C12E8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891"/>
    <w:rsid w:val="000052F5"/>
    <w:rsid w:val="000C3C9D"/>
    <w:rsid w:val="00104137"/>
    <w:rsid w:val="00106925"/>
    <w:rsid w:val="001B3632"/>
    <w:rsid w:val="001C5DE1"/>
    <w:rsid w:val="001D249F"/>
    <w:rsid w:val="001E265B"/>
    <w:rsid w:val="001E2D19"/>
    <w:rsid w:val="0026118A"/>
    <w:rsid w:val="00282526"/>
    <w:rsid w:val="002B271D"/>
    <w:rsid w:val="002C3521"/>
    <w:rsid w:val="002C444E"/>
    <w:rsid w:val="002E77C3"/>
    <w:rsid w:val="002F5F0B"/>
    <w:rsid w:val="00361601"/>
    <w:rsid w:val="003F0B16"/>
    <w:rsid w:val="00407F57"/>
    <w:rsid w:val="004220C0"/>
    <w:rsid w:val="00443BB4"/>
    <w:rsid w:val="00466F8C"/>
    <w:rsid w:val="0047302C"/>
    <w:rsid w:val="004D0C4D"/>
    <w:rsid w:val="00554FC9"/>
    <w:rsid w:val="006E5FC5"/>
    <w:rsid w:val="0075208B"/>
    <w:rsid w:val="007A00B5"/>
    <w:rsid w:val="007B506D"/>
    <w:rsid w:val="008149A4"/>
    <w:rsid w:val="00820734"/>
    <w:rsid w:val="00893DFF"/>
    <w:rsid w:val="008A4BE2"/>
    <w:rsid w:val="008D44E2"/>
    <w:rsid w:val="008E58C3"/>
    <w:rsid w:val="008F1EC4"/>
    <w:rsid w:val="00921AB6"/>
    <w:rsid w:val="00955BA4"/>
    <w:rsid w:val="00965CE3"/>
    <w:rsid w:val="009F77BF"/>
    <w:rsid w:val="00A4714B"/>
    <w:rsid w:val="00A648E6"/>
    <w:rsid w:val="00A825BA"/>
    <w:rsid w:val="00AE7D8D"/>
    <w:rsid w:val="00C12E8E"/>
    <w:rsid w:val="00C77433"/>
    <w:rsid w:val="00D07C4C"/>
    <w:rsid w:val="00D21ACB"/>
    <w:rsid w:val="00D36891"/>
    <w:rsid w:val="00E31A9E"/>
    <w:rsid w:val="00E92B45"/>
    <w:rsid w:val="00E9633E"/>
    <w:rsid w:val="00F164B2"/>
    <w:rsid w:val="00FA4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E786AD-F633-450C-B87F-D636320CC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891"/>
  </w:style>
  <w:style w:type="paragraph" w:styleId="Footer">
    <w:name w:val="footer"/>
    <w:basedOn w:val="Normal"/>
    <w:link w:val="FooterChar"/>
    <w:uiPriority w:val="99"/>
    <w:unhideWhenUsed/>
    <w:rsid w:val="00D36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TotalTime>
  <Pages>11</Pages>
  <Words>2730</Words>
  <Characters>15565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25</cp:revision>
  <dcterms:created xsi:type="dcterms:W3CDTF">2018-11-11T06:28:00Z</dcterms:created>
  <dcterms:modified xsi:type="dcterms:W3CDTF">2018-11-11T12:46:00Z</dcterms:modified>
</cp:coreProperties>
</file>